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BD23" w14:textId="77777777" w:rsidR="00F255B8" w:rsidRDefault="00F255B8" w:rsidP="00F255B8">
      <w:pPr>
        <w:rPr>
          <w:b/>
          <w:bCs/>
          <w:u w:val="single"/>
        </w:rPr>
      </w:pPr>
      <w:bookmarkStart w:id="0" w:name="_Hlk76455803"/>
      <w:bookmarkEnd w:id="0"/>
    </w:p>
    <w:p w14:paraId="54B1E07A" w14:textId="6B6260B6" w:rsidR="00786D96" w:rsidRDefault="00F255B8" w:rsidP="00F255B8">
      <w:pPr>
        <w:rPr>
          <w:b/>
          <w:bCs/>
          <w:u w:val="single"/>
        </w:rPr>
      </w:pPr>
      <w:r w:rsidRPr="00F255B8">
        <w:rPr>
          <w:noProof/>
        </w:rPr>
        <w:drawing>
          <wp:inline distT="0" distB="0" distL="0" distR="0" wp14:anchorId="12DF86BB" wp14:editId="0E83FFB5">
            <wp:extent cx="3122904" cy="112540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627" t="27353" r="9089" b="38462"/>
                    <a:stretch/>
                  </pic:blipFill>
                  <pic:spPr bwMode="auto">
                    <a:xfrm>
                      <a:off x="0" y="0"/>
                      <a:ext cx="3165280" cy="1140673"/>
                    </a:xfrm>
                    <a:prstGeom prst="rect">
                      <a:avLst/>
                    </a:prstGeom>
                    <a:ln>
                      <a:noFill/>
                    </a:ln>
                    <a:extLst>
                      <a:ext uri="{53640926-AAD7-44D8-BBD7-CCE9431645EC}">
                        <a14:shadowObscured xmlns:a14="http://schemas.microsoft.com/office/drawing/2010/main"/>
                      </a:ext>
                    </a:extLst>
                  </pic:spPr>
                </pic:pic>
              </a:graphicData>
            </a:graphic>
          </wp:inline>
        </w:drawing>
      </w:r>
      <w:r w:rsidR="008D4FCD">
        <w:rPr>
          <w:b/>
          <w:bCs/>
          <w:u w:val="single"/>
        </w:rPr>
        <w:t xml:space="preserve"> </w:t>
      </w:r>
      <w:r w:rsidRPr="00F255B8">
        <w:rPr>
          <w:noProof/>
        </w:rPr>
        <w:drawing>
          <wp:inline distT="0" distB="0" distL="0" distR="0" wp14:anchorId="74607DF7" wp14:editId="26F9AEE3">
            <wp:extent cx="2522764" cy="122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054" t="27857" r="9354" b="34403"/>
                    <a:stretch/>
                  </pic:blipFill>
                  <pic:spPr bwMode="auto">
                    <a:xfrm>
                      <a:off x="0" y="0"/>
                      <a:ext cx="2598264" cy="1264916"/>
                    </a:xfrm>
                    <a:prstGeom prst="rect">
                      <a:avLst/>
                    </a:prstGeom>
                    <a:ln>
                      <a:noFill/>
                    </a:ln>
                    <a:extLst>
                      <a:ext uri="{53640926-AAD7-44D8-BBD7-CCE9431645EC}">
                        <a14:shadowObscured xmlns:a14="http://schemas.microsoft.com/office/drawing/2010/main"/>
                      </a:ext>
                    </a:extLst>
                  </pic:spPr>
                </pic:pic>
              </a:graphicData>
            </a:graphic>
          </wp:inline>
        </w:drawing>
      </w:r>
      <w:r w:rsidR="008D4FCD">
        <w:rPr>
          <w:b/>
          <w:bCs/>
          <w:u w:val="single"/>
        </w:rPr>
        <w:t xml:space="preserve">                                                                                                                         </w:t>
      </w:r>
    </w:p>
    <w:p w14:paraId="0A204669" w14:textId="76F5E736" w:rsidR="00786D96" w:rsidRDefault="00786D96" w:rsidP="00786D96">
      <w:pPr>
        <w:rPr>
          <w:b/>
          <w:bCs/>
          <w:u w:val="single"/>
        </w:rPr>
      </w:pPr>
    </w:p>
    <w:p w14:paraId="2DC9F081" w14:textId="3C74A0CF" w:rsidR="00786D96" w:rsidRDefault="00786D96" w:rsidP="00786D96">
      <w:pPr>
        <w:rPr>
          <w:b/>
          <w:bCs/>
          <w:u w:val="single"/>
        </w:rPr>
      </w:pPr>
    </w:p>
    <w:p w14:paraId="54BAC476" w14:textId="77777777" w:rsidR="00786D96" w:rsidRDefault="00786D96" w:rsidP="00786D96">
      <w:pPr>
        <w:rPr>
          <w:b/>
          <w:bCs/>
          <w:u w:val="single"/>
        </w:rPr>
      </w:pPr>
    </w:p>
    <w:p w14:paraId="420BE1E3"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South-Central IFA Consortium</w:t>
      </w:r>
    </w:p>
    <w:p w14:paraId="5CE5A08C" w14:textId="77777777" w:rsidR="00786D96" w:rsidRPr="00786D96" w:rsidRDefault="00786D96" w:rsidP="00786D96">
      <w:pPr>
        <w:widowControl w:val="0"/>
        <w:adjustRightInd w:val="0"/>
        <w:spacing w:after="0" w:line="360" w:lineRule="atLeast"/>
        <w:jc w:val="both"/>
        <w:textAlignment w:val="baseline"/>
        <w:rPr>
          <w:rFonts w:ascii="Arial" w:eastAsia="Times New Roman" w:hAnsi="Arial" w:cs="Times New Roman"/>
          <w:sz w:val="24"/>
          <w:szCs w:val="20"/>
          <w:lang w:eastAsia="en-GB"/>
        </w:rPr>
      </w:pPr>
    </w:p>
    <w:p w14:paraId="704D07F4"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INVITATION TO TENDER</w:t>
      </w:r>
    </w:p>
    <w:p w14:paraId="56370776"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for</w:t>
      </w:r>
    </w:p>
    <w:p w14:paraId="18262265" w14:textId="77777777" w:rsidR="00786D96" w:rsidRPr="00786D96" w:rsidRDefault="00786D9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 xml:space="preserve">A Framework Agreement </w:t>
      </w:r>
    </w:p>
    <w:p w14:paraId="0A023F15" w14:textId="0BC7F1AE" w:rsidR="00786D96" w:rsidRPr="00786D96" w:rsidRDefault="00786D9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 xml:space="preserve">For </w:t>
      </w:r>
      <w:r w:rsidR="00856EAB">
        <w:rPr>
          <w:rFonts w:ascii="Arial" w:eastAsia="Times New Roman" w:hAnsi="Arial" w:cs="Arial"/>
          <w:b/>
          <w:sz w:val="36"/>
          <w:szCs w:val="20"/>
          <w:lang w:eastAsia="en-GB"/>
        </w:rPr>
        <w:t>t</w:t>
      </w:r>
      <w:r w:rsidRPr="00786D96">
        <w:rPr>
          <w:rFonts w:ascii="Arial" w:eastAsia="Times New Roman" w:hAnsi="Arial" w:cs="Arial"/>
          <w:b/>
          <w:sz w:val="36"/>
          <w:szCs w:val="20"/>
          <w:lang w:eastAsia="en-GB"/>
        </w:rPr>
        <w:t xml:space="preserve">he </w:t>
      </w:r>
      <w:bookmarkStart w:id="1" w:name="_Hlk75703338"/>
      <w:r w:rsidRPr="00786D96">
        <w:rPr>
          <w:rFonts w:ascii="Arial" w:eastAsia="Times New Roman" w:hAnsi="Arial" w:cs="Arial"/>
          <w:b/>
          <w:sz w:val="36"/>
          <w:szCs w:val="20"/>
          <w:lang w:eastAsia="en-GB"/>
        </w:rPr>
        <w:t xml:space="preserve">Provision of Independent Fostering Agency </w:t>
      </w:r>
    </w:p>
    <w:p w14:paraId="133AB98F" w14:textId="77777777" w:rsidR="00786D96" w:rsidRPr="00786D96" w:rsidRDefault="00786D9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Services</w:t>
      </w:r>
      <w:bookmarkEnd w:id="1"/>
    </w:p>
    <w:p w14:paraId="4EED6DE0"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059D1CCB" w14:textId="6154E510" w:rsid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r w:rsidRPr="00786D96">
        <w:rPr>
          <w:rFonts w:ascii="Arial" w:eastAsia="Times New Roman" w:hAnsi="Arial" w:cs="Arial"/>
          <w:b/>
          <w:sz w:val="36"/>
          <w:szCs w:val="20"/>
          <w:lang w:eastAsia="en-GB"/>
        </w:rPr>
        <w:t>EC09/01/3096</w:t>
      </w:r>
    </w:p>
    <w:p w14:paraId="10E4839D" w14:textId="2999C79F" w:rsid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0B8BF156" w14:textId="12B62A2A" w:rsid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61D2F576" w14:textId="20A871F9" w:rsidR="00786D96" w:rsidRDefault="00786D9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Pr>
          <w:rFonts w:ascii="Arial" w:eastAsia="Times New Roman" w:hAnsi="Arial" w:cs="Arial"/>
          <w:b/>
          <w:sz w:val="36"/>
          <w:szCs w:val="20"/>
          <w:lang w:eastAsia="en-GB"/>
        </w:rPr>
        <w:t>Document</w:t>
      </w:r>
      <w:r w:rsidRPr="00786D96">
        <w:rPr>
          <w:rFonts w:ascii="Arial" w:eastAsia="Times New Roman" w:hAnsi="Arial" w:cs="Arial"/>
          <w:b/>
          <w:sz w:val="36"/>
          <w:szCs w:val="20"/>
          <w:lang w:eastAsia="en-GB"/>
        </w:rPr>
        <w:t xml:space="preserve"> </w:t>
      </w:r>
      <w:r w:rsidR="00186B75">
        <w:rPr>
          <w:rFonts w:ascii="Arial" w:eastAsia="Times New Roman" w:hAnsi="Arial" w:cs="Arial"/>
          <w:b/>
          <w:sz w:val="36"/>
          <w:szCs w:val="20"/>
          <w:lang w:eastAsia="en-GB"/>
        </w:rPr>
        <w:t>6</w:t>
      </w:r>
      <w:r w:rsidRPr="00786D96">
        <w:rPr>
          <w:rFonts w:ascii="Arial" w:eastAsia="Times New Roman" w:hAnsi="Arial" w:cs="Arial"/>
          <w:b/>
          <w:sz w:val="36"/>
          <w:szCs w:val="20"/>
          <w:lang w:eastAsia="en-GB"/>
        </w:rPr>
        <w:t xml:space="preserve">:   </w:t>
      </w:r>
    </w:p>
    <w:p w14:paraId="72B417B4" w14:textId="27BB5035" w:rsidR="00786D96" w:rsidRDefault="00186B75"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Pr>
          <w:rFonts w:ascii="Arial" w:eastAsia="Times New Roman" w:hAnsi="Arial" w:cs="Arial"/>
          <w:b/>
          <w:sz w:val="36"/>
          <w:szCs w:val="20"/>
          <w:lang w:eastAsia="en-GB"/>
        </w:rPr>
        <w:t xml:space="preserve">Social Value </w:t>
      </w:r>
      <w:r w:rsidR="00786D96" w:rsidRPr="00786D96">
        <w:rPr>
          <w:rFonts w:ascii="Arial" w:eastAsia="Times New Roman" w:hAnsi="Arial" w:cs="Arial"/>
          <w:b/>
          <w:sz w:val="36"/>
          <w:szCs w:val="20"/>
          <w:lang w:eastAsia="en-GB"/>
        </w:rPr>
        <w:t>Method Statement Question &amp; Response Template</w:t>
      </w:r>
      <w:r w:rsidR="00385EA9">
        <w:rPr>
          <w:rFonts w:ascii="Arial" w:eastAsia="Times New Roman" w:hAnsi="Arial" w:cs="Arial"/>
          <w:b/>
          <w:sz w:val="36"/>
          <w:szCs w:val="20"/>
          <w:lang w:eastAsia="en-GB"/>
        </w:rPr>
        <w:t>- Social Value</w:t>
      </w:r>
      <w:r w:rsidR="00786D96" w:rsidRPr="00786D96">
        <w:rPr>
          <w:rFonts w:ascii="Arial" w:eastAsia="Times New Roman" w:hAnsi="Arial" w:cs="Arial"/>
          <w:b/>
          <w:sz w:val="36"/>
          <w:szCs w:val="20"/>
          <w:lang w:eastAsia="en-GB"/>
        </w:rPr>
        <w:t xml:space="preserve"> </w:t>
      </w:r>
    </w:p>
    <w:p w14:paraId="717C5064" w14:textId="6582A08B" w:rsidR="00786D96" w:rsidRDefault="00191676" w:rsidP="00786D96">
      <w:pPr>
        <w:widowControl w:val="0"/>
        <w:adjustRightInd w:val="0"/>
        <w:spacing w:before="120" w:after="120" w:line="360" w:lineRule="atLeast"/>
        <w:jc w:val="center"/>
        <w:textAlignment w:val="baseline"/>
        <w:rPr>
          <w:rFonts w:ascii="Arial" w:eastAsia="Times New Roman" w:hAnsi="Arial" w:cs="Arial"/>
          <w:b/>
          <w:sz w:val="36"/>
          <w:szCs w:val="20"/>
          <w:lang w:eastAsia="en-GB"/>
        </w:rPr>
      </w:pPr>
      <w:r w:rsidRPr="00191676">
        <w:rPr>
          <w:rFonts w:ascii="Arial" w:eastAsia="Times New Roman" w:hAnsi="Arial" w:cs="Arial"/>
          <w:b/>
          <w:sz w:val="36"/>
          <w:szCs w:val="20"/>
          <w:lang w:eastAsia="en-GB"/>
        </w:rPr>
        <w:t xml:space="preserve"> (</w:t>
      </w:r>
      <w:r w:rsidR="00186B75">
        <w:rPr>
          <w:rFonts w:ascii="Arial" w:eastAsia="Times New Roman" w:hAnsi="Arial" w:cs="Arial"/>
          <w:b/>
          <w:sz w:val="36"/>
          <w:szCs w:val="20"/>
          <w:lang w:eastAsia="en-GB"/>
        </w:rPr>
        <w:t>All Lots</w:t>
      </w:r>
      <w:r w:rsidRPr="00191676">
        <w:rPr>
          <w:rFonts w:ascii="Arial" w:eastAsia="Times New Roman" w:hAnsi="Arial" w:cs="Arial"/>
          <w:b/>
          <w:sz w:val="36"/>
          <w:szCs w:val="20"/>
          <w:lang w:eastAsia="en-GB"/>
        </w:rPr>
        <w:t xml:space="preserve">) </w:t>
      </w:r>
    </w:p>
    <w:p w14:paraId="2AADB181" w14:textId="647F6320" w:rsid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060AA47C" w14:textId="77777777" w:rsidR="00786D96" w:rsidRPr="00786D96" w:rsidRDefault="00786D96" w:rsidP="00786D96">
      <w:pPr>
        <w:widowControl w:val="0"/>
        <w:adjustRightInd w:val="0"/>
        <w:spacing w:after="0" w:line="360" w:lineRule="atLeast"/>
        <w:jc w:val="center"/>
        <w:textAlignment w:val="baseline"/>
        <w:rPr>
          <w:rFonts w:ascii="Arial" w:eastAsia="Times New Roman" w:hAnsi="Arial" w:cs="Arial"/>
          <w:b/>
          <w:sz w:val="36"/>
          <w:szCs w:val="20"/>
          <w:lang w:eastAsia="en-GB"/>
        </w:rPr>
      </w:pPr>
    </w:p>
    <w:p w14:paraId="6AC3CE6B" w14:textId="77777777" w:rsidR="00786D96" w:rsidRDefault="00786D96" w:rsidP="00786D96">
      <w:pPr>
        <w:rPr>
          <w:b/>
          <w:bCs/>
          <w:u w:val="single"/>
        </w:rPr>
      </w:pPr>
    </w:p>
    <w:p w14:paraId="589F4F41" w14:textId="77777777" w:rsidR="00786D96" w:rsidRDefault="00786D96" w:rsidP="00786D96">
      <w:pPr>
        <w:rPr>
          <w:b/>
          <w:bCs/>
          <w:u w:val="single"/>
        </w:rPr>
      </w:pPr>
    </w:p>
    <w:p w14:paraId="725E3C34" w14:textId="77777777" w:rsidR="00786D96" w:rsidRDefault="00786D96" w:rsidP="00786D96">
      <w:pPr>
        <w:rPr>
          <w:b/>
          <w:bCs/>
          <w:u w:val="single"/>
        </w:rPr>
      </w:pPr>
    </w:p>
    <w:p w14:paraId="286B5817" w14:textId="77777777" w:rsidR="00786D96" w:rsidRDefault="00786D96" w:rsidP="00786D96">
      <w:pPr>
        <w:rPr>
          <w:b/>
          <w:bCs/>
          <w:u w:val="single"/>
        </w:rPr>
      </w:pPr>
    </w:p>
    <w:p w14:paraId="7D743BC2" w14:textId="77777777" w:rsidR="00786D96" w:rsidRDefault="00786D96" w:rsidP="00786D96">
      <w:pPr>
        <w:rPr>
          <w:b/>
          <w:bCs/>
          <w:u w:val="single"/>
        </w:rPr>
      </w:pPr>
    </w:p>
    <w:p w14:paraId="0C20AB12" w14:textId="2641B0D2" w:rsidR="00786D96" w:rsidRDefault="008D4FCD" w:rsidP="00786D96">
      <w:pPr>
        <w:rPr>
          <w:b/>
          <w:bCs/>
          <w:u w:val="single"/>
        </w:rPr>
      </w:pPr>
      <w:r>
        <w:rPr>
          <w:b/>
          <w:bCs/>
          <w:u w:val="single"/>
        </w:rPr>
        <w:lastRenderedPageBreak/>
        <w:t>Please state the name of your bidding IFA organisation below:</w:t>
      </w:r>
    </w:p>
    <w:p w14:paraId="7F4C6DD4" w14:textId="4129238F" w:rsidR="008D4FCD" w:rsidRDefault="00E24E54" w:rsidP="00786D96">
      <w:pPr>
        <w:rPr>
          <w:b/>
          <w:bCs/>
          <w:u w:val="single"/>
        </w:rPr>
      </w:pPr>
      <w:r w:rsidRPr="00E24E54">
        <w:rPr>
          <w:b/>
          <w:bCs/>
          <w:noProof/>
          <w:u w:val="single"/>
        </w:rPr>
        <mc:AlternateContent>
          <mc:Choice Requires="wps">
            <w:drawing>
              <wp:anchor distT="45720" distB="45720" distL="114300" distR="114300" simplePos="0" relativeHeight="251659264" behindDoc="0" locked="0" layoutInCell="1" allowOverlap="1" wp14:anchorId="1FDDA343" wp14:editId="520205D0">
                <wp:simplePos x="0" y="0"/>
                <wp:positionH relativeFrom="column">
                  <wp:posOffset>3143250</wp:posOffset>
                </wp:positionH>
                <wp:positionV relativeFrom="paragraph">
                  <wp:posOffset>97790</wp:posOffset>
                </wp:positionV>
                <wp:extent cx="27432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650"/>
                        </a:xfrm>
                        <a:prstGeom prst="rect">
                          <a:avLst/>
                        </a:prstGeom>
                        <a:solidFill>
                          <a:srgbClr val="FFFFFF"/>
                        </a:solidFill>
                        <a:ln w="9525">
                          <a:solidFill>
                            <a:schemeClr val="tx1"/>
                          </a:solidFill>
                          <a:miter lim="800000"/>
                          <a:headEnd/>
                          <a:tailEnd/>
                        </a:ln>
                      </wps:spPr>
                      <wps:txbx>
                        <w:txbxContent>
                          <w:p w14:paraId="44230413" w14:textId="3ABF252D" w:rsidR="00E24E54" w:rsidRDefault="00E24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DA343" id="_x0000_t202" coordsize="21600,21600" o:spt="202" path="m,l,21600r21600,l21600,xe">
                <v:stroke joinstyle="miter"/>
                <v:path gradientshapeok="t" o:connecttype="rect"/>
              </v:shapetype>
              <v:shape id="Text Box 2" o:spid="_x0000_s1026" type="#_x0000_t202" style="position:absolute;margin-left:247.5pt;margin-top:7.7pt;width:3in;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" strokecolor="black [3213]">
                <v:textbox>
                  <w:txbxContent>
                    <w:p w14:paraId="44230413" w14:textId="3ABF252D" w:rsidR="00E24E54" w:rsidRDefault="00E24E54"/>
                  </w:txbxContent>
                </v:textbox>
                <w10:wrap type="square"/>
              </v:shape>
            </w:pict>
          </mc:Fallback>
        </mc:AlternateContent>
      </w:r>
    </w:p>
    <w:p w14:paraId="7A41A4FE" w14:textId="645F1F18" w:rsidR="008D4FCD" w:rsidRDefault="008D4FCD" w:rsidP="00786D96">
      <w:pPr>
        <w:rPr>
          <w:b/>
          <w:bCs/>
          <w:u w:val="single"/>
        </w:rPr>
      </w:pPr>
      <w:r>
        <w:rPr>
          <w:b/>
          <w:bCs/>
          <w:u w:val="single"/>
        </w:rPr>
        <w:t>Name</w:t>
      </w:r>
      <w:r w:rsidR="00E24E54">
        <w:rPr>
          <w:b/>
          <w:bCs/>
          <w:u w:val="single"/>
        </w:rPr>
        <w:t xml:space="preserve"> Of Bidding organisation (please complete)</w:t>
      </w:r>
      <w:r>
        <w:rPr>
          <w:b/>
          <w:bCs/>
          <w:u w:val="single"/>
        </w:rPr>
        <w:t xml:space="preserve"> : </w:t>
      </w:r>
    </w:p>
    <w:p w14:paraId="134BF834" w14:textId="647DAF04" w:rsidR="008D4FCD" w:rsidRPr="008D4FCD" w:rsidRDefault="008D4FCD" w:rsidP="00786D96">
      <w:pPr>
        <w:rPr>
          <w:b/>
          <w:bCs/>
          <w:u w:val="single"/>
        </w:rPr>
      </w:pPr>
    </w:p>
    <w:p w14:paraId="1ACB7E5B" w14:textId="078DFFE7" w:rsidR="00E204FE" w:rsidRDefault="00186B75" w:rsidP="00E204FE">
      <w:pPr>
        <w:rPr>
          <w:rFonts w:ascii="Arial" w:hAnsi="Arial" w:cs="Arial"/>
        </w:rPr>
      </w:pPr>
      <w:r>
        <w:rPr>
          <w:rFonts w:ascii="Arial" w:hAnsi="Arial" w:cs="Arial"/>
        </w:rPr>
        <w:t>P</w:t>
      </w:r>
      <w:r w:rsidR="000F5F5B">
        <w:rPr>
          <w:rFonts w:ascii="Arial" w:hAnsi="Arial" w:cs="Arial"/>
        </w:rPr>
        <w:t xml:space="preserve">lease provide response to the </w:t>
      </w:r>
      <w:r>
        <w:rPr>
          <w:rFonts w:ascii="Arial" w:hAnsi="Arial" w:cs="Arial"/>
        </w:rPr>
        <w:t>Social Value M</w:t>
      </w:r>
      <w:r w:rsidR="008D4FCD" w:rsidRPr="008D4FCD">
        <w:rPr>
          <w:rFonts w:ascii="Arial" w:hAnsi="Arial" w:cs="Arial"/>
        </w:rPr>
        <w:t>ethod Statement Question</w:t>
      </w:r>
      <w:r w:rsidR="00E204FE">
        <w:rPr>
          <w:rFonts w:ascii="Arial" w:hAnsi="Arial" w:cs="Arial"/>
        </w:rPr>
        <w:t xml:space="preserve"> </w:t>
      </w:r>
      <w:r w:rsidR="00712D57">
        <w:rPr>
          <w:rFonts w:ascii="Arial" w:hAnsi="Arial" w:cs="Arial"/>
        </w:rPr>
        <w:t xml:space="preserve">stated overleaf </w:t>
      </w:r>
      <w:r w:rsidR="00E204FE">
        <w:rPr>
          <w:rFonts w:ascii="Arial" w:hAnsi="Arial" w:cs="Arial"/>
        </w:rPr>
        <w:t>on this form and upload it as part of your tender submission</w:t>
      </w:r>
      <w:r w:rsidR="008D4FCD" w:rsidRPr="008D4FCD">
        <w:rPr>
          <w:rFonts w:ascii="Arial" w:hAnsi="Arial" w:cs="Arial"/>
        </w:rPr>
        <w:t xml:space="preserve">. </w:t>
      </w:r>
      <w:r w:rsidR="00E204FE">
        <w:rPr>
          <w:rFonts w:ascii="Arial" w:hAnsi="Arial" w:cs="Arial"/>
        </w:rPr>
        <w:t>Before you complete your responses, p</w:t>
      </w:r>
      <w:r w:rsidR="00E204FE" w:rsidRPr="008D4FCD">
        <w:rPr>
          <w:rFonts w:ascii="Arial" w:hAnsi="Arial" w:cs="Arial"/>
        </w:rPr>
        <w:t xml:space="preserve">lease </w:t>
      </w:r>
      <w:r w:rsidR="00E204FE">
        <w:rPr>
          <w:rFonts w:ascii="Arial" w:hAnsi="Arial" w:cs="Arial"/>
        </w:rPr>
        <w:t xml:space="preserve">ensure you </w:t>
      </w:r>
      <w:r w:rsidR="00E204FE" w:rsidRPr="008D4FCD">
        <w:rPr>
          <w:rFonts w:ascii="Arial" w:hAnsi="Arial" w:cs="Arial"/>
        </w:rPr>
        <w:t xml:space="preserve">read the instructions in the ITT document,  </w:t>
      </w:r>
      <w:r w:rsidR="00E204FE" w:rsidRPr="008D4FCD">
        <w:rPr>
          <w:rFonts w:ascii="Arial" w:hAnsi="Arial" w:cs="Arial"/>
          <w:i/>
          <w:iCs/>
        </w:rPr>
        <w:t>Document 1 Instructions to Bidders</w:t>
      </w:r>
      <w:r w:rsidR="00E204FE">
        <w:rPr>
          <w:rFonts w:ascii="Arial" w:hAnsi="Arial" w:cs="Arial"/>
          <w:i/>
          <w:iCs/>
        </w:rPr>
        <w:t xml:space="preserve">, </w:t>
      </w:r>
      <w:r w:rsidR="00E204FE" w:rsidRPr="00E24E54">
        <w:rPr>
          <w:rFonts w:ascii="Arial" w:hAnsi="Arial" w:cs="Arial"/>
        </w:rPr>
        <w:t>concerning the</w:t>
      </w:r>
      <w:r w:rsidR="00E204FE">
        <w:rPr>
          <w:rFonts w:ascii="Arial" w:hAnsi="Arial" w:cs="Arial"/>
        </w:rPr>
        <w:t xml:space="preserve"> </w:t>
      </w:r>
      <w:r w:rsidR="00E204FE" w:rsidRPr="000F5F5B">
        <w:rPr>
          <w:rFonts w:ascii="Arial" w:hAnsi="Arial" w:cs="Arial"/>
        </w:rPr>
        <w:t>Tender Submission Requirements</w:t>
      </w:r>
      <w:r w:rsidR="00E204FE" w:rsidRPr="008D4FCD">
        <w:rPr>
          <w:rFonts w:ascii="Arial" w:hAnsi="Arial" w:cs="Arial"/>
        </w:rPr>
        <w:t>.</w:t>
      </w:r>
    </w:p>
    <w:p w14:paraId="7D0A7701" w14:textId="038335DB" w:rsidR="00186B75" w:rsidRDefault="00186B75" w:rsidP="00E204FE">
      <w:pPr>
        <w:rPr>
          <w:rFonts w:ascii="Arial" w:hAnsi="Arial" w:cs="Arial"/>
        </w:rPr>
      </w:pPr>
      <w:r>
        <w:rPr>
          <w:rFonts w:ascii="Arial" w:hAnsi="Arial" w:cs="Arial"/>
        </w:rPr>
        <w:t xml:space="preserve">It is recommended to support your general understanding of Social </w:t>
      </w:r>
      <w:r w:rsidR="00712D57">
        <w:rPr>
          <w:rFonts w:ascii="Arial" w:hAnsi="Arial" w:cs="Arial"/>
        </w:rPr>
        <w:t>V</w:t>
      </w:r>
      <w:r>
        <w:rPr>
          <w:rFonts w:ascii="Arial" w:hAnsi="Arial" w:cs="Arial"/>
        </w:rPr>
        <w:t>alue that you consult the following documents:</w:t>
      </w:r>
    </w:p>
    <w:p w14:paraId="5B764ED6" w14:textId="77777777" w:rsidR="00186B75" w:rsidRPr="00186B75" w:rsidRDefault="006B5396" w:rsidP="00186B75">
      <w:pPr>
        <w:widowControl w:val="0"/>
        <w:numPr>
          <w:ilvl w:val="0"/>
          <w:numId w:val="3"/>
        </w:numPr>
        <w:adjustRightInd w:val="0"/>
        <w:spacing w:after="0" w:line="240" w:lineRule="auto"/>
        <w:jc w:val="both"/>
        <w:textAlignment w:val="baseline"/>
        <w:rPr>
          <w:rFonts w:ascii="Arial" w:hAnsi="Arial" w:cs="Arial"/>
          <w:color w:val="0066FF"/>
        </w:rPr>
      </w:pPr>
      <w:hyperlink r:id="rId9" w:history="1">
        <w:r w:rsidR="00186B75" w:rsidRPr="00186B75">
          <w:rPr>
            <w:rFonts w:ascii="Arial" w:hAnsi="Arial" w:cs="Arial"/>
            <w:color w:val="0066FF"/>
          </w:rPr>
          <w:t>Getting the most from social value (southampton.gov.uk)</w:t>
        </w:r>
      </w:hyperlink>
    </w:p>
    <w:p w14:paraId="64BB4EB1" w14:textId="77777777" w:rsidR="00186B75" w:rsidRPr="00186B75" w:rsidRDefault="006B5396" w:rsidP="00186B75">
      <w:pPr>
        <w:widowControl w:val="0"/>
        <w:numPr>
          <w:ilvl w:val="0"/>
          <w:numId w:val="3"/>
        </w:numPr>
        <w:autoSpaceDE w:val="0"/>
        <w:autoSpaceDN w:val="0"/>
        <w:adjustRightInd w:val="0"/>
        <w:spacing w:after="0" w:line="240" w:lineRule="auto"/>
        <w:jc w:val="both"/>
        <w:textAlignment w:val="baseline"/>
        <w:rPr>
          <w:rFonts w:ascii="Arial" w:hAnsi="Arial" w:cs="Arial"/>
          <w:color w:val="0066FF"/>
        </w:rPr>
      </w:pPr>
      <w:hyperlink r:id="rId10" w:history="1">
        <w:r w:rsidR="00712D57" w:rsidRPr="00186B75">
          <w:rPr>
            <w:rFonts w:ascii="Arial" w:hAnsi="Arial" w:cs="Arial"/>
            <w:color w:val="0066FF"/>
          </w:rPr>
          <w:t>Social value easy guide for buyers (southampton.gov.uk)</w:t>
        </w:r>
      </w:hyperlink>
    </w:p>
    <w:p w14:paraId="00C6CC2C" w14:textId="77777777" w:rsidR="00186B75" w:rsidRPr="00186B75" w:rsidRDefault="00186B75" w:rsidP="00186B75">
      <w:pPr>
        <w:autoSpaceDE w:val="0"/>
        <w:autoSpaceDN w:val="0"/>
        <w:adjustRightInd w:val="0"/>
        <w:spacing w:after="0" w:line="240" w:lineRule="auto"/>
        <w:ind w:left="360" w:firstLine="349"/>
        <w:jc w:val="both"/>
        <w:rPr>
          <w:rFonts w:ascii="Arial" w:hAnsi="Arial" w:cs="Arial"/>
        </w:rPr>
      </w:pPr>
    </w:p>
    <w:p w14:paraId="640BBEFE" w14:textId="4960F589" w:rsidR="00186B75" w:rsidRDefault="00186B75" w:rsidP="00B65752">
      <w:pPr>
        <w:widowControl w:val="0"/>
        <w:adjustRightInd w:val="0"/>
        <w:spacing w:after="0" w:line="240" w:lineRule="auto"/>
        <w:jc w:val="both"/>
        <w:textAlignment w:val="baseline"/>
        <w:rPr>
          <w:rFonts w:ascii="Arial" w:hAnsi="Arial" w:cs="Arial"/>
        </w:rPr>
      </w:pPr>
      <w:r w:rsidRPr="00186B75">
        <w:rPr>
          <w:rFonts w:ascii="Arial" w:hAnsi="Arial" w:cs="Arial"/>
        </w:rPr>
        <w:t xml:space="preserve">You are </w:t>
      </w:r>
      <w:r w:rsidRPr="00186B75">
        <w:rPr>
          <w:rFonts w:ascii="Arial" w:hAnsi="Arial" w:cs="Arial"/>
          <w:b/>
          <w:bCs/>
          <w:i/>
          <w:iCs/>
        </w:rPr>
        <w:t>not expected</w:t>
      </w:r>
      <w:r w:rsidRPr="00186B75">
        <w:rPr>
          <w:rFonts w:ascii="Arial" w:hAnsi="Arial" w:cs="Arial"/>
        </w:rPr>
        <w:t xml:space="preserve"> to include within </w:t>
      </w:r>
      <w:r>
        <w:rPr>
          <w:rFonts w:ascii="Arial" w:hAnsi="Arial" w:cs="Arial"/>
        </w:rPr>
        <w:t>your</w:t>
      </w:r>
      <w:r w:rsidRPr="00186B75">
        <w:rPr>
          <w:rFonts w:ascii="Arial" w:hAnsi="Arial" w:cs="Arial"/>
        </w:rPr>
        <w:t xml:space="preserve"> response specific Social Value commitments in the form of quantified proxy values.</w:t>
      </w:r>
    </w:p>
    <w:p w14:paraId="27B8677B" w14:textId="77777777" w:rsidR="00B65752" w:rsidRPr="00186B75" w:rsidRDefault="00B65752" w:rsidP="00B65752">
      <w:pPr>
        <w:widowControl w:val="0"/>
        <w:adjustRightInd w:val="0"/>
        <w:spacing w:after="0" w:line="240" w:lineRule="auto"/>
        <w:jc w:val="both"/>
        <w:textAlignment w:val="baseline"/>
        <w:rPr>
          <w:rFonts w:ascii="Arial" w:hAnsi="Arial" w:cs="Arial"/>
        </w:rPr>
      </w:pPr>
    </w:p>
    <w:p w14:paraId="31AB1162" w14:textId="3FDB7BCE" w:rsidR="00186B75" w:rsidRDefault="00186B75" w:rsidP="00186B75">
      <w:pPr>
        <w:widowControl w:val="0"/>
        <w:adjustRightInd w:val="0"/>
        <w:spacing w:after="0" w:line="240" w:lineRule="auto"/>
        <w:jc w:val="both"/>
        <w:textAlignment w:val="baseline"/>
        <w:rPr>
          <w:rFonts w:ascii="Arial" w:hAnsi="Arial" w:cs="Arial"/>
        </w:rPr>
      </w:pPr>
      <w:r>
        <w:rPr>
          <w:rFonts w:ascii="Arial" w:hAnsi="Arial" w:cs="Arial"/>
        </w:rPr>
        <w:t xml:space="preserve">You may </w:t>
      </w:r>
      <w:r w:rsidRPr="00186B75">
        <w:rPr>
          <w:rFonts w:ascii="Arial" w:hAnsi="Arial" w:cs="Arial"/>
        </w:rPr>
        <w:t xml:space="preserve">determine the </w:t>
      </w:r>
      <w:r>
        <w:rPr>
          <w:rFonts w:ascii="Arial" w:hAnsi="Arial" w:cs="Arial"/>
        </w:rPr>
        <w:t>specific nature of the “</w:t>
      </w:r>
      <w:r w:rsidRPr="00186B75">
        <w:rPr>
          <w:rFonts w:ascii="Arial" w:hAnsi="Arial" w:cs="Arial"/>
        </w:rPr>
        <w:t>Outcomes</w:t>
      </w:r>
      <w:r>
        <w:rPr>
          <w:rFonts w:ascii="Arial" w:hAnsi="Arial" w:cs="Arial"/>
        </w:rPr>
        <w:t>”</w:t>
      </w:r>
      <w:r w:rsidRPr="00186B75">
        <w:rPr>
          <w:rFonts w:ascii="Arial" w:hAnsi="Arial" w:cs="Arial"/>
        </w:rPr>
        <w:t xml:space="preserve"> </w:t>
      </w:r>
      <w:r>
        <w:rPr>
          <w:rFonts w:ascii="Arial" w:hAnsi="Arial" w:cs="Arial"/>
        </w:rPr>
        <w:t xml:space="preserve">stated in </w:t>
      </w:r>
      <w:r w:rsidRPr="00186B75">
        <w:rPr>
          <w:rFonts w:ascii="Arial" w:hAnsi="Arial" w:cs="Arial"/>
        </w:rPr>
        <w:t xml:space="preserve">Appendix A </w:t>
      </w:r>
      <w:r>
        <w:rPr>
          <w:rFonts w:ascii="Arial" w:hAnsi="Arial" w:cs="Arial"/>
        </w:rPr>
        <w:t xml:space="preserve">to </w:t>
      </w:r>
      <w:r w:rsidRPr="00186B75">
        <w:rPr>
          <w:rFonts w:ascii="Arial" w:hAnsi="Arial" w:cs="Arial"/>
        </w:rPr>
        <w:t>th</w:t>
      </w:r>
      <w:r>
        <w:rPr>
          <w:rFonts w:ascii="Arial" w:hAnsi="Arial" w:cs="Arial"/>
        </w:rPr>
        <w:t xml:space="preserve">is document in terms of Social Value </w:t>
      </w:r>
      <w:r w:rsidR="00B65752">
        <w:rPr>
          <w:rFonts w:ascii="Arial" w:hAnsi="Arial" w:cs="Arial"/>
        </w:rPr>
        <w:t xml:space="preserve">benefits that </w:t>
      </w:r>
      <w:r>
        <w:rPr>
          <w:rFonts w:ascii="Arial" w:hAnsi="Arial" w:cs="Arial"/>
        </w:rPr>
        <w:t>your service delivery might generate.</w:t>
      </w:r>
    </w:p>
    <w:p w14:paraId="1C86900F" w14:textId="71515594" w:rsidR="00186B75" w:rsidRDefault="00186B75" w:rsidP="00186B75">
      <w:pPr>
        <w:widowControl w:val="0"/>
        <w:adjustRightInd w:val="0"/>
        <w:spacing w:after="0" w:line="240" w:lineRule="auto"/>
        <w:jc w:val="both"/>
        <w:textAlignment w:val="baseline"/>
        <w:rPr>
          <w:rFonts w:ascii="Arial" w:hAnsi="Arial" w:cs="Arial"/>
        </w:rPr>
      </w:pPr>
    </w:p>
    <w:p w14:paraId="78391F97" w14:textId="11A0C551" w:rsidR="00186B75" w:rsidRDefault="00186B75" w:rsidP="00186B75">
      <w:pPr>
        <w:widowControl w:val="0"/>
        <w:adjustRightInd w:val="0"/>
        <w:spacing w:after="0" w:line="240" w:lineRule="auto"/>
        <w:jc w:val="both"/>
        <w:textAlignment w:val="baseline"/>
        <w:rPr>
          <w:rFonts w:ascii="Arial" w:hAnsi="Arial" w:cs="Arial"/>
        </w:rPr>
      </w:pPr>
      <w:r>
        <w:rPr>
          <w:rFonts w:ascii="Arial" w:hAnsi="Arial" w:cs="Arial"/>
        </w:rPr>
        <w:t>Social Value is t</w:t>
      </w:r>
      <w:r w:rsidRPr="00186B75">
        <w:rPr>
          <w:rFonts w:ascii="Arial" w:hAnsi="Arial" w:cs="Arial"/>
        </w:rPr>
        <w:t xml:space="preserve">he </w:t>
      </w:r>
      <w:r w:rsidRPr="00B65752">
        <w:rPr>
          <w:rFonts w:ascii="Arial" w:hAnsi="Arial" w:cs="Arial"/>
        </w:rPr>
        <w:t>economic</w:t>
      </w:r>
      <w:r w:rsidRPr="00186B75">
        <w:rPr>
          <w:rFonts w:ascii="Arial" w:hAnsi="Arial" w:cs="Arial"/>
        </w:rPr>
        <w:t xml:space="preserve">, </w:t>
      </w:r>
      <w:r w:rsidRPr="00B65752">
        <w:rPr>
          <w:rFonts w:ascii="Arial" w:hAnsi="Arial" w:cs="Arial"/>
        </w:rPr>
        <w:t>social</w:t>
      </w:r>
      <w:r w:rsidRPr="00186B75">
        <w:rPr>
          <w:rFonts w:ascii="Arial" w:hAnsi="Arial" w:cs="Arial"/>
        </w:rPr>
        <w:t xml:space="preserve"> and </w:t>
      </w:r>
      <w:r w:rsidRPr="00B65752">
        <w:rPr>
          <w:rFonts w:ascii="Arial" w:hAnsi="Arial" w:cs="Arial"/>
        </w:rPr>
        <w:t>environmental</w:t>
      </w:r>
      <w:r w:rsidRPr="00186B75">
        <w:rPr>
          <w:rFonts w:ascii="Arial" w:hAnsi="Arial" w:cs="Arial"/>
        </w:rPr>
        <w:t xml:space="preserve"> benefits that can be achieved for </w:t>
      </w:r>
      <w:r>
        <w:rPr>
          <w:rFonts w:ascii="Arial" w:hAnsi="Arial" w:cs="Arial"/>
        </w:rPr>
        <w:t xml:space="preserve">a local </w:t>
      </w:r>
      <w:r w:rsidRPr="00186B75">
        <w:rPr>
          <w:rFonts w:ascii="Arial" w:hAnsi="Arial" w:cs="Arial"/>
        </w:rPr>
        <w:t>area.</w:t>
      </w:r>
      <w:r>
        <w:rPr>
          <w:rFonts w:ascii="Arial" w:hAnsi="Arial" w:cs="Arial"/>
        </w:rPr>
        <w:t xml:space="preserve"> These </w:t>
      </w:r>
      <w:r w:rsidRPr="00186B75">
        <w:rPr>
          <w:rFonts w:ascii="Arial" w:hAnsi="Arial" w:cs="Arial"/>
        </w:rPr>
        <w:t xml:space="preserve">benefits are in addition </w:t>
      </w:r>
      <w:r>
        <w:rPr>
          <w:rFonts w:ascii="Arial" w:hAnsi="Arial" w:cs="Arial"/>
        </w:rPr>
        <w:t>(i.e</w:t>
      </w:r>
      <w:r w:rsidRPr="00712D57">
        <w:rPr>
          <w:rFonts w:ascii="Arial" w:hAnsi="Arial" w:cs="Arial"/>
          <w:i/>
          <w:iCs/>
        </w:rPr>
        <w:t>. over and above</w:t>
      </w:r>
      <w:r>
        <w:rPr>
          <w:rFonts w:ascii="Arial" w:hAnsi="Arial" w:cs="Arial"/>
        </w:rPr>
        <w:t xml:space="preserve">) </w:t>
      </w:r>
      <w:r w:rsidRPr="00186B75">
        <w:rPr>
          <w:rFonts w:ascii="Arial" w:hAnsi="Arial" w:cs="Arial"/>
        </w:rPr>
        <w:t xml:space="preserve">any benefits that are </w:t>
      </w:r>
      <w:r>
        <w:rPr>
          <w:rFonts w:ascii="Arial" w:hAnsi="Arial" w:cs="Arial"/>
        </w:rPr>
        <w:t xml:space="preserve">specified for delivery in the ordinary course of </w:t>
      </w:r>
      <w:r w:rsidRPr="00186B75">
        <w:rPr>
          <w:rFonts w:ascii="Arial" w:hAnsi="Arial" w:cs="Arial"/>
        </w:rPr>
        <w:t>p</w:t>
      </w:r>
      <w:r>
        <w:rPr>
          <w:rFonts w:ascii="Arial" w:hAnsi="Arial" w:cs="Arial"/>
        </w:rPr>
        <w:t xml:space="preserve">erforming the contract and meeting the service specification requirements. </w:t>
      </w:r>
    </w:p>
    <w:p w14:paraId="31DEC593" w14:textId="77777777" w:rsidR="00B65752" w:rsidRDefault="00B65752" w:rsidP="00B65752">
      <w:pPr>
        <w:widowControl w:val="0"/>
        <w:adjustRightInd w:val="0"/>
        <w:spacing w:after="0" w:line="240" w:lineRule="auto"/>
        <w:jc w:val="both"/>
        <w:textAlignment w:val="baseline"/>
        <w:rPr>
          <w:rFonts w:ascii="Arial" w:hAnsi="Arial" w:cs="Arial"/>
        </w:rPr>
      </w:pPr>
    </w:p>
    <w:p w14:paraId="6A2A81A1" w14:textId="77777777" w:rsidR="00712D57" w:rsidRDefault="00186B75" w:rsidP="00B65752">
      <w:pPr>
        <w:widowControl w:val="0"/>
        <w:adjustRightInd w:val="0"/>
        <w:spacing w:after="0" w:line="240" w:lineRule="auto"/>
        <w:jc w:val="both"/>
        <w:textAlignment w:val="baseline"/>
        <w:rPr>
          <w:rFonts w:ascii="Arial" w:hAnsi="Arial" w:cs="Arial"/>
        </w:rPr>
      </w:pPr>
      <w:r>
        <w:rPr>
          <w:rFonts w:ascii="Arial" w:hAnsi="Arial" w:cs="Arial"/>
        </w:rPr>
        <w:t xml:space="preserve">The Social Value </w:t>
      </w:r>
      <w:r w:rsidR="00E204FE">
        <w:rPr>
          <w:rFonts w:ascii="Arial" w:hAnsi="Arial" w:cs="Arial"/>
        </w:rPr>
        <w:t xml:space="preserve">Method Statement Questions </w:t>
      </w:r>
      <w:r w:rsidR="000F5F5B">
        <w:rPr>
          <w:rFonts w:ascii="Arial" w:hAnsi="Arial" w:cs="Arial"/>
        </w:rPr>
        <w:t xml:space="preserve">is </w:t>
      </w:r>
      <w:r>
        <w:rPr>
          <w:rFonts w:ascii="Arial" w:hAnsi="Arial" w:cs="Arial"/>
        </w:rPr>
        <w:t>evaluated on a</w:t>
      </w:r>
      <w:r w:rsidR="000F5F5B">
        <w:rPr>
          <w:rFonts w:ascii="Arial" w:hAnsi="Arial" w:cs="Arial"/>
        </w:rPr>
        <w:t xml:space="preserve"> PASS / FAIL </w:t>
      </w:r>
      <w:r>
        <w:rPr>
          <w:rFonts w:ascii="Arial" w:hAnsi="Arial" w:cs="Arial"/>
        </w:rPr>
        <w:t>basis</w:t>
      </w:r>
      <w:r w:rsidR="000F5F5B">
        <w:rPr>
          <w:rFonts w:ascii="Arial" w:hAnsi="Arial" w:cs="Arial"/>
        </w:rPr>
        <w:t>.</w:t>
      </w:r>
      <w:r w:rsidR="00B65752">
        <w:rPr>
          <w:rFonts w:ascii="Arial" w:hAnsi="Arial" w:cs="Arial"/>
        </w:rPr>
        <w:t xml:space="preserve"> T</w:t>
      </w:r>
      <w:r w:rsidR="00E204FE">
        <w:rPr>
          <w:rFonts w:ascii="Arial" w:hAnsi="Arial" w:cs="Arial"/>
        </w:rPr>
        <w:t>he criteria for a PASS and for a FAIL is as shown in the table below</w:t>
      </w:r>
      <w:r w:rsidR="00B65752">
        <w:rPr>
          <w:rFonts w:ascii="Arial" w:hAnsi="Arial" w:cs="Arial"/>
        </w:rPr>
        <w:t xml:space="preserve">. </w:t>
      </w:r>
    </w:p>
    <w:p w14:paraId="72C18658" w14:textId="77777777" w:rsidR="00712D57" w:rsidRDefault="00712D57" w:rsidP="00B65752">
      <w:pPr>
        <w:widowControl w:val="0"/>
        <w:adjustRightInd w:val="0"/>
        <w:spacing w:after="0" w:line="240" w:lineRule="auto"/>
        <w:jc w:val="both"/>
        <w:textAlignment w:val="baseline"/>
        <w:rPr>
          <w:rFonts w:ascii="Arial" w:hAnsi="Arial" w:cs="Arial"/>
        </w:rPr>
      </w:pPr>
    </w:p>
    <w:p w14:paraId="58CD5877" w14:textId="370CD8E9" w:rsidR="00E204FE" w:rsidRDefault="00712D57" w:rsidP="00B65752">
      <w:pPr>
        <w:widowControl w:val="0"/>
        <w:adjustRightInd w:val="0"/>
        <w:spacing w:after="0" w:line="240" w:lineRule="auto"/>
        <w:jc w:val="both"/>
        <w:textAlignment w:val="baseline"/>
        <w:rPr>
          <w:rFonts w:ascii="Arial" w:hAnsi="Arial" w:cs="Arial"/>
        </w:rPr>
      </w:pPr>
      <w:r w:rsidRPr="00712D57">
        <w:rPr>
          <w:rFonts w:ascii="Arial" w:hAnsi="Arial" w:cs="Arial"/>
          <w:b/>
          <w:bCs/>
        </w:rPr>
        <w:t>Please note:</w:t>
      </w:r>
      <w:r>
        <w:rPr>
          <w:rFonts w:ascii="Arial" w:hAnsi="Arial" w:cs="Arial"/>
        </w:rPr>
        <w:t xml:space="preserve"> </w:t>
      </w:r>
      <w:r w:rsidR="009E448F">
        <w:rPr>
          <w:rFonts w:ascii="Arial" w:hAnsi="Arial" w:cs="Arial"/>
        </w:rPr>
        <w:t>Any bidder that obtains a F</w:t>
      </w:r>
      <w:r w:rsidR="009E448F" w:rsidRPr="00E204FE">
        <w:rPr>
          <w:rFonts w:ascii="Arial" w:hAnsi="Arial" w:cs="Arial"/>
        </w:rPr>
        <w:t xml:space="preserve">AIL </w:t>
      </w:r>
      <w:r w:rsidR="00067844">
        <w:rPr>
          <w:rFonts w:ascii="Arial" w:hAnsi="Arial" w:cs="Arial"/>
        </w:rPr>
        <w:t xml:space="preserve">for their response to the Social Value Method Statement Question </w:t>
      </w:r>
      <w:r w:rsidR="009E448F" w:rsidRPr="00E204FE">
        <w:rPr>
          <w:rFonts w:ascii="Arial" w:hAnsi="Arial" w:cs="Arial"/>
        </w:rPr>
        <w:t xml:space="preserve">will </w:t>
      </w:r>
      <w:r w:rsidR="00067844">
        <w:rPr>
          <w:rFonts w:ascii="Arial" w:hAnsi="Arial" w:cs="Arial"/>
        </w:rPr>
        <w:t xml:space="preserve">receive a FAIL for their tender in respect to </w:t>
      </w:r>
      <w:r w:rsidR="009E448F">
        <w:rPr>
          <w:rFonts w:ascii="Arial" w:hAnsi="Arial" w:cs="Arial"/>
        </w:rPr>
        <w:t xml:space="preserve"> </w:t>
      </w:r>
      <w:r w:rsidR="00067844">
        <w:rPr>
          <w:rFonts w:ascii="Arial" w:hAnsi="Arial" w:cs="Arial"/>
        </w:rPr>
        <w:t>ALL Lots for which they have applied.</w:t>
      </w:r>
    </w:p>
    <w:p w14:paraId="5DB81B66" w14:textId="77777777" w:rsidR="00B65752" w:rsidRDefault="00B65752" w:rsidP="00786D96">
      <w:pPr>
        <w:rPr>
          <w:rFonts w:ascii="Arial" w:hAnsi="Arial" w:cs="Arial"/>
          <w:b/>
          <w:bCs/>
        </w:rPr>
      </w:pPr>
    </w:p>
    <w:p w14:paraId="28F85A52" w14:textId="77777777" w:rsidR="00712D57" w:rsidRDefault="00712D57" w:rsidP="00786D96">
      <w:pPr>
        <w:rPr>
          <w:rFonts w:ascii="Arial" w:hAnsi="Arial" w:cs="Arial"/>
          <w:b/>
          <w:bCs/>
        </w:rPr>
      </w:pPr>
    </w:p>
    <w:p w14:paraId="57AD4CE5" w14:textId="77777777" w:rsidR="00712D57" w:rsidRDefault="00712D57" w:rsidP="00786D96">
      <w:pPr>
        <w:rPr>
          <w:rFonts w:ascii="Arial" w:hAnsi="Arial" w:cs="Arial"/>
          <w:b/>
          <w:bCs/>
        </w:rPr>
      </w:pPr>
    </w:p>
    <w:p w14:paraId="79D8D764" w14:textId="77777777" w:rsidR="00712D57" w:rsidRDefault="00712D57" w:rsidP="00786D96">
      <w:pPr>
        <w:rPr>
          <w:rFonts w:ascii="Arial" w:hAnsi="Arial" w:cs="Arial"/>
          <w:b/>
          <w:bCs/>
        </w:rPr>
      </w:pPr>
    </w:p>
    <w:p w14:paraId="461CF4AC" w14:textId="77777777" w:rsidR="00712D57" w:rsidRDefault="00712D57" w:rsidP="00786D96">
      <w:pPr>
        <w:rPr>
          <w:rFonts w:ascii="Arial" w:hAnsi="Arial" w:cs="Arial"/>
          <w:b/>
          <w:bCs/>
        </w:rPr>
      </w:pPr>
    </w:p>
    <w:p w14:paraId="2F6FF6EB" w14:textId="77777777" w:rsidR="00712D57" w:rsidRDefault="00712D57" w:rsidP="00786D96">
      <w:pPr>
        <w:rPr>
          <w:rFonts w:ascii="Arial" w:hAnsi="Arial" w:cs="Arial"/>
          <w:b/>
          <w:bCs/>
        </w:rPr>
      </w:pPr>
    </w:p>
    <w:p w14:paraId="0BA649B0" w14:textId="77777777" w:rsidR="00712D57" w:rsidRDefault="00712D57" w:rsidP="00786D96">
      <w:pPr>
        <w:rPr>
          <w:rFonts w:ascii="Arial" w:hAnsi="Arial" w:cs="Arial"/>
          <w:b/>
          <w:bCs/>
        </w:rPr>
      </w:pPr>
    </w:p>
    <w:p w14:paraId="23D4805B" w14:textId="77777777" w:rsidR="00712D57" w:rsidRDefault="00712D57" w:rsidP="00786D96">
      <w:pPr>
        <w:rPr>
          <w:rFonts w:ascii="Arial" w:hAnsi="Arial" w:cs="Arial"/>
          <w:b/>
          <w:bCs/>
        </w:rPr>
      </w:pPr>
    </w:p>
    <w:p w14:paraId="65192609" w14:textId="77777777" w:rsidR="00712D57" w:rsidRDefault="00712D57" w:rsidP="00786D96">
      <w:pPr>
        <w:rPr>
          <w:rFonts w:ascii="Arial" w:hAnsi="Arial" w:cs="Arial"/>
          <w:b/>
          <w:bCs/>
        </w:rPr>
      </w:pPr>
    </w:p>
    <w:p w14:paraId="5C1321BB" w14:textId="77777777" w:rsidR="00712D57" w:rsidRDefault="00712D57" w:rsidP="00786D96">
      <w:pPr>
        <w:rPr>
          <w:rFonts w:ascii="Arial" w:hAnsi="Arial" w:cs="Arial"/>
          <w:b/>
          <w:bCs/>
        </w:rPr>
      </w:pPr>
    </w:p>
    <w:p w14:paraId="16C1041A" w14:textId="77777777" w:rsidR="00712D57" w:rsidRDefault="00712D57" w:rsidP="00786D96">
      <w:pPr>
        <w:rPr>
          <w:rFonts w:ascii="Arial" w:hAnsi="Arial" w:cs="Arial"/>
          <w:b/>
          <w:bCs/>
        </w:rPr>
      </w:pPr>
    </w:p>
    <w:p w14:paraId="3F561645" w14:textId="77777777" w:rsidR="00712D57" w:rsidRDefault="00712D57" w:rsidP="00786D96">
      <w:pPr>
        <w:rPr>
          <w:rFonts w:ascii="Arial" w:hAnsi="Arial" w:cs="Arial"/>
          <w:b/>
          <w:bCs/>
        </w:rPr>
      </w:pPr>
    </w:p>
    <w:p w14:paraId="16A28B2E" w14:textId="77777777" w:rsidR="00712D57" w:rsidRDefault="00712D57" w:rsidP="00786D96">
      <w:pPr>
        <w:rPr>
          <w:rFonts w:ascii="Arial" w:hAnsi="Arial" w:cs="Arial"/>
          <w:b/>
          <w:bCs/>
        </w:rPr>
      </w:pPr>
    </w:p>
    <w:p w14:paraId="308B473E" w14:textId="74C2245F" w:rsidR="000F5F5B" w:rsidRPr="009E448F" w:rsidRDefault="00E204FE" w:rsidP="00786D96">
      <w:pPr>
        <w:rPr>
          <w:rFonts w:ascii="Arial" w:hAnsi="Arial" w:cs="Arial"/>
          <w:b/>
          <w:bCs/>
        </w:rPr>
      </w:pPr>
      <w:r w:rsidRPr="009E448F">
        <w:rPr>
          <w:rFonts w:ascii="Arial" w:hAnsi="Arial" w:cs="Arial"/>
          <w:b/>
          <w:bCs/>
        </w:rPr>
        <w:t>Pass / Fail Criteria:</w:t>
      </w:r>
    </w:p>
    <w:tbl>
      <w:tblPr>
        <w:tblpPr w:leftFromText="180" w:rightFromText="180" w:vertAnchor="text" w:horzAnchor="page" w:tblpX="2081" w:tblpY="507"/>
        <w:tblW w:w="4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848"/>
      </w:tblGrid>
      <w:tr w:rsidR="00B65752" w:rsidRPr="00B65752" w14:paraId="09374E5D" w14:textId="77777777" w:rsidTr="00DC4D01">
        <w:trPr>
          <w:trHeight w:val="567"/>
        </w:trPr>
        <w:tc>
          <w:tcPr>
            <w:tcW w:w="598" w:type="pct"/>
            <w:tcBorders>
              <w:top w:val="single" w:sz="4" w:space="0" w:color="002E6D"/>
              <w:left w:val="single" w:sz="4" w:space="0" w:color="002E6D"/>
              <w:bottom w:val="single" w:sz="4" w:space="0" w:color="002E6D"/>
              <w:right w:val="single" w:sz="4" w:space="0" w:color="002E6D"/>
            </w:tcBorders>
            <w:shd w:val="clear" w:color="auto" w:fill="8EAADB"/>
            <w:vAlign w:val="center"/>
            <w:hideMark/>
          </w:tcPr>
          <w:p w14:paraId="6122D418" w14:textId="77777777" w:rsidR="00B65752" w:rsidRPr="00B65752" w:rsidRDefault="00B65752" w:rsidP="00B65752">
            <w:pPr>
              <w:widowControl w:val="0"/>
              <w:adjustRightInd w:val="0"/>
              <w:spacing w:after="0" w:line="360" w:lineRule="atLeast"/>
              <w:jc w:val="both"/>
              <w:textAlignment w:val="baseline"/>
              <w:rPr>
                <w:rFonts w:ascii="Arial" w:eastAsia="Times New Roman" w:hAnsi="Arial" w:cs="Times New Roman"/>
                <w:sz w:val="24"/>
                <w:szCs w:val="20"/>
                <w:lang w:eastAsia="en-GB"/>
              </w:rPr>
            </w:pPr>
            <w:r w:rsidRPr="00B65752">
              <w:rPr>
                <w:rFonts w:ascii="Arial" w:eastAsia="Times New Roman" w:hAnsi="Arial" w:cs="Times New Roman"/>
                <w:b/>
                <w:bCs/>
                <w:sz w:val="24"/>
                <w:szCs w:val="20"/>
                <w:lang w:eastAsia="en-GB"/>
              </w:rPr>
              <w:t>Rating</w:t>
            </w:r>
          </w:p>
        </w:tc>
        <w:tc>
          <w:tcPr>
            <w:tcW w:w="4402" w:type="pct"/>
            <w:tcBorders>
              <w:top w:val="single" w:sz="4" w:space="0" w:color="002E6D"/>
              <w:left w:val="single" w:sz="4" w:space="0" w:color="002E6D"/>
              <w:bottom w:val="single" w:sz="4" w:space="0" w:color="002E6D"/>
              <w:right w:val="single" w:sz="4" w:space="0" w:color="002E6D"/>
            </w:tcBorders>
            <w:shd w:val="clear" w:color="auto" w:fill="8EAADB"/>
            <w:vAlign w:val="center"/>
            <w:hideMark/>
          </w:tcPr>
          <w:p w14:paraId="102F7F67" w14:textId="77777777" w:rsidR="00B65752" w:rsidRPr="00B65752" w:rsidRDefault="00B65752" w:rsidP="00B65752">
            <w:pPr>
              <w:widowControl w:val="0"/>
              <w:adjustRightInd w:val="0"/>
              <w:spacing w:after="0" w:line="360" w:lineRule="atLeast"/>
              <w:jc w:val="both"/>
              <w:textAlignment w:val="baseline"/>
              <w:rPr>
                <w:rFonts w:ascii="Arial" w:eastAsia="Times New Roman" w:hAnsi="Arial" w:cs="Times New Roman"/>
                <w:sz w:val="24"/>
                <w:szCs w:val="20"/>
                <w:lang w:eastAsia="en-GB"/>
              </w:rPr>
            </w:pPr>
            <w:r w:rsidRPr="00B65752">
              <w:rPr>
                <w:rFonts w:ascii="Arial" w:eastAsia="Times New Roman" w:hAnsi="Arial" w:cs="Times New Roman"/>
                <w:b/>
                <w:bCs/>
                <w:sz w:val="24"/>
                <w:szCs w:val="20"/>
                <w:lang w:eastAsia="en-GB"/>
              </w:rPr>
              <w:t>Criteria Definition</w:t>
            </w:r>
          </w:p>
        </w:tc>
      </w:tr>
      <w:tr w:rsidR="00B65752" w:rsidRPr="00B65752" w14:paraId="1B24BD24" w14:textId="77777777" w:rsidTr="00DC4D01">
        <w:tc>
          <w:tcPr>
            <w:tcW w:w="598" w:type="pct"/>
            <w:tcBorders>
              <w:top w:val="single" w:sz="4" w:space="0" w:color="auto"/>
              <w:left w:val="single" w:sz="4" w:space="0" w:color="auto"/>
              <w:bottom w:val="single" w:sz="4" w:space="0" w:color="auto"/>
              <w:right w:val="single" w:sz="4" w:space="0" w:color="auto"/>
            </w:tcBorders>
            <w:shd w:val="clear" w:color="auto" w:fill="auto"/>
            <w:hideMark/>
          </w:tcPr>
          <w:p w14:paraId="29C60540" w14:textId="77777777" w:rsidR="00B65752" w:rsidRPr="00B65752" w:rsidRDefault="00B65752" w:rsidP="00B65752">
            <w:pPr>
              <w:widowControl w:val="0"/>
              <w:adjustRightInd w:val="0"/>
              <w:spacing w:after="0" w:line="360" w:lineRule="atLeast"/>
              <w:jc w:val="both"/>
              <w:textAlignment w:val="baseline"/>
              <w:rPr>
                <w:rFonts w:ascii="Arial" w:eastAsia="Calibri" w:hAnsi="Arial" w:cs="Arial"/>
                <w:sz w:val="20"/>
                <w:szCs w:val="20"/>
              </w:rPr>
            </w:pPr>
          </w:p>
          <w:p w14:paraId="2CC43C52" w14:textId="77777777" w:rsidR="00B65752" w:rsidRPr="00B65752" w:rsidRDefault="00B65752" w:rsidP="00B65752">
            <w:pPr>
              <w:widowControl w:val="0"/>
              <w:adjustRightInd w:val="0"/>
              <w:spacing w:after="0" w:line="360" w:lineRule="atLeast"/>
              <w:jc w:val="both"/>
              <w:textAlignment w:val="baseline"/>
              <w:rPr>
                <w:rFonts w:ascii="Arial" w:eastAsia="Calibri" w:hAnsi="Arial" w:cs="Arial"/>
                <w:sz w:val="20"/>
                <w:szCs w:val="20"/>
              </w:rPr>
            </w:pPr>
            <w:r w:rsidRPr="00B65752">
              <w:rPr>
                <w:rFonts w:ascii="Arial" w:eastAsia="Calibri" w:hAnsi="Arial" w:cs="Arial"/>
                <w:sz w:val="20"/>
                <w:szCs w:val="20"/>
              </w:rPr>
              <w:t>PASS</w:t>
            </w:r>
          </w:p>
          <w:p w14:paraId="7F4AE7FB" w14:textId="77777777" w:rsidR="00B65752" w:rsidRPr="00B65752" w:rsidRDefault="00B65752" w:rsidP="00B65752">
            <w:pPr>
              <w:widowControl w:val="0"/>
              <w:adjustRightInd w:val="0"/>
              <w:spacing w:after="0" w:line="360" w:lineRule="atLeast"/>
              <w:jc w:val="both"/>
              <w:textAlignment w:val="baseline"/>
              <w:rPr>
                <w:rFonts w:ascii="Arial" w:eastAsia="Times New Roman" w:hAnsi="Arial" w:cs="Times New Roman"/>
                <w:sz w:val="20"/>
                <w:szCs w:val="20"/>
                <w:lang w:eastAsia="en-GB"/>
              </w:rPr>
            </w:pPr>
          </w:p>
        </w:tc>
        <w:tc>
          <w:tcPr>
            <w:tcW w:w="4402" w:type="pct"/>
            <w:tcBorders>
              <w:top w:val="single" w:sz="4" w:space="0" w:color="auto"/>
              <w:left w:val="single" w:sz="4" w:space="0" w:color="auto"/>
              <w:bottom w:val="single" w:sz="4" w:space="0" w:color="auto"/>
              <w:right w:val="single" w:sz="4" w:space="0" w:color="auto"/>
            </w:tcBorders>
            <w:shd w:val="clear" w:color="auto" w:fill="auto"/>
            <w:hideMark/>
          </w:tcPr>
          <w:p w14:paraId="77B29259" w14:textId="77777777" w:rsidR="00B65752" w:rsidRPr="00B65752" w:rsidRDefault="00B65752" w:rsidP="00B65752">
            <w:pPr>
              <w:ind w:hanging="34"/>
              <w:rPr>
                <w:rFonts w:ascii="Arial" w:eastAsia="Calibri" w:hAnsi="Arial" w:cs="Arial"/>
                <w:sz w:val="20"/>
                <w:szCs w:val="20"/>
              </w:rPr>
            </w:pPr>
          </w:p>
          <w:p w14:paraId="18A55E70" w14:textId="77777777" w:rsidR="00B65752" w:rsidRPr="00B65752" w:rsidRDefault="00B65752" w:rsidP="00B65752">
            <w:pPr>
              <w:ind w:hanging="34"/>
              <w:rPr>
                <w:rFonts w:ascii="Arial" w:eastAsia="Times New Roman" w:hAnsi="Arial" w:cs="Times New Roman"/>
                <w:sz w:val="20"/>
                <w:szCs w:val="20"/>
                <w:lang w:eastAsia="en-GB"/>
              </w:rPr>
            </w:pPr>
            <w:r w:rsidRPr="00B65752">
              <w:rPr>
                <w:rFonts w:ascii="Arial" w:eastAsia="Calibri" w:hAnsi="Arial" w:cs="Arial"/>
                <w:sz w:val="20"/>
                <w:szCs w:val="20"/>
              </w:rPr>
              <w:t>The Social Value statement has some good evidence, in the Council’s view, as to how the provider might generate Social Value outcomes through their activity, is satisfactory in most respects and there are no major concerns.</w:t>
            </w:r>
          </w:p>
        </w:tc>
      </w:tr>
      <w:tr w:rsidR="00B65752" w:rsidRPr="00B65752" w14:paraId="45A8748A" w14:textId="77777777" w:rsidTr="00DC4D01">
        <w:trPr>
          <w:trHeight w:val="3133"/>
        </w:trPr>
        <w:tc>
          <w:tcPr>
            <w:tcW w:w="598" w:type="pct"/>
            <w:tcBorders>
              <w:top w:val="single" w:sz="4" w:space="0" w:color="auto"/>
              <w:left w:val="single" w:sz="4" w:space="0" w:color="auto"/>
              <w:bottom w:val="single" w:sz="4" w:space="0" w:color="auto"/>
              <w:right w:val="single" w:sz="4" w:space="0" w:color="auto"/>
            </w:tcBorders>
            <w:shd w:val="clear" w:color="auto" w:fill="auto"/>
          </w:tcPr>
          <w:p w14:paraId="6B78C85F" w14:textId="77777777" w:rsidR="00B65752" w:rsidRPr="00B65752" w:rsidRDefault="00B65752" w:rsidP="00B65752">
            <w:pPr>
              <w:widowControl w:val="0"/>
              <w:adjustRightInd w:val="0"/>
              <w:spacing w:after="0" w:line="360" w:lineRule="atLeast"/>
              <w:jc w:val="both"/>
              <w:textAlignment w:val="baseline"/>
              <w:rPr>
                <w:rFonts w:ascii="Arial" w:eastAsia="Calibri" w:hAnsi="Arial" w:cs="Arial"/>
                <w:sz w:val="20"/>
                <w:szCs w:val="20"/>
              </w:rPr>
            </w:pPr>
          </w:p>
          <w:p w14:paraId="13ABCA7E" w14:textId="77777777" w:rsidR="00B65752" w:rsidRPr="00B65752" w:rsidRDefault="00B65752" w:rsidP="00B65752">
            <w:pPr>
              <w:widowControl w:val="0"/>
              <w:adjustRightInd w:val="0"/>
              <w:spacing w:after="0" w:line="360" w:lineRule="atLeast"/>
              <w:jc w:val="both"/>
              <w:textAlignment w:val="baseline"/>
              <w:rPr>
                <w:rFonts w:ascii="Arial" w:eastAsia="Calibri" w:hAnsi="Arial" w:cs="Arial"/>
                <w:sz w:val="20"/>
                <w:szCs w:val="20"/>
              </w:rPr>
            </w:pPr>
            <w:r w:rsidRPr="00B65752">
              <w:rPr>
                <w:rFonts w:ascii="Arial" w:eastAsia="Calibri" w:hAnsi="Arial" w:cs="Arial"/>
                <w:sz w:val="20"/>
                <w:szCs w:val="20"/>
              </w:rPr>
              <w:t>FAIL</w:t>
            </w:r>
          </w:p>
        </w:tc>
        <w:tc>
          <w:tcPr>
            <w:tcW w:w="4402" w:type="pct"/>
            <w:tcBorders>
              <w:top w:val="single" w:sz="4" w:space="0" w:color="auto"/>
              <w:left w:val="single" w:sz="4" w:space="0" w:color="auto"/>
              <w:bottom w:val="single" w:sz="4" w:space="0" w:color="auto"/>
              <w:right w:val="single" w:sz="4" w:space="0" w:color="auto"/>
            </w:tcBorders>
            <w:shd w:val="clear" w:color="auto" w:fill="auto"/>
          </w:tcPr>
          <w:p w14:paraId="4083FF7E" w14:textId="77777777" w:rsidR="00B65752" w:rsidRPr="00B65752" w:rsidRDefault="00B65752" w:rsidP="00B65752">
            <w:pPr>
              <w:rPr>
                <w:rFonts w:ascii="Arial" w:eastAsia="Calibri" w:hAnsi="Arial" w:cs="Arial"/>
                <w:sz w:val="20"/>
                <w:szCs w:val="20"/>
              </w:rPr>
            </w:pPr>
            <w:r w:rsidRPr="00B65752">
              <w:rPr>
                <w:rFonts w:ascii="Arial" w:eastAsia="Calibri" w:hAnsi="Arial" w:cs="Arial"/>
                <w:sz w:val="20"/>
                <w:szCs w:val="20"/>
              </w:rPr>
              <w:t xml:space="preserve">The Social Value statement fails to identify any activity the provider might undertake by which social value outcomes might be generated. </w:t>
            </w:r>
          </w:p>
          <w:p w14:paraId="22ED55B3" w14:textId="77777777" w:rsidR="00B65752" w:rsidRPr="00B65752" w:rsidRDefault="00B65752" w:rsidP="00B65752">
            <w:pPr>
              <w:rPr>
                <w:rFonts w:ascii="Arial" w:eastAsia="Calibri" w:hAnsi="Arial" w:cs="Arial"/>
                <w:sz w:val="20"/>
                <w:szCs w:val="20"/>
              </w:rPr>
            </w:pPr>
            <w:r w:rsidRPr="00B65752">
              <w:rPr>
                <w:rFonts w:ascii="Arial" w:eastAsia="Calibri" w:hAnsi="Arial" w:cs="Arial"/>
                <w:sz w:val="20"/>
                <w:szCs w:val="20"/>
              </w:rPr>
              <w:t xml:space="preserve">OR: The Social Value statement satisfies the basic minimum requirements, in the Council’s view, that the relevant Social Value offer can be met in some respects but is unsatisfactory in other respects and raises some concerns </w:t>
            </w:r>
          </w:p>
          <w:p w14:paraId="05FD6E1A" w14:textId="77777777" w:rsidR="00B65752" w:rsidRPr="00B65752" w:rsidRDefault="00B65752" w:rsidP="00B65752">
            <w:pPr>
              <w:rPr>
                <w:rFonts w:ascii="Arial" w:eastAsia="Calibri" w:hAnsi="Arial" w:cs="Arial"/>
                <w:sz w:val="20"/>
                <w:szCs w:val="20"/>
              </w:rPr>
            </w:pPr>
            <w:r w:rsidRPr="00B65752">
              <w:rPr>
                <w:rFonts w:ascii="Arial" w:eastAsia="Calibri" w:hAnsi="Arial" w:cs="Arial"/>
                <w:sz w:val="20"/>
                <w:szCs w:val="20"/>
              </w:rPr>
              <w:t>OR: The Social Value statement has insufficient evidence, in the Council’s view, to demonstrate that the relevant Social Value offer can be met.  Significant omissions, serious and / or many concerns.</w:t>
            </w:r>
          </w:p>
          <w:p w14:paraId="66758627" w14:textId="77777777" w:rsidR="00B65752" w:rsidRPr="00B65752" w:rsidRDefault="00B65752" w:rsidP="00B65752">
            <w:pPr>
              <w:rPr>
                <w:rFonts w:ascii="Arial" w:eastAsia="Calibri" w:hAnsi="Arial" w:cs="Arial"/>
                <w:sz w:val="20"/>
                <w:szCs w:val="20"/>
              </w:rPr>
            </w:pPr>
            <w:r w:rsidRPr="00B65752">
              <w:rPr>
                <w:rFonts w:ascii="Arial" w:eastAsia="Calibri" w:hAnsi="Arial" w:cs="Arial"/>
                <w:sz w:val="20"/>
                <w:szCs w:val="20"/>
              </w:rPr>
              <w:t>OR: The Social Value statement contained insufficient evidence to support the proposal to allow the Council to evaluate.</w:t>
            </w:r>
          </w:p>
        </w:tc>
      </w:tr>
    </w:tbl>
    <w:p w14:paraId="7134EB71" w14:textId="77777777" w:rsidR="00E204FE" w:rsidRDefault="00E204FE" w:rsidP="00786D96">
      <w:pPr>
        <w:rPr>
          <w:rFonts w:ascii="Arial" w:hAnsi="Arial" w:cs="Arial"/>
        </w:rPr>
      </w:pPr>
    </w:p>
    <w:p w14:paraId="200CA57B" w14:textId="4E9FD9BA" w:rsidR="00E204FE" w:rsidRDefault="00E204FE" w:rsidP="00786D96">
      <w:pPr>
        <w:rPr>
          <w:rFonts w:ascii="Arial" w:hAnsi="Arial" w:cs="Arial"/>
        </w:rPr>
      </w:pPr>
    </w:p>
    <w:p w14:paraId="65708BB6" w14:textId="77777777" w:rsidR="00E82701" w:rsidRDefault="00E82701" w:rsidP="00786D96">
      <w:pPr>
        <w:rPr>
          <w:rFonts w:ascii="Arial" w:hAnsi="Arial" w:cs="Arial"/>
        </w:rPr>
      </w:pPr>
    </w:p>
    <w:p w14:paraId="77F64B76" w14:textId="77777777" w:rsidR="00E82701" w:rsidRDefault="00E82701" w:rsidP="00786D96">
      <w:pPr>
        <w:rPr>
          <w:rFonts w:ascii="Arial" w:hAnsi="Arial" w:cs="Arial"/>
        </w:rPr>
      </w:pPr>
    </w:p>
    <w:p w14:paraId="611C6893" w14:textId="77777777" w:rsidR="00B65752" w:rsidRDefault="00B65752" w:rsidP="00786D96">
      <w:pPr>
        <w:rPr>
          <w:rFonts w:ascii="Arial" w:hAnsi="Arial" w:cs="Arial"/>
          <w:b/>
          <w:bCs/>
          <w:sz w:val="24"/>
          <w:szCs w:val="24"/>
          <w:u w:val="single"/>
        </w:rPr>
      </w:pPr>
    </w:p>
    <w:p w14:paraId="772E9F4F" w14:textId="77777777" w:rsidR="00B65752" w:rsidRDefault="00B65752" w:rsidP="00786D96">
      <w:pPr>
        <w:rPr>
          <w:rFonts w:ascii="Arial" w:hAnsi="Arial" w:cs="Arial"/>
          <w:b/>
          <w:bCs/>
          <w:sz w:val="24"/>
          <w:szCs w:val="24"/>
          <w:u w:val="single"/>
        </w:rPr>
      </w:pPr>
    </w:p>
    <w:p w14:paraId="42110F03" w14:textId="77777777" w:rsidR="00B65752" w:rsidRDefault="00B65752" w:rsidP="00786D96">
      <w:pPr>
        <w:rPr>
          <w:rFonts w:ascii="Arial" w:hAnsi="Arial" w:cs="Arial"/>
          <w:b/>
          <w:bCs/>
          <w:sz w:val="24"/>
          <w:szCs w:val="24"/>
          <w:u w:val="single"/>
        </w:rPr>
      </w:pPr>
    </w:p>
    <w:p w14:paraId="0F690EC9" w14:textId="77777777" w:rsidR="00B65752" w:rsidRDefault="00B65752" w:rsidP="00786D96">
      <w:pPr>
        <w:rPr>
          <w:rFonts w:ascii="Arial" w:hAnsi="Arial" w:cs="Arial"/>
          <w:b/>
          <w:bCs/>
          <w:sz w:val="24"/>
          <w:szCs w:val="24"/>
          <w:u w:val="single"/>
        </w:rPr>
      </w:pPr>
    </w:p>
    <w:p w14:paraId="5A814740" w14:textId="77777777" w:rsidR="00B65752" w:rsidRDefault="00B65752" w:rsidP="00B65752">
      <w:pPr>
        <w:spacing w:after="0"/>
        <w:rPr>
          <w:rFonts w:ascii="Arial" w:hAnsi="Arial" w:cs="Arial"/>
          <w:sz w:val="20"/>
          <w:szCs w:val="20"/>
        </w:rPr>
      </w:pPr>
    </w:p>
    <w:p w14:paraId="434D547B" w14:textId="77777777" w:rsidR="00B65752" w:rsidRDefault="00B65752" w:rsidP="00B65752">
      <w:pPr>
        <w:spacing w:after="0"/>
        <w:rPr>
          <w:rFonts w:ascii="Arial" w:hAnsi="Arial" w:cs="Arial"/>
          <w:sz w:val="20"/>
          <w:szCs w:val="20"/>
        </w:rPr>
      </w:pPr>
    </w:p>
    <w:p w14:paraId="612212F7" w14:textId="77777777" w:rsidR="00712D57" w:rsidRDefault="00712D57" w:rsidP="00B65752">
      <w:pPr>
        <w:spacing w:after="0"/>
        <w:rPr>
          <w:rFonts w:ascii="Arial" w:hAnsi="Arial" w:cs="Arial"/>
          <w:b/>
          <w:bCs/>
          <w:sz w:val="24"/>
          <w:szCs w:val="24"/>
          <w:u w:val="single"/>
        </w:rPr>
      </w:pPr>
    </w:p>
    <w:p w14:paraId="3D994C62" w14:textId="77777777" w:rsidR="00712D57" w:rsidRDefault="00712D57" w:rsidP="00B65752">
      <w:pPr>
        <w:spacing w:after="0"/>
        <w:rPr>
          <w:rFonts w:ascii="Arial" w:hAnsi="Arial" w:cs="Arial"/>
          <w:b/>
          <w:bCs/>
          <w:sz w:val="24"/>
          <w:szCs w:val="24"/>
          <w:u w:val="single"/>
        </w:rPr>
      </w:pPr>
    </w:p>
    <w:p w14:paraId="46974C9F" w14:textId="77777777" w:rsidR="00712D57" w:rsidRDefault="00712D57" w:rsidP="00B65752">
      <w:pPr>
        <w:spacing w:after="0"/>
        <w:rPr>
          <w:rFonts w:ascii="Arial" w:hAnsi="Arial" w:cs="Arial"/>
          <w:b/>
          <w:bCs/>
          <w:sz w:val="24"/>
          <w:szCs w:val="24"/>
          <w:u w:val="single"/>
        </w:rPr>
      </w:pPr>
    </w:p>
    <w:p w14:paraId="3EF414A2" w14:textId="77777777" w:rsidR="00712D57" w:rsidRDefault="00712D57" w:rsidP="00B65752">
      <w:pPr>
        <w:spacing w:after="0"/>
        <w:rPr>
          <w:rFonts w:ascii="Arial" w:hAnsi="Arial" w:cs="Arial"/>
          <w:b/>
          <w:bCs/>
          <w:sz w:val="24"/>
          <w:szCs w:val="24"/>
          <w:u w:val="single"/>
        </w:rPr>
      </w:pPr>
    </w:p>
    <w:p w14:paraId="05393E15" w14:textId="77777777" w:rsidR="00712D57" w:rsidRDefault="00712D57" w:rsidP="00B65752">
      <w:pPr>
        <w:spacing w:after="0"/>
        <w:rPr>
          <w:rFonts w:ascii="Arial" w:hAnsi="Arial" w:cs="Arial"/>
          <w:b/>
          <w:bCs/>
          <w:sz w:val="24"/>
          <w:szCs w:val="24"/>
          <w:u w:val="single"/>
        </w:rPr>
      </w:pPr>
    </w:p>
    <w:p w14:paraId="68E89EAB" w14:textId="77777777" w:rsidR="00712D57" w:rsidRDefault="00712D57" w:rsidP="00B65752">
      <w:pPr>
        <w:spacing w:after="0"/>
        <w:rPr>
          <w:rFonts w:ascii="Arial" w:hAnsi="Arial" w:cs="Arial"/>
          <w:b/>
          <w:bCs/>
          <w:sz w:val="24"/>
          <w:szCs w:val="24"/>
          <w:u w:val="single"/>
        </w:rPr>
      </w:pPr>
    </w:p>
    <w:p w14:paraId="2E349F9B" w14:textId="77777777" w:rsidR="00712D57" w:rsidRDefault="00712D57" w:rsidP="00B65752">
      <w:pPr>
        <w:spacing w:after="0"/>
        <w:rPr>
          <w:rFonts w:ascii="Arial" w:hAnsi="Arial" w:cs="Arial"/>
          <w:b/>
          <w:bCs/>
          <w:sz w:val="24"/>
          <w:szCs w:val="24"/>
          <w:u w:val="single"/>
        </w:rPr>
      </w:pPr>
    </w:p>
    <w:p w14:paraId="106FC5CB" w14:textId="77777777" w:rsidR="00712D57" w:rsidRDefault="00712D57" w:rsidP="00B65752">
      <w:pPr>
        <w:spacing w:after="0"/>
        <w:rPr>
          <w:rFonts w:ascii="Arial" w:hAnsi="Arial" w:cs="Arial"/>
          <w:b/>
          <w:bCs/>
          <w:sz w:val="24"/>
          <w:szCs w:val="24"/>
          <w:u w:val="single"/>
        </w:rPr>
      </w:pPr>
    </w:p>
    <w:p w14:paraId="4B40E1B3" w14:textId="77777777" w:rsidR="00712D57" w:rsidRDefault="00712D57" w:rsidP="00B65752">
      <w:pPr>
        <w:spacing w:after="0"/>
        <w:rPr>
          <w:rFonts w:ascii="Arial" w:hAnsi="Arial" w:cs="Arial"/>
          <w:b/>
          <w:bCs/>
          <w:sz w:val="24"/>
          <w:szCs w:val="24"/>
          <w:u w:val="single"/>
        </w:rPr>
      </w:pPr>
    </w:p>
    <w:p w14:paraId="4E6D5452" w14:textId="2B03C8F3" w:rsidR="00B65752" w:rsidRDefault="00B65752" w:rsidP="00B65752">
      <w:pPr>
        <w:spacing w:after="0"/>
        <w:rPr>
          <w:rFonts w:ascii="Arial" w:hAnsi="Arial" w:cs="Arial"/>
          <w:b/>
          <w:bCs/>
          <w:sz w:val="24"/>
          <w:szCs w:val="24"/>
          <w:u w:val="single"/>
        </w:rPr>
      </w:pPr>
      <w:r>
        <w:rPr>
          <w:rFonts w:ascii="Arial" w:hAnsi="Arial" w:cs="Arial"/>
          <w:b/>
          <w:bCs/>
          <w:sz w:val="24"/>
          <w:szCs w:val="24"/>
          <w:u w:val="single"/>
        </w:rPr>
        <w:t xml:space="preserve">Social Value </w:t>
      </w:r>
      <w:r w:rsidRPr="00E82701">
        <w:rPr>
          <w:rFonts w:ascii="Arial" w:hAnsi="Arial" w:cs="Arial"/>
          <w:b/>
          <w:bCs/>
          <w:sz w:val="24"/>
          <w:szCs w:val="24"/>
          <w:u w:val="single"/>
        </w:rPr>
        <w:t xml:space="preserve">Method Statement Question </w:t>
      </w:r>
    </w:p>
    <w:p w14:paraId="28F6F343" w14:textId="77777777" w:rsidR="00B65752" w:rsidRDefault="00B65752" w:rsidP="00B65752">
      <w:pPr>
        <w:spacing w:after="0"/>
        <w:rPr>
          <w:rFonts w:ascii="Arial" w:hAnsi="Arial" w:cs="Arial"/>
          <w:b/>
          <w:bCs/>
          <w:sz w:val="24"/>
          <w:szCs w:val="24"/>
          <w:u w:val="single"/>
        </w:rPr>
      </w:pPr>
    </w:p>
    <w:p w14:paraId="1774E545" w14:textId="49100C18" w:rsidR="00B65752" w:rsidRPr="00B65752" w:rsidRDefault="00712D57" w:rsidP="00B65752">
      <w:pPr>
        <w:spacing w:after="0"/>
        <w:rPr>
          <w:rFonts w:ascii="Arial" w:hAnsi="Arial" w:cs="Arial"/>
          <w:sz w:val="24"/>
          <w:szCs w:val="24"/>
        </w:rPr>
      </w:pPr>
      <w:r w:rsidRPr="00712D57">
        <w:rPr>
          <w:rFonts w:ascii="Arial" w:hAnsi="Arial" w:cs="Arial"/>
          <w:b/>
          <w:bCs/>
          <w:sz w:val="24"/>
          <w:szCs w:val="24"/>
        </w:rPr>
        <w:t>Question:</w:t>
      </w:r>
      <w:r>
        <w:rPr>
          <w:rFonts w:ascii="Arial" w:hAnsi="Arial" w:cs="Arial"/>
          <w:sz w:val="24"/>
          <w:szCs w:val="24"/>
        </w:rPr>
        <w:t xml:space="preserve"> </w:t>
      </w:r>
      <w:r w:rsidR="00B65752" w:rsidRPr="00B65752">
        <w:rPr>
          <w:rFonts w:ascii="Arial" w:hAnsi="Arial" w:cs="Arial"/>
          <w:sz w:val="24"/>
          <w:szCs w:val="24"/>
        </w:rPr>
        <w:t xml:space="preserve">Please identify how, as an Independent Fostering Agency, your activity might support the Social Value agenda by delivering any one or more of the social value “Outcomes” that are linked to any of the three Social Value “Themes” </w:t>
      </w:r>
      <w:r w:rsidR="00B65752">
        <w:rPr>
          <w:rFonts w:ascii="Arial" w:hAnsi="Arial" w:cs="Arial"/>
          <w:sz w:val="24"/>
          <w:szCs w:val="24"/>
        </w:rPr>
        <w:t xml:space="preserve">listed </w:t>
      </w:r>
      <w:r w:rsidR="00B65752" w:rsidRPr="00B65752">
        <w:rPr>
          <w:rFonts w:ascii="Arial" w:hAnsi="Arial" w:cs="Arial"/>
          <w:sz w:val="24"/>
          <w:szCs w:val="24"/>
        </w:rPr>
        <w:t>below (See also Appendix A below for these “Outcomes”):</w:t>
      </w:r>
    </w:p>
    <w:p w14:paraId="7A8C407C" w14:textId="77777777" w:rsidR="00B65752" w:rsidRPr="00B65752" w:rsidRDefault="00B65752" w:rsidP="00B65752">
      <w:pPr>
        <w:spacing w:after="0"/>
        <w:rPr>
          <w:rFonts w:ascii="Arial" w:hAnsi="Arial" w:cs="Arial"/>
          <w:sz w:val="24"/>
          <w:szCs w:val="24"/>
        </w:rPr>
      </w:pPr>
    </w:p>
    <w:p w14:paraId="7192CCA1" w14:textId="1AE7F06C" w:rsidR="00B65752" w:rsidRPr="00B65752" w:rsidRDefault="00B65752" w:rsidP="00B65752">
      <w:pPr>
        <w:spacing w:after="0"/>
        <w:rPr>
          <w:rFonts w:ascii="Arial" w:hAnsi="Arial" w:cs="Arial"/>
          <w:sz w:val="24"/>
          <w:szCs w:val="24"/>
        </w:rPr>
      </w:pPr>
      <w:r w:rsidRPr="00B65752">
        <w:rPr>
          <w:rFonts w:ascii="Arial" w:hAnsi="Arial" w:cs="Arial"/>
          <w:sz w:val="24"/>
          <w:szCs w:val="24"/>
        </w:rPr>
        <w:t>T</w:t>
      </w:r>
      <w:r w:rsidR="00712D57">
        <w:rPr>
          <w:rFonts w:ascii="Arial" w:hAnsi="Arial" w:cs="Arial"/>
          <w:sz w:val="24"/>
          <w:szCs w:val="24"/>
        </w:rPr>
        <w:t>heme</w:t>
      </w:r>
      <w:r w:rsidRPr="00B65752">
        <w:rPr>
          <w:rFonts w:ascii="Arial" w:hAnsi="Arial" w:cs="Arial"/>
          <w:sz w:val="24"/>
          <w:szCs w:val="24"/>
        </w:rPr>
        <w:t xml:space="preserve"> 1: J</w:t>
      </w:r>
      <w:r>
        <w:rPr>
          <w:rFonts w:ascii="Arial" w:hAnsi="Arial" w:cs="Arial"/>
          <w:sz w:val="24"/>
          <w:szCs w:val="24"/>
        </w:rPr>
        <w:t>obs</w:t>
      </w:r>
      <w:r w:rsidRPr="00B65752">
        <w:rPr>
          <w:rFonts w:ascii="Arial" w:hAnsi="Arial" w:cs="Arial"/>
          <w:sz w:val="24"/>
          <w:szCs w:val="24"/>
        </w:rPr>
        <w:t xml:space="preserve"> </w:t>
      </w:r>
      <w:r>
        <w:rPr>
          <w:rFonts w:ascii="Arial" w:hAnsi="Arial" w:cs="Arial"/>
          <w:sz w:val="24"/>
          <w:szCs w:val="24"/>
        </w:rPr>
        <w:t>–</w:t>
      </w:r>
      <w:r w:rsidRPr="00B65752">
        <w:rPr>
          <w:rFonts w:ascii="Arial" w:hAnsi="Arial" w:cs="Arial"/>
          <w:sz w:val="24"/>
          <w:szCs w:val="24"/>
        </w:rPr>
        <w:t xml:space="preserve"> P</w:t>
      </w:r>
      <w:r>
        <w:rPr>
          <w:rFonts w:ascii="Arial" w:hAnsi="Arial" w:cs="Arial"/>
          <w:sz w:val="24"/>
          <w:szCs w:val="24"/>
        </w:rPr>
        <w:t>romote Local Skills and Employment</w:t>
      </w:r>
    </w:p>
    <w:p w14:paraId="27C138CC" w14:textId="1B70ACCD" w:rsidR="00B65752" w:rsidRPr="00B65752" w:rsidRDefault="00B65752" w:rsidP="00B65752">
      <w:pPr>
        <w:spacing w:after="0"/>
        <w:rPr>
          <w:rFonts w:ascii="Arial" w:hAnsi="Arial" w:cs="Arial"/>
          <w:sz w:val="24"/>
          <w:szCs w:val="24"/>
        </w:rPr>
      </w:pPr>
      <w:r w:rsidRPr="00B65752">
        <w:rPr>
          <w:rFonts w:ascii="Arial" w:hAnsi="Arial" w:cs="Arial"/>
          <w:sz w:val="24"/>
          <w:szCs w:val="24"/>
        </w:rPr>
        <w:t>T</w:t>
      </w:r>
      <w:r w:rsidR="00712D57">
        <w:rPr>
          <w:rFonts w:ascii="Arial" w:hAnsi="Arial" w:cs="Arial"/>
          <w:sz w:val="24"/>
          <w:szCs w:val="24"/>
        </w:rPr>
        <w:t xml:space="preserve">heme </w:t>
      </w:r>
      <w:r w:rsidRPr="00B65752">
        <w:rPr>
          <w:rFonts w:ascii="Arial" w:hAnsi="Arial" w:cs="Arial"/>
          <w:sz w:val="24"/>
          <w:szCs w:val="24"/>
        </w:rPr>
        <w:t>2: G</w:t>
      </w:r>
      <w:r>
        <w:rPr>
          <w:rFonts w:ascii="Arial" w:hAnsi="Arial" w:cs="Arial"/>
          <w:sz w:val="24"/>
          <w:szCs w:val="24"/>
        </w:rPr>
        <w:t>rowth</w:t>
      </w:r>
      <w:r w:rsidRPr="00B65752">
        <w:rPr>
          <w:rFonts w:ascii="Arial" w:hAnsi="Arial" w:cs="Arial"/>
          <w:sz w:val="24"/>
          <w:szCs w:val="24"/>
        </w:rPr>
        <w:t xml:space="preserve"> </w:t>
      </w:r>
      <w:r>
        <w:rPr>
          <w:rFonts w:ascii="Arial" w:hAnsi="Arial" w:cs="Arial"/>
          <w:sz w:val="24"/>
          <w:szCs w:val="24"/>
        </w:rPr>
        <w:t>–</w:t>
      </w:r>
      <w:r w:rsidRPr="00B65752">
        <w:rPr>
          <w:rFonts w:ascii="Arial" w:hAnsi="Arial" w:cs="Arial"/>
          <w:sz w:val="24"/>
          <w:szCs w:val="24"/>
        </w:rPr>
        <w:t xml:space="preserve"> S</w:t>
      </w:r>
      <w:r>
        <w:rPr>
          <w:rFonts w:ascii="Arial" w:hAnsi="Arial" w:cs="Arial"/>
          <w:sz w:val="24"/>
          <w:szCs w:val="24"/>
        </w:rPr>
        <w:t>upporting Growth of responsible Regional Business</w:t>
      </w:r>
      <w:r w:rsidRPr="00B65752">
        <w:rPr>
          <w:rFonts w:ascii="Arial" w:hAnsi="Arial" w:cs="Arial"/>
          <w:sz w:val="24"/>
          <w:szCs w:val="24"/>
        </w:rPr>
        <w:t xml:space="preserve"> </w:t>
      </w:r>
    </w:p>
    <w:p w14:paraId="3AACAAC6" w14:textId="17C8E290" w:rsidR="00B65752" w:rsidRPr="00B65752" w:rsidRDefault="00B65752" w:rsidP="00B65752">
      <w:pPr>
        <w:spacing w:after="0"/>
        <w:rPr>
          <w:rFonts w:ascii="Arial" w:hAnsi="Arial" w:cs="Arial"/>
          <w:sz w:val="24"/>
          <w:szCs w:val="24"/>
        </w:rPr>
      </w:pPr>
      <w:r w:rsidRPr="00B65752">
        <w:rPr>
          <w:rFonts w:ascii="Arial" w:hAnsi="Arial" w:cs="Arial"/>
          <w:sz w:val="24"/>
          <w:szCs w:val="24"/>
        </w:rPr>
        <w:t>T</w:t>
      </w:r>
      <w:r w:rsidR="00712D57">
        <w:rPr>
          <w:rFonts w:ascii="Arial" w:hAnsi="Arial" w:cs="Arial"/>
          <w:sz w:val="24"/>
          <w:szCs w:val="24"/>
        </w:rPr>
        <w:t>heme</w:t>
      </w:r>
      <w:r w:rsidRPr="00B65752">
        <w:rPr>
          <w:rFonts w:ascii="Arial" w:hAnsi="Arial" w:cs="Arial"/>
          <w:sz w:val="24"/>
          <w:szCs w:val="24"/>
        </w:rPr>
        <w:t xml:space="preserve"> 3: S</w:t>
      </w:r>
      <w:r>
        <w:rPr>
          <w:rFonts w:ascii="Arial" w:hAnsi="Arial" w:cs="Arial"/>
          <w:sz w:val="24"/>
          <w:szCs w:val="24"/>
        </w:rPr>
        <w:t>ocial –</w:t>
      </w:r>
      <w:r w:rsidRPr="00B65752">
        <w:rPr>
          <w:rFonts w:ascii="Arial" w:hAnsi="Arial" w:cs="Arial"/>
          <w:sz w:val="24"/>
          <w:szCs w:val="24"/>
        </w:rPr>
        <w:t xml:space="preserve"> H</w:t>
      </w:r>
      <w:r>
        <w:rPr>
          <w:rFonts w:ascii="Arial" w:hAnsi="Arial" w:cs="Arial"/>
          <w:sz w:val="24"/>
          <w:szCs w:val="24"/>
        </w:rPr>
        <w:t>ealthier, Safer, and More Resilient Communities.</w:t>
      </w:r>
    </w:p>
    <w:p w14:paraId="0D203E68" w14:textId="77777777" w:rsidR="00B65752" w:rsidRPr="00B65752" w:rsidRDefault="00B65752" w:rsidP="00B65752">
      <w:pPr>
        <w:spacing w:after="0"/>
        <w:rPr>
          <w:rFonts w:ascii="Arial" w:hAnsi="Arial" w:cs="Arial"/>
          <w:sz w:val="24"/>
          <w:szCs w:val="24"/>
        </w:rPr>
      </w:pPr>
    </w:p>
    <w:p w14:paraId="2906D268" w14:textId="4BCA1DCD" w:rsidR="00B65752" w:rsidRPr="00B65752" w:rsidRDefault="00B65752" w:rsidP="00B65752">
      <w:pPr>
        <w:rPr>
          <w:rFonts w:ascii="Arial" w:hAnsi="Arial" w:cs="Arial"/>
          <w:sz w:val="24"/>
          <w:szCs w:val="24"/>
        </w:rPr>
      </w:pPr>
      <w:r w:rsidRPr="00B65752">
        <w:rPr>
          <w:rFonts w:ascii="Arial" w:hAnsi="Arial" w:cs="Arial"/>
          <w:sz w:val="24"/>
          <w:szCs w:val="24"/>
        </w:rPr>
        <w:t>This question carries no weighting, but your response must meet the criteria for a PASS.</w:t>
      </w:r>
    </w:p>
    <w:p w14:paraId="05C2A338" w14:textId="77777777" w:rsidR="00B65752" w:rsidRPr="00837C09" w:rsidRDefault="00B65752" w:rsidP="00B65752">
      <w:pPr>
        <w:rPr>
          <w:rFonts w:ascii="Arial" w:hAnsi="Arial" w:cs="Arial"/>
          <w:sz w:val="24"/>
          <w:szCs w:val="24"/>
          <w:u w:val="single"/>
        </w:rPr>
      </w:pPr>
      <w:r w:rsidRPr="00837C09">
        <w:rPr>
          <w:rFonts w:ascii="Arial" w:hAnsi="Arial" w:cs="Arial"/>
          <w:sz w:val="24"/>
          <w:szCs w:val="24"/>
          <w:u w:val="single"/>
        </w:rPr>
        <w:t xml:space="preserve">There is a word limit to your response of 900 words. </w:t>
      </w:r>
    </w:p>
    <w:p w14:paraId="4C7C200E" w14:textId="584A4F8A" w:rsidR="00E63315" w:rsidRDefault="00E82701" w:rsidP="00786D96">
      <w:pPr>
        <w:rPr>
          <w:rFonts w:ascii="Arial" w:hAnsi="Arial" w:cs="Arial"/>
          <w:sz w:val="24"/>
          <w:szCs w:val="24"/>
        </w:rPr>
      </w:pPr>
      <w:r w:rsidRPr="00E82701">
        <w:rPr>
          <w:rFonts w:ascii="Arial" w:hAnsi="Arial" w:cs="Arial"/>
          <w:sz w:val="24"/>
          <w:szCs w:val="24"/>
        </w:rPr>
        <w:t xml:space="preserve">Please provide your response in the text box </w:t>
      </w:r>
      <w:r>
        <w:rPr>
          <w:rFonts w:ascii="Arial" w:hAnsi="Arial" w:cs="Arial"/>
          <w:sz w:val="24"/>
          <w:szCs w:val="24"/>
        </w:rPr>
        <w:t>of the response template below</w:t>
      </w:r>
      <w:r w:rsidRPr="00E82701">
        <w:rPr>
          <w:rFonts w:ascii="Arial" w:hAnsi="Arial" w:cs="Arial"/>
          <w:sz w:val="24"/>
          <w:szCs w:val="24"/>
        </w:rPr>
        <w:t>. This provides for 2 pages to provide sufficient space for your response</w:t>
      </w:r>
      <w:r>
        <w:rPr>
          <w:rFonts w:ascii="Arial" w:hAnsi="Arial" w:cs="Arial"/>
          <w:sz w:val="24"/>
          <w:szCs w:val="24"/>
        </w:rPr>
        <w:t xml:space="preserve">.  </w:t>
      </w:r>
      <w:r w:rsidRPr="00E82701">
        <w:rPr>
          <w:rFonts w:ascii="Arial" w:hAnsi="Arial" w:cs="Arial"/>
          <w:sz w:val="24"/>
          <w:szCs w:val="24"/>
        </w:rPr>
        <w:t xml:space="preserve">Please ensure that where you run out of space on Page 1 of the response template below that you carry on your response to this question on Page 2. Please check that your response reads across both pages satisfactorily prior to submitting your response. </w:t>
      </w:r>
    </w:p>
    <w:p w14:paraId="593FF445" w14:textId="77777777" w:rsidR="00B65752" w:rsidRDefault="00B65752" w:rsidP="00786D96">
      <w:pPr>
        <w:sectPr w:rsidR="00B6575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D576049" w14:textId="77FCB247" w:rsidR="00712D57" w:rsidRDefault="00712D57" w:rsidP="00786D96">
      <w:r>
        <w:rPr>
          <w:noProof/>
        </w:rPr>
        <w:lastRenderedPageBreak/>
        <mc:AlternateContent>
          <mc:Choice Requires="wps">
            <w:drawing>
              <wp:anchor distT="45720" distB="45720" distL="114300" distR="114300" simplePos="0" relativeHeight="251665408" behindDoc="0" locked="0" layoutInCell="1" allowOverlap="1" wp14:anchorId="34504F92" wp14:editId="0CB9FBDC">
                <wp:simplePos x="0" y="0"/>
                <wp:positionH relativeFrom="column">
                  <wp:posOffset>-666750</wp:posOffset>
                </wp:positionH>
                <wp:positionV relativeFrom="paragraph">
                  <wp:posOffset>0</wp:posOffset>
                </wp:positionV>
                <wp:extent cx="7080250" cy="8882380"/>
                <wp:effectExtent l="0" t="0" r="254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8882380"/>
                        </a:xfrm>
                        <a:prstGeom prst="rect">
                          <a:avLst/>
                        </a:prstGeom>
                        <a:solidFill>
                          <a:srgbClr val="FFFFFF"/>
                        </a:solidFill>
                        <a:ln w="9525">
                          <a:solidFill>
                            <a:srgbClr val="000000"/>
                          </a:solidFill>
                          <a:miter lim="800000"/>
                          <a:headEnd/>
                          <a:tailEnd/>
                        </a:ln>
                      </wps:spPr>
                      <wps:txbx>
                        <w:txbxContent>
                          <w:p w14:paraId="39010A80" w14:textId="77777777" w:rsidR="00712D57" w:rsidRDefault="00712D57" w:rsidP="00712D57">
                            <w:pPr>
                              <w:rPr>
                                <w:rFonts w:ascii="Arial" w:hAnsi="Arial" w:cs="Arial"/>
                                <w:sz w:val="24"/>
                                <w:szCs w:val="24"/>
                              </w:rPr>
                            </w:pPr>
                            <w:r>
                              <w:rPr>
                                <w:rFonts w:ascii="Arial" w:hAnsi="Arial" w:cs="Arial"/>
                                <w:b/>
                                <w:bCs/>
                                <w:sz w:val="24"/>
                                <w:szCs w:val="24"/>
                              </w:rPr>
                              <w:t xml:space="preserve">Social Value </w:t>
                            </w:r>
                            <w:r w:rsidRPr="00D77445">
                              <w:rPr>
                                <w:rFonts w:ascii="Arial" w:hAnsi="Arial" w:cs="Arial"/>
                                <w:b/>
                                <w:bCs/>
                                <w:sz w:val="24"/>
                                <w:szCs w:val="24"/>
                              </w:rPr>
                              <w:t xml:space="preserve">Method Statement Question : </w:t>
                            </w:r>
                            <w:r>
                              <w:rPr>
                                <w:rFonts w:ascii="Arial" w:hAnsi="Arial" w:cs="Arial"/>
                                <w:b/>
                                <w:bCs/>
                                <w:sz w:val="24"/>
                                <w:szCs w:val="24"/>
                              </w:rPr>
                              <w:t xml:space="preserve"> </w:t>
                            </w:r>
                            <w:r w:rsidRPr="00E82701">
                              <w:rPr>
                                <w:rFonts w:ascii="Arial" w:hAnsi="Arial" w:cs="Arial"/>
                                <w:sz w:val="24"/>
                                <w:szCs w:val="24"/>
                              </w:rPr>
                              <w:t>Bidder response: Page 1</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04F92" id="_x0000_s1027" type="#_x0000_t202" style="position:absolute;margin-left:-52.5pt;margin-top:0;width:557.5pt;height:69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">
                <v:textbox>
                  <w:txbxContent>
                    <w:p w14:paraId="39010A80" w14:textId="77777777" w:rsidR="00712D57" w:rsidRDefault="00712D57" w:rsidP="00712D57">
                      <w:pPr>
                        <w:rPr>
                          <w:rFonts w:ascii="Arial" w:hAnsi="Arial" w:cs="Arial"/>
                          <w:sz w:val="24"/>
                          <w:szCs w:val="24"/>
                        </w:rPr>
                      </w:pPr>
                      <w:r>
                        <w:rPr>
                          <w:rFonts w:ascii="Arial" w:hAnsi="Arial" w:cs="Arial"/>
                          <w:b/>
                          <w:bCs/>
                          <w:sz w:val="24"/>
                          <w:szCs w:val="24"/>
                        </w:rPr>
                        <w:t xml:space="preserve">Social Value </w:t>
                      </w:r>
                      <w:r w:rsidRPr="00D77445">
                        <w:rPr>
                          <w:rFonts w:ascii="Arial" w:hAnsi="Arial" w:cs="Arial"/>
                          <w:b/>
                          <w:bCs/>
                          <w:sz w:val="24"/>
                          <w:szCs w:val="24"/>
                        </w:rPr>
                        <w:t xml:space="preserve">Method Statement Question : </w:t>
                      </w:r>
                      <w:r>
                        <w:rPr>
                          <w:rFonts w:ascii="Arial" w:hAnsi="Arial" w:cs="Arial"/>
                          <w:b/>
                          <w:bCs/>
                          <w:sz w:val="24"/>
                          <w:szCs w:val="24"/>
                        </w:rPr>
                        <w:t xml:space="preserve"> </w:t>
                      </w:r>
                      <w:r w:rsidRPr="00E82701">
                        <w:rPr>
                          <w:rFonts w:ascii="Arial" w:hAnsi="Arial" w:cs="Arial"/>
                          <w:sz w:val="24"/>
                          <w:szCs w:val="24"/>
                        </w:rPr>
                        <w:t>Bidder response: Page 1</w:t>
                      </w:r>
                      <w:r>
                        <w:rPr>
                          <w:rFonts w:ascii="Arial" w:hAnsi="Arial" w:cs="Arial"/>
                          <w:sz w:val="24"/>
                          <w:szCs w:val="24"/>
                        </w:rPr>
                        <w:t>:</w:t>
                      </w:r>
                    </w:p>
                  </w:txbxContent>
                </v:textbox>
                <w10:wrap type="square"/>
              </v:shape>
            </w:pict>
          </mc:Fallback>
        </mc:AlternateContent>
      </w:r>
    </w:p>
    <w:p w14:paraId="11F9ADDA" w14:textId="49C60223" w:rsidR="00712D57" w:rsidRDefault="00712D57" w:rsidP="00786D96">
      <w:r>
        <w:rPr>
          <w:noProof/>
        </w:rPr>
        <w:lastRenderedPageBreak/>
        <mc:AlternateContent>
          <mc:Choice Requires="wps">
            <w:drawing>
              <wp:anchor distT="45720" distB="45720" distL="114300" distR="114300" simplePos="0" relativeHeight="251667456" behindDoc="0" locked="0" layoutInCell="1" allowOverlap="1" wp14:anchorId="4C4CDADF" wp14:editId="0260D341">
                <wp:simplePos x="0" y="0"/>
                <wp:positionH relativeFrom="margin">
                  <wp:posOffset>-673100</wp:posOffset>
                </wp:positionH>
                <wp:positionV relativeFrom="paragraph">
                  <wp:posOffset>0</wp:posOffset>
                </wp:positionV>
                <wp:extent cx="7169150" cy="9535795"/>
                <wp:effectExtent l="0" t="0" r="1270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9535795"/>
                        </a:xfrm>
                        <a:prstGeom prst="rect">
                          <a:avLst/>
                        </a:prstGeom>
                        <a:solidFill>
                          <a:srgbClr val="FFFFFF"/>
                        </a:solidFill>
                        <a:ln w="9525">
                          <a:solidFill>
                            <a:srgbClr val="000000"/>
                          </a:solidFill>
                          <a:miter lim="800000"/>
                          <a:headEnd/>
                          <a:tailEnd/>
                        </a:ln>
                      </wps:spPr>
                      <wps:txbx>
                        <w:txbxContent>
                          <w:p w14:paraId="564DA21A" w14:textId="77777777" w:rsidR="00712D57" w:rsidRPr="00E82701" w:rsidRDefault="00712D57" w:rsidP="00712D57">
                            <w:pPr>
                              <w:rPr>
                                <w:rFonts w:ascii="Arial" w:hAnsi="Arial" w:cs="Arial"/>
                                <w:sz w:val="24"/>
                                <w:szCs w:val="24"/>
                              </w:rPr>
                            </w:pPr>
                            <w:r>
                              <w:rPr>
                                <w:rFonts w:ascii="Arial" w:hAnsi="Arial" w:cs="Arial"/>
                                <w:b/>
                                <w:bCs/>
                                <w:sz w:val="24"/>
                                <w:szCs w:val="24"/>
                              </w:rPr>
                              <w:t xml:space="preserve">Social Value Method Statement </w:t>
                            </w:r>
                            <w:r w:rsidRPr="00D77445">
                              <w:rPr>
                                <w:rFonts w:ascii="Arial" w:hAnsi="Arial" w:cs="Arial"/>
                                <w:b/>
                                <w:bCs/>
                                <w:sz w:val="24"/>
                                <w:szCs w:val="24"/>
                              </w:rPr>
                              <w:t>Question</w:t>
                            </w:r>
                            <w:r>
                              <w:rPr>
                                <w:rFonts w:ascii="Arial" w:hAnsi="Arial" w:cs="Arial"/>
                                <w:sz w:val="24"/>
                                <w:szCs w:val="24"/>
                              </w:rPr>
                              <w:t xml:space="preserve">: </w:t>
                            </w:r>
                            <w:r w:rsidRPr="00E82701">
                              <w:rPr>
                                <w:rFonts w:ascii="Arial" w:hAnsi="Arial" w:cs="Arial"/>
                                <w:sz w:val="24"/>
                                <w:szCs w:val="24"/>
                              </w:rPr>
                              <w:t>Bidder response: Page 2</w:t>
                            </w:r>
                          </w:p>
                          <w:p w14:paraId="7B509649" w14:textId="77777777" w:rsidR="00712D57" w:rsidRDefault="00712D57" w:rsidP="00712D57"/>
                          <w:p w14:paraId="5DA25C5D" w14:textId="77777777" w:rsidR="00712D57" w:rsidRDefault="00712D57" w:rsidP="00712D57"/>
                          <w:p w14:paraId="38BE40B7" w14:textId="77777777" w:rsidR="00712D57" w:rsidRDefault="00712D57" w:rsidP="00712D57"/>
                          <w:p w14:paraId="75C579A7" w14:textId="77777777" w:rsidR="00712D57" w:rsidRDefault="00712D57" w:rsidP="00712D57"/>
                          <w:p w14:paraId="33D8FF51" w14:textId="77777777" w:rsidR="00712D57" w:rsidRDefault="00712D57" w:rsidP="00712D57"/>
                          <w:p w14:paraId="26C7A5D0" w14:textId="77777777" w:rsidR="00712D57" w:rsidRDefault="00712D57" w:rsidP="00712D57"/>
                          <w:p w14:paraId="5430D8CE" w14:textId="77777777" w:rsidR="00712D57" w:rsidRDefault="00712D57" w:rsidP="00712D57"/>
                          <w:p w14:paraId="70FA322C" w14:textId="77777777" w:rsidR="00712D57" w:rsidRDefault="00712D57" w:rsidP="00712D57"/>
                          <w:p w14:paraId="4963ABEF" w14:textId="77777777" w:rsidR="00712D57" w:rsidRDefault="00712D57" w:rsidP="00712D57"/>
                          <w:p w14:paraId="0FC7C3AC" w14:textId="77777777" w:rsidR="00712D57" w:rsidRDefault="00712D57" w:rsidP="00712D57"/>
                          <w:p w14:paraId="7DAA5AC6" w14:textId="77777777" w:rsidR="00712D57" w:rsidRDefault="00712D57" w:rsidP="00712D57"/>
                          <w:p w14:paraId="0B694E1A" w14:textId="77777777" w:rsidR="00712D57" w:rsidRDefault="00712D57" w:rsidP="00712D57"/>
                          <w:p w14:paraId="61E5EBC6" w14:textId="77777777" w:rsidR="00712D57" w:rsidRDefault="00712D57" w:rsidP="00712D57"/>
                          <w:p w14:paraId="4C92EAD6" w14:textId="77777777" w:rsidR="00712D57" w:rsidRDefault="00712D57" w:rsidP="00712D57"/>
                          <w:p w14:paraId="3B4800C3" w14:textId="77777777" w:rsidR="00712D57" w:rsidRDefault="00712D57" w:rsidP="00712D57"/>
                          <w:p w14:paraId="54521DB1" w14:textId="77777777" w:rsidR="00712D57" w:rsidRDefault="00712D57" w:rsidP="00712D57"/>
                          <w:p w14:paraId="6D49FBDF" w14:textId="77777777" w:rsidR="00712D57" w:rsidRDefault="00712D57" w:rsidP="00712D57"/>
                          <w:p w14:paraId="4A507B6B" w14:textId="77777777" w:rsidR="00712D57" w:rsidRDefault="00712D57" w:rsidP="00712D57"/>
                          <w:p w14:paraId="0C9B96CF" w14:textId="77777777" w:rsidR="00712D57" w:rsidRDefault="00712D57" w:rsidP="00712D57"/>
                          <w:p w14:paraId="47F53BFF" w14:textId="77777777" w:rsidR="00712D57" w:rsidRDefault="00712D57" w:rsidP="00712D57"/>
                          <w:p w14:paraId="260B7357" w14:textId="77777777" w:rsidR="00712D57" w:rsidRDefault="00712D57" w:rsidP="00712D57"/>
                          <w:p w14:paraId="205491F2" w14:textId="77777777" w:rsidR="00712D57" w:rsidRDefault="00712D57" w:rsidP="00712D57"/>
                          <w:p w14:paraId="676FB360" w14:textId="77777777" w:rsidR="00712D57" w:rsidRDefault="00712D57" w:rsidP="00712D57"/>
                          <w:p w14:paraId="43414823" w14:textId="77777777" w:rsidR="00712D57" w:rsidRDefault="00712D57" w:rsidP="00712D57"/>
                          <w:p w14:paraId="3A792D86" w14:textId="77777777" w:rsidR="00712D57" w:rsidRDefault="00712D57" w:rsidP="00712D57"/>
                          <w:p w14:paraId="55D43A1B" w14:textId="77777777" w:rsidR="00712D57" w:rsidRDefault="00712D57" w:rsidP="00712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CDADF" id="_x0000_s1028" type="#_x0000_t202" style="position:absolute;margin-left:-53pt;margin-top:0;width:564.5pt;height:750.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">
                <v:textbox>
                  <w:txbxContent>
                    <w:p w14:paraId="564DA21A" w14:textId="77777777" w:rsidR="00712D57" w:rsidRPr="00E82701" w:rsidRDefault="00712D57" w:rsidP="00712D57">
                      <w:pPr>
                        <w:rPr>
                          <w:rFonts w:ascii="Arial" w:hAnsi="Arial" w:cs="Arial"/>
                          <w:sz w:val="24"/>
                          <w:szCs w:val="24"/>
                        </w:rPr>
                      </w:pPr>
                      <w:r>
                        <w:rPr>
                          <w:rFonts w:ascii="Arial" w:hAnsi="Arial" w:cs="Arial"/>
                          <w:b/>
                          <w:bCs/>
                          <w:sz w:val="24"/>
                          <w:szCs w:val="24"/>
                        </w:rPr>
                        <w:t xml:space="preserve">Social Value Method Statement </w:t>
                      </w:r>
                      <w:r w:rsidRPr="00D77445">
                        <w:rPr>
                          <w:rFonts w:ascii="Arial" w:hAnsi="Arial" w:cs="Arial"/>
                          <w:b/>
                          <w:bCs/>
                          <w:sz w:val="24"/>
                          <w:szCs w:val="24"/>
                        </w:rPr>
                        <w:t>Question</w:t>
                      </w:r>
                      <w:r>
                        <w:rPr>
                          <w:rFonts w:ascii="Arial" w:hAnsi="Arial" w:cs="Arial"/>
                          <w:sz w:val="24"/>
                          <w:szCs w:val="24"/>
                        </w:rPr>
                        <w:t xml:space="preserve">: </w:t>
                      </w:r>
                      <w:r w:rsidRPr="00E82701">
                        <w:rPr>
                          <w:rFonts w:ascii="Arial" w:hAnsi="Arial" w:cs="Arial"/>
                          <w:sz w:val="24"/>
                          <w:szCs w:val="24"/>
                        </w:rPr>
                        <w:t>Bidder response: Page 2</w:t>
                      </w:r>
                    </w:p>
                    <w:p w14:paraId="7B509649" w14:textId="77777777" w:rsidR="00712D57" w:rsidRDefault="00712D57" w:rsidP="00712D57"/>
                    <w:p w14:paraId="5DA25C5D" w14:textId="77777777" w:rsidR="00712D57" w:rsidRDefault="00712D57" w:rsidP="00712D57"/>
                    <w:p w14:paraId="38BE40B7" w14:textId="77777777" w:rsidR="00712D57" w:rsidRDefault="00712D57" w:rsidP="00712D57"/>
                    <w:p w14:paraId="75C579A7" w14:textId="77777777" w:rsidR="00712D57" w:rsidRDefault="00712D57" w:rsidP="00712D57"/>
                    <w:p w14:paraId="33D8FF51" w14:textId="77777777" w:rsidR="00712D57" w:rsidRDefault="00712D57" w:rsidP="00712D57"/>
                    <w:p w14:paraId="26C7A5D0" w14:textId="77777777" w:rsidR="00712D57" w:rsidRDefault="00712D57" w:rsidP="00712D57"/>
                    <w:p w14:paraId="5430D8CE" w14:textId="77777777" w:rsidR="00712D57" w:rsidRDefault="00712D57" w:rsidP="00712D57"/>
                    <w:p w14:paraId="70FA322C" w14:textId="77777777" w:rsidR="00712D57" w:rsidRDefault="00712D57" w:rsidP="00712D57"/>
                    <w:p w14:paraId="4963ABEF" w14:textId="77777777" w:rsidR="00712D57" w:rsidRDefault="00712D57" w:rsidP="00712D57"/>
                    <w:p w14:paraId="0FC7C3AC" w14:textId="77777777" w:rsidR="00712D57" w:rsidRDefault="00712D57" w:rsidP="00712D57"/>
                    <w:p w14:paraId="7DAA5AC6" w14:textId="77777777" w:rsidR="00712D57" w:rsidRDefault="00712D57" w:rsidP="00712D57"/>
                    <w:p w14:paraId="0B694E1A" w14:textId="77777777" w:rsidR="00712D57" w:rsidRDefault="00712D57" w:rsidP="00712D57"/>
                    <w:p w14:paraId="61E5EBC6" w14:textId="77777777" w:rsidR="00712D57" w:rsidRDefault="00712D57" w:rsidP="00712D57"/>
                    <w:p w14:paraId="4C92EAD6" w14:textId="77777777" w:rsidR="00712D57" w:rsidRDefault="00712D57" w:rsidP="00712D57"/>
                    <w:p w14:paraId="3B4800C3" w14:textId="77777777" w:rsidR="00712D57" w:rsidRDefault="00712D57" w:rsidP="00712D57"/>
                    <w:p w14:paraId="54521DB1" w14:textId="77777777" w:rsidR="00712D57" w:rsidRDefault="00712D57" w:rsidP="00712D57"/>
                    <w:p w14:paraId="6D49FBDF" w14:textId="77777777" w:rsidR="00712D57" w:rsidRDefault="00712D57" w:rsidP="00712D57"/>
                    <w:p w14:paraId="4A507B6B" w14:textId="77777777" w:rsidR="00712D57" w:rsidRDefault="00712D57" w:rsidP="00712D57"/>
                    <w:p w14:paraId="0C9B96CF" w14:textId="77777777" w:rsidR="00712D57" w:rsidRDefault="00712D57" w:rsidP="00712D57"/>
                    <w:p w14:paraId="47F53BFF" w14:textId="77777777" w:rsidR="00712D57" w:rsidRDefault="00712D57" w:rsidP="00712D57"/>
                    <w:p w14:paraId="260B7357" w14:textId="77777777" w:rsidR="00712D57" w:rsidRDefault="00712D57" w:rsidP="00712D57"/>
                    <w:p w14:paraId="205491F2" w14:textId="77777777" w:rsidR="00712D57" w:rsidRDefault="00712D57" w:rsidP="00712D57"/>
                    <w:p w14:paraId="676FB360" w14:textId="77777777" w:rsidR="00712D57" w:rsidRDefault="00712D57" w:rsidP="00712D57"/>
                    <w:p w14:paraId="43414823" w14:textId="77777777" w:rsidR="00712D57" w:rsidRDefault="00712D57" w:rsidP="00712D57"/>
                    <w:p w14:paraId="3A792D86" w14:textId="77777777" w:rsidR="00712D57" w:rsidRDefault="00712D57" w:rsidP="00712D57"/>
                    <w:p w14:paraId="55D43A1B" w14:textId="77777777" w:rsidR="00712D57" w:rsidRDefault="00712D57" w:rsidP="00712D57"/>
                  </w:txbxContent>
                </v:textbox>
                <w10:wrap type="square" anchorx="margin"/>
              </v:shape>
            </w:pict>
          </mc:Fallback>
        </mc:AlternateContent>
      </w:r>
    </w:p>
    <w:p w14:paraId="3E2632D3" w14:textId="165657EE" w:rsidR="00712D57" w:rsidRPr="00712D57" w:rsidRDefault="00712D57" w:rsidP="00786D96">
      <w:pPr>
        <w:rPr>
          <w:rFonts w:ascii="Arial" w:hAnsi="Arial" w:cs="Arial"/>
          <w:sz w:val="24"/>
          <w:szCs w:val="24"/>
        </w:rPr>
      </w:pPr>
      <w:r w:rsidRPr="00712D57">
        <w:rPr>
          <w:rFonts w:ascii="Arial" w:hAnsi="Arial" w:cs="Arial"/>
          <w:sz w:val="24"/>
          <w:szCs w:val="24"/>
        </w:rPr>
        <w:lastRenderedPageBreak/>
        <w:t>Appendix A: Social Value: Themes and Their Outcomes.</w:t>
      </w:r>
    </w:p>
    <w:p w14:paraId="4666BDE0" w14:textId="77777777" w:rsidR="00712D57" w:rsidRDefault="00712D57" w:rsidP="00786D96"/>
    <w:tbl>
      <w:tblPr>
        <w:tblStyle w:val="TableGrid"/>
        <w:tblpPr w:leftFromText="180" w:rightFromText="180" w:vertAnchor="text" w:horzAnchor="margin" w:tblpX="-147" w:tblpY="94"/>
        <w:tblW w:w="9493" w:type="dxa"/>
        <w:tblLook w:val="04A0" w:firstRow="1" w:lastRow="0" w:firstColumn="1" w:lastColumn="0" w:noHBand="0" w:noVBand="1"/>
      </w:tblPr>
      <w:tblGrid>
        <w:gridCol w:w="1129"/>
        <w:gridCol w:w="2977"/>
        <w:gridCol w:w="2410"/>
        <w:gridCol w:w="2977"/>
      </w:tblGrid>
      <w:tr w:rsidR="00712D57" w14:paraId="472A4777" w14:textId="77777777" w:rsidTr="00712D57">
        <w:tc>
          <w:tcPr>
            <w:tcW w:w="1129" w:type="dxa"/>
            <w:shd w:val="clear" w:color="auto" w:fill="CC0099"/>
          </w:tcPr>
          <w:p w14:paraId="7DF44F72" w14:textId="77777777" w:rsidR="00712D57" w:rsidRPr="00BC2E89" w:rsidRDefault="00712D57" w:rsidP="00712D57">
            <w:pPr>
              <w:rPr>
                <w:rFonts w:ascii="Arial" w:hAnsi="Arial" w:cs="Arial"/>
                <w:color w:val="FFFFFF" w:themeColor="background1"/>
                <w:sz w:val="20"/>
                <w:szCs w:val="20"/>
              </w:rPr>
            </w:pPr>
          </w:p>
        </w:tc>
        <w:tc>
          <w:tcPr>
            <w:tcW w:w="2977" w:type="dxa"/>
            <w:shd w:val="clear" w:color="auto" w:fill="CC0099"/>
          </w:tcPr>
          <w:p w14:paraId="2098D103" w14:textId="77777777" w:rsidR="00712D57" w:rsidRPr="00DC4D01" w:rsidRDefault="00712D57" w:rsidP="00712D57">
            <w:pPr>
              <w:rPr>
                <w:rFonts w:ascii="Arial" w:hAnsi="Arial" w:cs="Arial"/>
                <w:color w:val="FFFF00"/>
                <w:sz w:val="20"/>
                <w:szCs w:val="20"/>
              </w:rPr>
            </w:pPr>
          </w:p>
          <w:p w14:paraId="219718AA" w14:textId="77777777" w:rsidR="00712D57" w:rsidRPr="00DC4D01" w:rsidRDefault="00712D57" w:rsidP="00712D57">
            <w:pPr>
              <w:rPr>
                <w:rFonts w:ascii="Arial" w:hAnsi="Arial" w:cs="Arial"/>
                <w:b/>
                <w:bCs/>
                <w:color w:val="FFFF00"/>
                <w:sz w:val="20"/>
                <w:szCs w:val="20"/>
              </w:rPr>
            </w:pPr>
            <w:r w:rsidRPr="00DC4D01">
              <w:rPr>
                <w:rFonts w:ascii="Arial" w:hAnsi="Arial" w:cs="Arial"/>
                <w:b/>
                <w:bCs/>
                <w:color w:val="FFFF00"/>
                <w:sz w:val="20"/>
                <w:szCs w:val="20"/>
              </w:rPr>
              <w:t>THEME 1: JOBS</w:t>
            </w:r>
          </w:p>
          <w:p w14:paraId="3C99EA8E" w14:textId="77777777" w:rsidR="00712D57" w:rsidRPr="00DC4D01" w:rsidRDefault="00712D57" w:rsidP="00712D57">
            <w:pPr>
              <w:rPr>
                <w:rFonts w:ascii="Arial" w:hAnsi="Arial" w:cs="Arial"/>
                <w:b/>
                <w:bCs/>
                <w:color w:val="FFFF00"/>
                <w:sz w:val="20"/>
                <w:szCs w:val="20"/>
              </w:rPr>
            </w:pPr>
            <w:r w:rsidRPr="00DC4D01">
              <w:rPr>
                <w:rFonts w:ascii="Arial" w:hAnsi="Arial" w:cs="Arial"/>
                <w:b/>
                <w:bCs/>
                <w:color w:val="FFFF00"/>
                <w:sz w:val="20"/>
                <w:szCs w:val="20"/>
              </w:rPr>
              <w:t>PROMOTE LOCAL SKILLS &amp; EMPLOYMENT</w:t>
            </w:r>
          </w:p>
          <w:p w14:paraId="77C81749" w14:textId="77777777" w:rsidR="00712D57" w:rsidRPr="00BC2E89" w:rsidRDefault="00712D57" w:rsidP="00712D57">
            <w:pPr>
              <w:rPr>
                <w:rFonts w:ascii="Arial" w:hAnsi="Arial" w:cs="Arial"/>
                <w:color w:val="FFFFFF" w:themeColor="background1"/>
                <w:sz w:val="20"/>
                <w:szCs w:val="20"/>
              </w:rPr>
            </w:pPr>
          </w:p>
          <w:p w14:paraId="52323338" w14:textId="77777777" w:rsidR="00712D57" w:rsidRPr="00BC2E89" w:rsidRDefault="00712D57" w:rsidP="00712D57">
            <w:pPr>
              <w:rPr>
                <w:rFonts w:ascii="Arial" w:hAnsi="Arial" w:cs="Arial"/>
                <w:color w:val="FFFFFF" w:themeColor="background1"/>
                <w:sz w:val="20"/>
                <w:szCs w:val="20"/>
              </w:rPr>
            </w:pPr>
          </w:p>
        </w:tc>
        <w:tc>
          <w:tcPr>
            <w:tcW w:w="2410" w:type="dxa"/>
            <w:shd w:val="clear" w:color="auto" w:fill="CC0099"/>
          </w:tcPr>
          <w:p w14:paraId="6AE3D42B" w14:textId="77777777" w:rsidR="00712D57" w:rsidRDefault="00712D57" w:rsidP="00712D57">
            <w:pPr>
              <w:rPr>
                <w:rFonts w:ascii="Arial" w:hAnsi="Arial" w:cs="Arial"/>
                <w:color w:val="FFFFFF" w:themeColor="background1"/>
                <w:sz w:val="20"/>
                <w:szCs w:val="20"/>
              </w:rPr>
            </w:pPr>
          </w:p>
          <w:p w14:paraId="414F53E2" w14:textId="77777777" w:rsidR="00712D57" w:rsidRPr="00DC4D01" w:rsidRDefault="00712D57" w:rsidP="00712D57">
            <w:pPr>
              <w:rPr>
                <w:rFonts w:ascii="Arial" w:hAnsi="Arial" w:cs="Arial"/>
                <w:b/>
                <w:bCs/>
                <w:color w:val="FFFF00"/>
                <w:sz w:val="20"/>
                <w:szCs w:val="20"/>
              </w:rPr>
            </w:pPr>
            <w:r w:rsidRPr="00DC4D01">
              <w:rPr>
                <w:rFonts w:ascii="Arial" w:hAnsi="Arial" w:cs="Arial"/>
                <w:b/>
                <w:bCs/>
                <w:color w:val="FFFF00"/>
                <w:sz w:val="20"/>
                <w:szCs w:val="20"/>
              </w:rPr>
              <w:t>THEME 2: GROWTH:</w:t>
            </w:r>
          </w:p>
          <w:p w14:paraId="1B51CC10" w14:textId="77777777" w:rsidR="00712D57" w:rsidRDefault="00712D57" w:rsidP="00712D57">
            <w:pPr>
              <w:rPr>
                <w:rFonts w:ascii="Arial" w:hAnsi="Arial" w:cs="Arial"/>
                <w:b/>
                <w:bCs/>
                <w:color w:val="FFFF00"/>
                <w:sz w:val="20"/>
                <w:szCs w:val="20"/>
              </w:rPr>
            </w:pPr>
            <w:r w:rsidRPr="00DC4D01">
              <w:rPr>
                <w:rFonts w:ascii="Arial" w:hAnsi="Arial" w:cs="Arial"/>
                <w:b/>
                <w:bCs/>
                <w:color w:val="FFFF00"/>
                <w:sz w:val="20"/>
                <w:szCs w:val="20"/>
              </w:rPr>
              <w:t>SUPPORTING GROWTH OF RESPONSIBLE REGIONAL BUSINESS</w:t>
            </w:r>
          </w:p>
          <w:p w14:paraId="2C0E35D0" w14:textId="77777777" w:rsidR="00712D57" w:rsidRPr="00BC2E89" w:rsidRDefault="00712D57" w:rsidP="00712D57">
            <w:pPr>
              <w:rPr>
                <w:rFonts w:ascii="Arial" w:hAnsi="Arial" w:cs="Arial"/>
                <w:color w:val="FFFFFF" w:themeColor="background1"/>
                <w:sz w:val="20"/>
                <w:szCs w:val="20"/>
              </w:rPr>
            </w:pPr>
          </w:p>
        </w:tc>
        <w:tc>
          <w:tcPr>
            <w:tcW w:w="2977" w:type="dxa"/>
            <w:shd w:val="clear" w:color="auto" w:fill="CC0099"/>
          </w:tcPr>
          <w:p w14:paraId="383348A6" w14:textId="77777777" w:rsidR="00712D57" w:rsidRDefault="00712D57" w:rsidP="00712D57">
            <w:pPr>
              <w:rPr>
                <w:rFonts w:ascii="Arial" w:hAnsi="Arial" w:cs="Arial"/>
                <w:color w:val="FFFFFF" w:themeColor="background1"/>
                <w:sz w:val="20"/>
                <w:szCs w:val="20"/>
              </w:rPr>
            </w:pPr>
          </w:p>
          <w:p w14:paraId="2276EB36" w14:textId="77777777" w:rsidR="00712D57" w:rsidRPr="00BC2E89" w:rsidRDefault="00712D57" w:rsidP="00712D57">
            <w:pPr>
              <w:rPr>
                <w:rFonts w:ascii="Arial" w:hAnsi="Arial" w:cs="Arial"/>
                <w:color w:val="FFFFFF" w:themeColor="background1"/>
                <w:sz w:val="20"/>
                <w:szCs w:val="20"/>
              </w:rPr>
            </w:pPr>
            <w:r w:rsidRPr="00DC4D01">
              <w:rPr>
                <w:rFonts w:ascii="Arial" w:hAnsi="Arial" w:cs="Arial"/>
                <w:b/>
                <w:bCs/>
                <w:color w:val="FFFF00"/>
                <w:sz w:val="20"/>
                <w:szCs w:val="20"/>
              </w:rPr>
              <w:t>THEME 3: SOCIAL: HEALTHIER, SAFER, AND MORE RESILIENT COMMUNITIES</w:t>
            </w:r>
          </w:p>
        </w:tc>
      </w:tr>
      <w:tr w:rsidR="00712D57" w14:paraId="0763D33C" w14:textId="77777777" w:rsidTr="00712D57">
        <w:tc>
          <w:tcPr>
            <w:tcW w:w="1129" w:type="dxa"/>
            <w:vMerge w:val="restart"/>
            <w:textDirection w:val="btLr"/>
          </w:tcPr>
          <w:p w14:paraId="3C0479B2" w14:textId="77777777" w:rsidR="00712D57" w:rsidRPr="008233E8" w:rsidRDefault="00712D57" w:rsidP="00712D57">
            <w:pPr>
              <w:ind w:left="113" w:right="113"/>
              <w:rPr>
                <w:rFonts w:ascii="Arial" w:hAnsi="Arial" w:cs="Arial"/>
                <w:sz w:val="36"/>
                <w:szCs w:val="36"/>
              </w:rPr>
            </w:pPr>
            <w:r w:rsidRPr="008233E8">
              <w:rPr>
                <w:rFonts w:ascii="Arial" w:hAnsi="Arial" w:cs="Arial"/>
                <w:sz w:val="28"/>
                <w:szCs w:val="28"/>
              </w:rPr>
              <w:t xml:space="preserve">                                </w:t>
            </w:r>
            <w:r w:rsidRPr="008233E8">
              <w:rPr>
                <w:rFonts w:ascii="Arial" w:hAnsi="Arial" w:cs="Arial"/>
                <w:sz w:val="36"/>
                <w:szCs w:val="36"/>
              </w:rPr>
              <w:t>Outcomes</w:t>
            </w:r>
          </w:p>
        </w:tc>
        <w:tc>
          <w:tcPr>
            <w:tcW w:w="2977" w:type="dxa"/>
          </w:tcPr>
          <w:p w14:paraId="12BD76DC" w14:textId="77777777" w:rsidR="00712D57" w:rsidRPr="00BC2E89" w:rsidRDefault="00712D57" w:rsidP="00712D57">
            <w:pPr>
              <w:rPr>
                <w:rFonts w:ascii="Arial" w:hAnsi="Arial" w:cs="Arial"/>
                <w:sz w:val="20"/>
                <w:szCs w:val="20"/>
              </w:rPr>
            </w:pPr>
            <w:r w:rsidRPr="00BC2E89">
              <w:rPr>
                <w:rFonts w:ascii="Arial" w:hAnsi="Arial" w:cs="Arial"/>
                <w:sz w:val="20"/>
                <w:szCs w:val="20"/>
              </w:rPr>
              <w:t>Retaining jobs and skills during the COVID 19 crisis</w:t>
            </w:r>
          </w:p>
          <w:p w14:paraId="09859D8F" w14:textId="77777777" w:rsidR="00712D57" w:rsidRDefault="00712D57" w:rsidP="00712D57">
            <w:pPr>
              <w:rPr>
                <w:rFonts w:ascii="Arial" w:hAnsi="Arial" w:cs="Arial"/>
                <w:sz w:val="20"/>
                <w:szCs w:val="20"/>
              </w:rPr>
            </w:pPr>
          </w:p>
        </w:tc>
        <w:tc>
          <w:tcPr>
            <w:tcW w:w="2410" w:type="dxa"/>
          </w:tcPr>
          <w:p w14:paraId="79249EB1" w14:textId="77777777" w:rsidR="00712D57" w:rsidRDefault="00712D57" w:rsidP="00712D57">
            <w:pPr>
              <w:rPr>
                <w:rFonts w:ascii="Arial" w:hAnsi="Arial" w:cs="Arial"/>
                <w:sz w:val="20"/>
                <w:szCs w:val="20"/>
              </w:rPr>
            </w:pPr>
            <w:r w:rsidRPr="00B53ED3">
              <w:rPr>
                <w:rFonts w:ascii="Arial" w:hAnsi="Arial" w:cs="Arial"/>
                <w:sz w:val="20"/>
                <w:szCs w:val="20"/>
              </w:rPr>
              <w:t>Supporting workers, SMEs and VCSEs to face the COVID-19 crisis</w:t>
            </w:r>
          </w:p>
          <w:p w14:paraId="65FA1CF0" w14:textId="335FB161" w:rsidR="00712D57" w:rsidRDefault="00712D57" w:rsidP="00712D57">
            <w:pPr>
              <w:rPr>
                <w:rFonts w:ascii="Arial" w:hAnsi="Arial" w:cs="Arial"/>
                <w:sz w:val="20"/>
                <w:szCs w:val="20"/>
              </w:rPr>
            </w:pPr>
          </w:p>
        </w:tc>
        <w:tc>
          <w:tcPr>
            <w:tcW w:w="2977" w:type="dxa"/>
          </w:tcPr>
          <w:p w14:paraId="4735008C" w14:textId="77777777" w:rsidR="00712D57" w:rsidRPr="004E5504" w:rsidRDefault="00712D57" w:rsidP="00712D57">
            <w:pPr>
              <w:rPr>
                <w:rFonts w:ascii="Arial" w:hAnsi="Arial" w:cs="Arial"/>
                <w:sz w:val="20"/>
                <w:szCs w:val="20"/>
              </w:rPr>
            </w:pPr>
            <w:r w:rsidRPr="004E5504">
              <w:rPr>
                <w:rFonts w:ascii="Arial" w:hAnsi="Arial" w:cs="Arial"/>
                <w:sz w:val="20"/>
                <w:szCs w:val="20"/>
              </w:rPr>
              <w:t>Supporting communities to deal with the COVID 19 crisis</w:t>
            </w:r>
            <w:r>
              <w:rPr>
                <w:rFonts w:ascii="Arial" w:hAnsi="Arial" w:cs="Arial"/>
                <w:sz w:val="20"/>
                <w:szCs w:val="20"/>
              </w:rPr>
              <w:t>.</w:t>
            </w:r>
          </w:p>
          <w:p w14:paraId="5762E123" w14:textId="77777777" w:rsidR="00712D57" w:rsidRDefault="00712D57" w:rsidP="00712D57">
            <w:pPr>
              <w:rPr>
                <w:rFonts w:ascii="Arial" w:hAnsi="Arial" w:cs="Arial"/>
                <w:sz w:val="20"/>
                <w:szCs w:val="20"/>
              </w:rPr>
            </w:pPr>
          </w:p>
        </w:tc>
      </w:tr>
      <w:tr w:rsidR="00712D57" w14:paraId="3558FE53" w14:textId="77777777" w:rsidTr="00712D57">
        <w:tc>
          <w:tcPr>
            <w:tcW w:w="1129" w:type="dxa"/>
            <w:vMerge/>
          </w:tcPr>
          <w:p w14:paraId="1BAB5E45" w14:textId="77777777" w:rsidR="00712D57" w:rsidRDefault="00712D57" w:rsidP="00712D57">
            <w:pPr>
              <w:rPr>
                <w:rFonts w:ascii="Arial" w:hAnsi="Arial" w:cs="Arial"/>
                <w:sz w:val="20"/>
                <w:szCs w:val="20"/>
              </w:rPr>
            </w:pPr>
          </w:p>
        </w:tc>
        <w:tc>
          <w:tcPr>
            <w:tcW w:w="2977" w:type="dxa"/>
          </w:tcPr>
          <w:p w14:paraId="184C3CC2" w14:textId="77777777" w:rsidR="00712D57" w:rsidRPr="00DC4D01" w:rsidRDefault="00712D57" w:rsidP="00712D57">
            <w:pPr>
              <w:rPr>
                <w:rFonts w:ascii="Arial" w:hAnsi="Arial" w:cs="Arial"/>
                <w:sz w:val="20"/>
                <w:szCs w:val="20"/>
              </w:rPr>
            </w:pPr>
            <w:r w:rsidRPr="00DC4D01">
              <w:rPr>
                <w:rFonts w:ascii="Arial" w:hAnsi="Arial" w:cs="Arial"/>
                <w:sz w:val="20"/>
                <w:szCs w:val="20"/>
              </w:rPr>
              <w:t>More local people in employment</w:t>
            </w:r>
          </w:p>
          <w:p w14:paraId="3FC3A117" w14:textId="77777777" w:rsidR="00712D57" w:rsidRDefault="00712D57" w:rsidP="00712D57">
            <w:pPr>
              <w:rPr>
                <w:rFonts w:ascii="Arial" w:hAnsi="Arial" w:cs="Arial"/>
                <w:sz w:val="20"/>
                <w:szCs w:val="20"/>
              </w:rPr>
            </w:pPr>
          </w:p>
        </w:tc>
        <w:tc>
          <w:tcPr>
            <w:tcW w:w="2410" w:type="dxa"/>
          </w:tcPr>
          <w:p w14:paraId="4F07B530" w14:textId="77777777" w:rsidR="00712D57" w:rsidRDefault="00712D57" w:rsidP="00712D57">
            <w:pPr>
              <w:rPr>
                <w:rFonts w:ascii="Arial" w:hAnsi="Arial" w:cs="Arial"/>
                <w:sz w:val="20"/>
                <w:szCs w:val="20"/>
              </w:rPr>
            </w:pPr>
            <w:r w:rsidRPr="00B53ED3">
              <w:rPr>
                <w:rFonts w:ascii="Arial" w:hAnsi="Arial" w:cs="Arial"/>
                <w:sz w:val="20"/>
                <w:szCs w:val="20"/>
              </w:rPr>
              <w:t>More opportunities for local SMEs and VCSEs</w:t>
            </w:r>
          </w:p>
        </w:tc>
        <w:tc>
          <w:tcPr>
            <w:tcW w:w="2977" w:type="dxa"/>
          </w:tcPr>
          <w:p w14:paraId="75BED75D" w14:textId="77777777" w:rsidR="00712D57" w:rsidRDefault="00712D57" w:rsidP="00712D57">
            <w:pPr>
              <w:rPr>
                <w:rFonts w:ascii="Arial" w:hAnsi="Arial" w:cs="Arial"/>
                <w:sz w:val="20"/>
                <w:szCs w:val="20"/>
              </w:rPr>
            </w:pPr>
            <w:r w:rsidRPr="004E5504">
              <w:rPr>
                <w:rFonts w:ascii="Arial" w:hAnsi="Arial" w:cs="Arial"/>
                <w:sz w:val="20"/>
                <w:szCs w:val="20"/>
              </w:rPr>
              <w:t>Crime is reduced</w:t>
            </w:r>
            <w:r>
              <w:rPr>
                <w:rFonts w:ascii="Arial" w:hAnsi="Arial" w:cs="Arial"/>
                <w:sz w:val="20"/>
                <w:szCs w:val="20"/>
              </w:rPr>
              <w:t xml:space="preserve"> </w:t>
            </w:r>
          </w:p>
        </w:tc>
      </w:tr>
      <w:tr w:rsidR="00712D57" w14:paraId="20F27F77" w14:textId="77777777" w:rsidTr="00712D57">
        <w:tc>
          <w:tcPr>
            <w:tcW w:w="1129" w:type="dxa"/>
            <w:vMerge/>
          </w:tcPr>
          <w:p w14:paraId="32219397" w14:textId="77777777" w:rsidR="00712D57" w:rsidRDefault="00712D57" w:rsidP="00712D57">
            <w:pPr>
              <w:rPr>
                <w:rFonts w:ascii="Arial" w:hAnsi="Arial" w:cs="Arial"/>
                <w:sz w:val="20"/>
                <w:szCs w:val="20"/>
              </w:rPr>
            </w:pPr>
          </w:p>
        </w:tc>
        <w:tc>
          <w:tcPr>
            <w:tcW w:w="2977" w:type="dxa"/>
          </w:tcPr>
          <w:p w14:paraId="4D27CEBD" w14:textId="77777777" w:rsidR="00712D57" w:rsidRPr="00BC2E89" w:rsidRDefault="00712D57" w:rsidP="00712D57">
            <w:pPr>
              <w:rPr>
                <w:rFonts w:ascii="Arial" w:hAnsi="Arial" w:cs="Arial"/>
                <w:sz w:val="20"/>
                <w:szCs w:val="20"/>
              </w:rPr>
            </w:pPr>
            <w:r w:rsidRPr="00BC2E89">
              <w:rPr>
                <w:rFonts w:ascii="Arial" w:hAnsi="Arial" w:cs="Arial"/>
                <w:sz w:val="20"/>
                <w:szCs w:val="20"/>
              </w:rPr>
              <w:t>More opportunities for disadvantaged people</w:t>
            </w:r>
          </w:p>
          <w:p w14:paraId="0B32FC0F" w14:textId="77777777" w:rsidR="00712D57" w:rsidRDefault="00712D57" w:rsidP="00712D57">
            <w:pPr>
              <w:rPr>
                <w:rFonts w:ascii="Arial" w:hAnsi="Arial" w:cs="Arial"/>
                <w:sz w:val="20"/>
                <w:szCs w:val="20"/>
              </w:rPr>
            </w:pPr>
          </w:p>
        </w:tc>
        <w:tc>
          <w:tcPr>
            <w:tcW w:w="2410" w:type="dxa"/>
          </w:tcPr>
          <w:p w14:paraId="3DFC854B" w14:textId="77777777" w:rsidR="00712D57" w:rsidRDefault="00712D57" w:rsidP="00712D57">
            <w:pPr>
              <w:rPr>
                <w:rFonts w:ascii="Arial" w:hAnsi="Arial" w:cs="Arial"/>
                <w:sz w:val="20"/>
                <w:szCs w:val="20"/>
              </w:rPr>
            </w:pPr>
            <w:r>
              <w:rPr>
                <w:rFonts w:ascii="Arial" w:hAnsi="Arial" w:cs="Arial"/>
                <w:sz w:val="20"/>
                <w:szCs w:val="20"/>
              </w:rPr>
              <w:t>Improving staff wellbeing and mental health.</w:t>
            </w:r>
          </w:p>
        </w:tc>
        <w:tc>
          <w:tcPr>
            <w:tcW w:w="2977" w:type="dxa"/>
          </w:tcPr>
          <w:p w14:paraId="1B9270C8" w14:textId="77777777" w:rsidR="00712D57" w:rsidRPr="00DC4D01" w:rsidRDefault="00712D57" w:rsidP="00712D57">
            <w:pPr>
              <w:rPr>
                <w:rFonts w:ascii="Arial" w:hAnsi="Arial" w:cs="Arial"/>
                <w:sz w:val="20"/>
                <w:szCs w:val="20"/>
              </w:rPr>
            </w:pPr>
            <w:r w:rsidRPr="00DC4D01">
              <w:rPr>
                <w:rFonts w:ascii="Arial" w:hAnsi="Arial" w:cs="Arial"/>
                <w:sz w:val="20"/>
                <w:szCs w:val="20"/>
              </w:rPr>
              <w:t>Creating a healthier community</w:t>
            </w:r>
          </w:p>
          <w:p w14:paraId="5BFD56A9" w14:textId="77777777" w:rsidR="00712D57" w:rsidRDefault="00712D57" w:rsidP="00712D57">
            <w:pPr>
              <w:rPr>
                <w:rFonts w:ascii="Arial" w:hAnsi="Arial" w:cs="Arial"/>
                <w:sz w:val="20"/>
                <w:szCs w:val="20"/>
              </w:rPr>
            </w:pPr>
          </w:p>
        </w:tc>
      </w:tr>
      <w:tr w:rsidR="00712D57" w14:paraId="6ED13292" w14:textId="77777777" w:rsidTr="00712D57">
        <w:tc>
          <w:tcPr>
            <w:tcW w:w="1129" w:type="dxa"/>
            <w:vMerge/>
          </w:tcPr>
          <w:p w14:paraId="1210CB8E" w14:textId="77777777" w:rsidR="00712D57" w:rsidRDefault="00712D57" w:rsidP="00712D57">
            <w:pPr>
              <w:rPr>
                <w:rFonts w:ascii="Arial" w:hAnsi="Arial" w:cs="Arial"/>
                <w:sz w:val="20"/>
                <w:szCs w:val="20"/>
              </w:rPr>
            </w:pPr>
          </w:p>
        </w:tc>
        <w:tc>
          <w:tcPr>
            <w:tcW w:w="2977" w:type="dxa"/>
          </w:tcPr>
          <w:p w14:paraId="295DB977" w14:textId="77777777" w:rsidR="00712D57" w:rsidRPr="00DC4D01" w:rsidRDefault="00712D57" w:rsidP="00712D57">
            <w:pPr>
              <w:rPr>
                <w:rFonts w:ascii="Arial" w:hAnsi="Arial" w:cs="Arial"/>
                <w:sz w:val="20"/>
                <w:szCs w:val="20"/>
              </w:rPr>
            </w:pPr>
            <w:r w:rsidRPr="00DC4D01">
              <w:rPr>
                <w:rFonts w:ascii="Arial" w:hAnsi="Arial" w:cs="Arial"/>
                <w:sz w:val="20"/>
                <w:szCs w:val="20"/>
              </w:rPr>
              <w:t>Improved skills</w:t>
            </w:r>
          </w:p>
          <w:p w14:paraId="0BA0CA86" w14:textId="77777777" w:rsidR="00712D57" w:rsidRDefault="00712D57" w:rsidP="00712D57">
            <w:pPr>
              <w:rPr>
                <w:rFonts w:ascii="Arial" w:hAnsi="Arial" w:cs="Arial"/>
                <w:sz w:val="20"/>
                <w:szCs w:val="20"/>
              </w:rPr>
            </w:pPr>
          </w:p>
        </w:tc>
        <w:tc>
          <w:tcPr>
            <w:tcW w:w="2410" w:type="dxa"/>
          </w:tcPr>
          <w:p w14:paraId="32862450" w14:textId="77777777" w:rsidR="00712D57" w:rsidRDefault="00712D57" w:rsidP="00712D57">
            <w:pPr>
              <w:rPr>
                <w:rFonts w:ascii="Arial" w:hAnsi="Arial" w:cs="Arial"/>
                <w:sz w:val="20"/>
                <w:szCs w:val="20"/>
              </w:rPr>
            </w:pPr>
            <w:r w:rsidRPr="00B53ED3">
              <w:rPr>
                <w:rFonts w:ascii="Arial" w:hAnsi="Arial" w:cs="Arial"/>
                <w:sz w:val="20"/>
                <w:szCs w:val="20"/>
              </w:rPr>
              <w:t>Reducing inequalities</w:t>
            </w:r>
          </w:p>
        </w:tc>
        <w:tc>
          <w:tcPr>
            <w:tcW w:w="2977" w:type="dxa"/>
          </w:tcPr>
          <w:p w14:paraId="5F2BDC4A" w14:textId="77777777" w:rsidR="00712D57" w:rsidRPr="004E5504" w:rsidRDefault="00712D57" w:rsidP="00712D57">
            <w:pPr>
              <w:rPr>
                <w:rFonts w:ascii="Arial" w:hAnsi="Arial" w:cs="Arial"/>
                <w:sz w:val="20"/>
                <w:szCs w:val="20"/>
              </w:rPr>
            </w:pPr>
            <w:r w:rsidRPr="004E5504">
              <w:rPr>
                <w:rFonts w:ascii="Arial" w:hAnsi="Arial" w:cs="Arial"/>
                <w:sz w:val="20"/>
                <w:szCs w:val="20"/>
              </w:rPr>
              <w:t>Vulnerable people are helped to live independently</w:t>
            </w:r>
          </w:p>
          <w:p w14:paraId="30AEEACF" w14:textId="77777777" w:rsidR="00712D57" w:rsidRPr="004E5504" w:rsidRDefault="00712D57" w:rsidP="00712D57">
            <w:pPr>
              <w:rPr>
                <w:rFonts w:ascii="Arial" w:hAnsi="Arial" w:cs="Arial"/>
                <w:sz w:val="20"/>
                <w:szCs w:val="20"/>
              </w:rPr>
            </w:pPr>
          </w:p>
          <w:p w14:paraId="4172DE91" w14:textId="77777777" w:rsidR="00712D57" w:rsidRDefault="00712D57" w:rsidP="00712D57">
            <w:pPr>
              <w:rPr>
                <w:rFonts w:ascii="Arial" w:hAnsi="Arial" w:cs="Arial"/>
                <w:sz w:val="20"/>
                <w:szCs w:val="20"/>
              </w:rPr>
            </w:pPr>
          </w:p>
        </w:tc>
      </w:tr>
      <w:tr w:rsidR="00712D57" w14:paraId="13271111" w14:textId="77777777" w:rsidTr="00712D57">
        <w:tc>
          <w:tcPr>
            <w:tcW w:w="1129" w:type="dxa"/>
            <w:vMerge/>
          </w:tcPr>
          <w:p w14:paraId="6A8DF955" w14:textId="77777777" w:rsidR="00712D57" w:rsidRDefault="00712D57" w:rsidP="00712D57">
            <w:pPr>
              <w:rPr>
                <w:rFonts w:ascii="Arial" w:hAnsi="Arial" w:cs="Arial"/>
                <w:sz w:val="20"/>
                <w:szCs w:val="20"/>
              </w:rPr>
            </w:pPr>
          </w:p>
        </w:tc>
        <w:tc>
          <w:tcPr>
            <w:tcW w:w="2977" w:type="dxa"/>
          </w:tcPr>
          <w:p w14:paraId="63A31A1A" w14:textId="77777777" w:rsidR="00712D57" w:rsidRPr="00BC2E89" w:rsidRDefault="00712D57" w:rsidP="00712D57">
            <w:pPr>
              <w:rPr>
                <w:rFonts w:ascii="Arial" w:hAnsi="Arial" w:cs="Arial"/>
                <w:sz w:val="20"/>
                <w:szCs w:val="20"/>
              </w:rPr>
            </w:pPr>
            <w:r w:rsidRPr="00BC2E89">
              <w:rPr>
                <w:rFonts w:ascii="Arial" w:hAnsi="Arial" w:cs="Arial"/>
                <w:sz w:val="20"/>
                <w:szCs w:val="20"/>
              </w:rPr>
              <w:t>Improved skills for disadvantaged people</w:t>
            </w:r>
          </w:p>
          <w:p w14:paraId="032D4AB0" w14:textId="77777777" w:rsidR="00712D57" w:rsidRDefault="00712D57" w:rsidP="00712D57">
            <w:pPr>
              <w:rPr>
                <w:rFonts w:ascii="Arial" w:hAnsi="Arial" w:cs="Arial"/>
                <w:sz w:val="20"/>
                <w:szCs w:val="20"/>
              </w:rPr>
            </w:pPr>
          </w:p>
        </w:tc>
        <w:tc>
          <w:tcPr>
            <w:tcW w:w="2410" w:type="dxa"/>
          </w:tcPr>
          <w:p w14:paraId="7B970359" w14:textId="77777777" w:rsidR="00712D57" w:rsidRDefault="00712D57" w:rsidP="00712D57">
            <w:pPr>
              <w:rPr>
                <w:rFonts w:ascii="Arial" w:hAnsi="Arial" w:cs="Arial"/>
                <w:sz w:val="20"/>
                <w:szCs w:val="20"/>
              </w:rPr>
            </w:pPr>
            <w:r w:rsidRPr="00B53ED3">
              <w:rPr>
                <w:rFonts w:ascii="Arial" w:hAnsi="Arial" w:cs="Arial"/>
                <w:sz w:val="20"/>
                <w:szCs w:val="20"/>
              </w:rPr>
              <w:t>Ethical procurement is promoted</w:t>
            </w:r>
          </w:p>
        </w:tc>
        <w:tc>
          <w:tcPr>
            <w:tcW w:w="2977" w:type="dxa"/>
          </w:tcPr>
          <w:p w14:paraId="6B685D20" w14:textId="77777777" w:rsidR="00712D57" w:rsidRPr="00BF7C41" w:rsidRDefault="00712D57" w:rsidP="00712D57">
            <w:pPr>
              <w:rPr>
                <w:rFonts w:ascii="Arial" w:hAnsi="Arial" w:cs="Arial"/>
                <w:sz w:val="20"/>
                <w:szCs w:val="20"/>
              </w:rPr>
            </w:pPr>
            <w:r w:rsidRPr="00BF7C41">
              <w:rPr>
                <w:rFonts w:ascii="Arial" w:hAnsi="Arial" w:cs="Arial"/>
                <w:sz w:val="20"/>
                <w:szCs w:val="20"/>
              </w:rPr>
              <w:t>More working with the community</w:t>
            </w:r>
          </w:p>
          <w:p w14:paraId="1DC985D8" w14:textId="77777777" w:rsidR="00712D57" w:rsidRPr="004E5504" w:rsidRDefault="00712D57" w:rsidP="00712D57">
            <w:pPr>
              <w:rPr>
                <w:rFonts w:ascii="Arial" w:hAnsi="Arial" w:cs="Arial"/>
                <w:sz w:val="20"/>
                <w:szCs w:val="20"/>
              </w:rPr>
            </w:pPr>
            <w:r>
              <w:rPr>
                <w:rFonts w:ascii="Arial" w:hAnsi="Arial" w:cs="Arial"/>
                <w:sz w:val="20"/>
                <w:szCs w:val="20"/>
              </w:rPr>
              <w:t xml:space="preserve"> </w:t>
            </w:r>
          </w:p>
          <w:p w14:paraId="572074A0" w14:textId="77777777" w:rsidR="00712D57" w:rsidRDefault="00712D57" w:rsidP="00712D57">
            <w:pPr>
              <w:rPr>
                <w:rFonts w:ascii="Arial" w:hAnsi="Arial" w:cs="Arial"/>
                <w:sz w:val="20"/>
                <w:szCs w:val="20"/>
              </w:rPr>
            </w:pPr>
          </w:p>
        </w:tc>
      </w:tr>
      <w:tr w:rsidR="00712D57" w14:paraId="60CD7584" w14:textId="77777777" w:rsidTr="00712D57">
        <w:tc>
          <w:tcPr>
            <w:tcW w:w="1129" w:type="dxa"/>
            <w:vMerge/>
          </w:tcPr>
          <w:p w14:paraId="5CC68514" w14:textId="77777777" w:rsidR="00712D57" w:rsidRDefault="00712D57" w:rsidP="00712D57">
            <w:pPr>
              <w:rPr>
                <w:rFonts w:ascii="Arial" w:hAnsi="Arial" w:cs="Arial"/>
                <w:sz w:val="20"/>
                <w:szCs w:val="20"/>
              </w:rPr>
            </w:pPr>
          </w:p>
        </w:tc>
        <w:tc>
          <w:tcPr>
            <w:tcW w:w="2977" w:type="dxa"/>
          </w:tcPr>
          <w:p w14:paraId="46EC2A2E" w14:textId="77777777" w:rsidR="00712D57" w:rsidRPr="00BC2E89" w:rsidRDefault="00712D57" w:rsidP="00712D57">
            <w:pPr>
              <w:rPr>
                <w:rFonts w:ascii="Arial" w:hAnsi="Arial" w:cs="Arial"/>
                <w:sz w:val="20"/>
                <w:szCs w:val="20"/>
              </w:rPr>
            </w:pPr>
            <w:r w:rsidRPr="00BC2E89">
              <w:rPr>
                <w:rFonts w:ascii="Arial" w:hAnsi="Arial" w:cs="Arial"/>
                <w:sz w:val="20"/>
                <w:szCs w:val="20"/>
              </w:rPr>
              <w:t>Improved skills for a low carbon transition</w:t>
            </w:r>
          </w:p>
          <w:p w14:paraId="6D1AFF59" w14:textId="77777777" w:rsidR="00712D57" w:rsidRPr="00BC2E89" w:rsidRDefault="00712D57" w:rsidP="00712D57">
            <w:pPr>
              <w:rPr>
                <w:rFonts w:ascii="Arial" w:hAnsi="Arial" w:cs="Arial"/>
                <w:sz w:val="20"/>
                <w:szCs w:val="20"/>
              </w:rPr>
            </w:pPr>
          </w:p>
        </w:tc>
        <w:tc>
          <w:tcPr>
            <w:tcW w:w="2410" w:type="dxa"/>
          </w:tcPr>
          <w:p w14:paraId="3FC2F4F7" w14:textId="77777777" w:rsidR="00712D57" w:rsidRDefault="00712D57" w:rsidP="00712D57">
            <w:pPr>
              <w:rPr>
                <w:rFonts w:ascii="Arial" w:hAnsi="Arial" w:cs="Arial"/>
                <w:sz w:val="20"/>
                <w:szCs w:val="20"/>
              </w:rPr>
            </w:pPr>
            <w:r w:rsidRPr="00B53ED3">
              <w:rPr>
                <w:rFonts w:ascii="Arial" w:hAnsi="Arial" w:cs="Arial"/>
                <w:sz w:val="20"/>
                <w:szCs w:val="20"/>
              </w:rPr>
              <w:t>Cyber security risks are reduced</w:t>
            </w:r>
          </w:p>
        </w:tc>
        <w:tc>
          <w:tcPr>
            <w:tcW w:w="2977" w:type="dxa"/>
          </w:tcPr>
          <w:p w14:paraId="353C767B" w14:textId="77777777" w:rsidR="00712D57" w:rsidRDefault="00712D57" w:rsidP="00712D57">
            <w:pPr>
              <w:rPr>
                <w:rFonts w:ascii="Arial" w:hAnsi="Arial" w:cs="Arial"/>
                <w:sz w:val="20"/>
                <w:szCs w:val="20"/>
              </w:rPr>
            </w:pPr>
            <w:r w:rsidRPr="004E5504">
              <w:rPr>
                <w:rFonts w:ascii="Arial" w:hAnsi="Arial" w:cs="Arial"/>
                <w:sz w:val="20"/>
                <w:szCs w:val="20"/>
              </w:rPr>
              <w:t>Our occupiers are more satisfied</w:t>
            </w:r>
          </w:p>
          <w:p w14:paraId="6B9A22D9" w14:textId="77777777" w:rsidR="00712D57" w:rsidRDefault="00712D57" w:rsidP="00712D57">
            <w:pPr>
              <w:rPr>
                <w:rFonts w:ascii="Arial" w:hAnsi="Arial" w:cs="Arial"/>
                <w:sz w:val="20"/>
                <w:szCs w:val="20"/>
              </w:rPr>
            </w:pPr>
            <w:r>
              <w:rPr>
                <w:rFonts w:ascii="Arial" w:hAnsi="Arial" w:cs="Arial"/>
                <w:sz w:val="20"/>
                <w:szCs w:val="20"/>
              </w:rPr>
              <w:t xml:space="preserve"> </w:t>
            </w:r>
          </w:p>
          <w:p w14:paraId="1337DAB1" w14:textId="77777777" w:rsidR="00712D57" w:rsidRDefault="00712D57" w:rsidP="00712D57">
            <w:pPr>
              <w:rPr>
                <w:rFonts w:ascii="Arial" w:hAnsi="Arial" w:cs="Arial"/>
                <w:sz w:val="20"/>
                <w:szCs w:val="20"/>
              </w:rPr>
            </w:pPr>
          </w:p>
        </w:tc>
      </w:tr>
      <w:tr w:rsidR="00712D57" w14:paraId="62DEDA12" w14:textId="77777777" w:rsidTr="00712D57">
        <w:tc>
          <w:tcPr>
            <w:tcW w:w="1129" w:type="dxa"/>
            <w:vMerge/>
          </w:tcPr>
          <w:p w14:paraId="45223227" w14:textId="77777777" w:rsidR="00712D57" w:rsidRDefault="00712D57" w:rsidP="00712D57">
            <w:pPr>
              <w:rPr>
                <w:rFonts w:ascii="Arial" w:hAnsi="Arial" w:cs="Arial"/>
                <w:sz w:val="20"/>
                <w:szCs w:val="20"/>
              </w:rPr>
            </w:pPr>
          </w:p>
        </w:tc>
        <w:tc>
          <w:tcPr>
            <w:tcW w:w="2977" w:type="dxa"/>
          </w:tcPr>
          <w:p w14:paraId="1287264C" w14:textId="77777777" w:rsidR="00712D57" w:rsidRDefault="00712D57" w:rsidP="00712D57">
            <w:pPr>
              <w:rPr>
                <w:rFonts w:ascii="Arial" w:hAnsi="Arial" w:cs="Arial"/>
                <w:sz w:val="20"/>
                <w:szCs w:val="20"/>
              </w:rPr>
            </w:pPr>
            <w:r>
              <w:rPr>
                <w:rFonts w:ascii="Arial" w:hAnsi="Arial" w:cs="Arial"/>
                <w:sz w:val="20"/>
                <w:szCs w:val="20"/>
              </w:rPr>
              <w:t xml:space="preserve">Improved employability of young people </w:t>
            </w:r>
          </w:p>
          <w:p w14:paraId="356D9742" w14:textId="77777777" w:rsidR="00712D57" w:rsidRDefault="00712D57" w:rsidP="00712D57">
            <w:pPr>
              <w:rPr>
                <w:rFonts w:ascii="Arial" w:hAnsi="Arial" w:cs="Arial"/>
                <w:sz w:val="20"/>
                <w:szCs w:val="20"/>
              </w:rPr>
            </w:pPr>
          </w:p>
          <w:p w14:paraId="4BEADCE8" w14:textId="65D4F2A5" w:rsidR="00712D57" w:rsidRPr="00BC2E89" w:rsidRDefault="00712D57" w:rsidP="00712D57">
            <w:pPr>
              <w:rPr>
                <w:rFonts w:ascii="Arial" w:hAnsi="Arial" w:cs="Arial"/>
                <w:sz w:val="20"/>
                <w:szCs w:val="20"/>
              </w:rPr>
            </w:pPr>
          </w:p>
        </w:tc>
        <w:tc>
          <w:tcPr>
            <w:tcW w:w="2410" w:type="dxa"/>
          </w:tcPr>
          <w:p w14:paraId="0C2988DA" w14:textId="77777777" w:rsidR="00712D57" w:rsidRDefault="00712D57" w:rsidP="00712D57">
            <w:pPr>
              <w:rPr>
                <w:rFonts w:ascii="Arial" w:hAnsi="Arial" w:cs="Arial"/>
                <w:sz w:val="20"/>
                <w:szCs w:val="20"/>
              </w:rPr>
            </w:pPr>
            <w:r w:rsidRPr="00B53ED3">
              <w:rPr>
                <w:rFonts w:ascii="Arial" w:hAnsi="Arial" w:cs="Arial"/>
                <w:sz w:val="20"/>
                <w:szCs w:val="20"/>
              </w:rPr>
              <w:t>Social value embedded in the supply chain</w:t>
            </w:r>
          </w:p>
        </w:tc>
        <w:tc>
          <w:tcPr>
            <w:tcW w:w="2977" w:type="dxa"/>
            <w:shd w:val="clear" w:color="auto" w:fill="F2F2F2" w:themeFill="background1" w:themeFillShade="F2"/>
          </w:tcPr>
          <w:p w14:paraId="3073BB22" w14:textId="77777777" w:rsidR="00712D57" w:rsidRDefault="00712D57" w:rsidP="00712D57">
            <w:pPr>
              <w:rPr>
                <w:rFonts w:ascii="Arial" w:hAnsi="Arial" w:cs="Arial"/>
                <w:sz w:val="20"/>
                <w:szCs w:val="20"/>
              </w:rPr>
            </w:pPr>
          </w:p>
        </w:tc>
      </w:tr>
    </w:tbl>
    <w:p w14:paraId="0351E4C9" w14:textId="77777777" w:rsidR="00712D57" w:rsidRDefault="00712D57" w:rsidP="00786D96"/>
    <w:p w14:paraId="7F637FDD" w14:textId="77777777" w:rsidR="00712D57" w:rsidRDefault="00712D57" w:rsidP="00786D96"/>
    <w:p w14:paraId="0BBDC69D" w14:textId="77777777" w:rsidR="00712D57" w:rsidRDefault="00712D57" w:rsidP="00786D96"/>
    <w:p w14:paraId="63F1A852" w14:textId="77777777" w:rsidR="00712D57" w:rsidRDefault="00712D57" w:rsidP="00786D96"/>
    <w:p w14:paraId="6D0EB9AD" w14:textId="77777777" w:rsidR="00712D57" w:rsidRDefault="00712D57" w:rsidP="00786D96"/>
    <w:p w14:paraId="44F844E2" w14:textId="77777777" w:rsidR="00712D57" w:rsidRDefault="00712D57" w:rsidP="00786D96"/>
    <w:p w14:paraId="153E87B4" w14:textId="77777777" w:rsidR="00712D57" w:rsidRDefault="00712D57" w:rsidP="00786D96"/>
    <w:p w14:paraId="6DBFE75C" w14:textId="77777777" w:rsidR="00712D57" w:rsidRDefault="00712D57" w:rsidP="00786D96"/>
    <w:sectPr w:rsidR="00712D57" w:rsidSect="00B657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C384" w14:textId="77777777" w:rsidR="00347AB1" w:rsidRDefault="00347AB1" w:rsidP="00786D96">
      <w:pPr>
        <w:spacing w:after="0" w:line="240" w:lineRule="auto"/>
      </w:pPr>
      <w:r>
        <w:separator/>
      </w:r>
    </w:p>
  </w:endnote>
  <w:endnote w:type="continuationSeparator" w:id="0">
    <w:p w14:paraId="23D401C2" w14:textId="77777777" w:rsidR="00347AB1" w:rsidRDefault="00347AB1" w:rsidP="0078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A5EC" w14:textId="77777777" w:rsidR="00D25890" w:rsidRDefault="00D25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39B3" w14:textId="77777777" w:rsidR="00D25890" w:rsidRDefault="00D25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3EA2" w14:textId="77777777" w:rsidR="00D25890" w:rsidRDefault="00D2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38CB" w14:textId="77777777" w:rsidR="00347AB1" w:rsidRDefault="00347AB1" w:rsidP="00786D96">
      <w:pPr>
        <w:spacing w:after="0" w:line="240" w:lineRule="auto"/>
      </w:pPr>
      <w:r>
        <w:separator/>
      </w:r>
    </w:p>
  </w:footnote>
  <w:footnote w:type="continuationSeparator" w:id="0">
    <w:p w14:paraId="00457B73" w14:textId="77777777" w:rsidR="00347AB1" w:rsidRDefault="00347AB1" w:rsidP="0078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0C96" w14:textId="77777777" w:rsidR="00D25890" w:rsidRDefault="00D25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1FF6" w14:textId="5065CC94" w:rsidR="00D80E54" w:rsidRPr="00D80E54" w:rsidRDefault="00D80E54" w:rsidP="00186B75">
    <w:pPr>
      <w:pStyle w:val="Header"/>
      <w:jc w:val="center"/>
      <w:rPr>
        <w:sz w:val="18"/>
        <w:szCs w:val="18"/>
      </w:rPr>
    </w:pPr>
    <w:bookmarkStart w:id="2" w:name="_GoBack"/>
    <w:bookmarkEnd w:id="2"/>
    <w:r w:rsidRPr="00D80E54">
      <w:rPr>
        <w:sz w:val="18"/>
        <w:szCs w:val="18"/>
      </w:rPr>
      <w:t xml:space="preserve">Document </w:t>
    </w:r>
    <w:r w:rsidR="00186B75">
      <w:rPr>
        <w:sz w:val="18"/>
        <w:szCs w:val="18"/>
      </w:rPr>
      <w:t>6</w:t>
    </w:r>
    <w:r w:rsidRPr="00D80E54">
      <w:rPr>
        <w:sz w:val="18"/>
        <w:szCs w:val="18"/>
      </w:rPr>
      <w:t xml:space="preserve">:   </w:t>
    </w:r>
    <w:r w:rsidR="00385EA9">
      <w:rPr>
        <w:sz w:val="18"/>
        <w:szCs w:val="18"/>
      </w:rPr>
      <w:t>M</w:t>
    </w:r>
    <w:r w:rsidRPr="00D80E54">
      <w:rPr>
        <w:sz w:val="18"/>
        <w:szCs w:val="18"/>
      </w:rPr>
      <w:t xml:space="preserve">ethod Statement Question &amp; Response Template </w:t>
    </w:r>
    <w:r w:rsidR="00385EA9">
      <w:rPr>
        <w:sz w:val="18"/>
        <w:szCs w:val="18"/>
      </w:rPr>
      <w:t xml:space="preserve">– Social Value </w:t>
    </w:r>
    <w:r w:rsidRPr="00D80E54">
      <w:rPr>
        <w:sz w:val="18"/>
        <w:szCs w:val="18"/>
      </w:rPr>
      <w:t>(</w:t>
    </w:r>
    <w:r w:rsidR="00186B75">
      <w:rPr>
        <w:sz w:val="18"/>
        <w:szCs w:val="18"/>
      </w:rPr>
      <w:t>All Lots</w:t>
    </w:r>
    <w:r w:rsidRPr="00D80E54">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BA07" w14:textId="77777777" w:rsidR="00D25890" w:rsidRDefault="00D25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3D8F"/>
    <w:multiLevelType w:val="multilevel"/>
    <w:tmpl w:val="C5746BCC"/>
    <w:lvl w:ilvl="0">
      <w:start w:val="4"/>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65595F43"/>
    <w:multiLevelType w:val="hybridMultilevel"/>
    <w:tmpl w:val="A43406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FEA7D63"/>
    <w:multiLevelType w:val="hybridMultilevel"/>
    <w:tmpl w:val="1392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96"/>
    <w:rsid w:val="00067844"/>
    <w:rsid w:val="000F5F5B"/>
    <w:rsid w:val="00186B75"/>
    <w:rsid w:val="00191676"/>
    <w:rsid w:val="001B65BC"/>
    <w:rsid w:val="0021776C"/>
    <w:rsid w:val="00347AB1"/>
    <w:rsid w:val="00385EA9"/>
    <w:rsid w:val="004376BA"/>
    <w:rsid w:val="00584EAD"/>
    <w:rsid w:val="005A31BE"/>
    <w:rsid w:val="006B5396"/>
    <w:rsid w:val="00712D57"/>
    <w:rsid w:val="00786D96"/>
    <w:rsid w:val="0080103C"/>
    <w:rsid w:val="00837C09"/>
    <w:rsid w:val="00856EAB"/>
    <w:rsid w:val="00895B09"/>
    <w:rsid w:val="008A2111"/>
    <w:rsid w:val="008B1FC2"/>
    <w:rsid w:val="008D4FCD"/>
    <w:rsid w:val="009E448F"/>
    <w:rsid w:val="00B1627E"/>
    <w:rsid w:val="00B32833"/>
    <w:rsid w:val="00B65752"/>
    <w:rsid w:val="00BB6367"/>
    <w:rsid w:val="00C54E6A"/>
    <w:rsid w:val="00CF1F7F"/>
    <w:rsid w:val="00CF4063"/>
    <w:rsid w:val="00D23328"/>
    <w:rsid w:val="00D25890"/>
    <w:rsid w:val="00D459DE"/>
    <w:rsid w:val="00D67EFB"/>
    <w:rsid w:val="00D77445"/>
    <w:rsid w:val="00D80E54"/>
    <w:rsid w:val="00E204FE"/>
    <w:rsid w:val="00E2372F"/>
    <w:rsid w:val="00E24E54"/>
    <w:rsid w:val="00E63315"/>
    <w:rsid w:val="00E82701"/>
    <w:rsid w:val="00EE2355"/>
    <w:rsid w:val="00F255B8"/>
    <w:rsid w:val="00F465DE"/>
    <w:rsid w:val="00F550C6"/>
    <w:rsid w:val="00F8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8A335"/>
  <w15:chartTrackingRefBased/>
  <w15:docId w15:val="{546DDF26-C629-4E51-87F2-1B40EA4C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96"/>
    <w:pPr>
      <w:ind w:left="720"/>
      <w:contextualSpacing/>
    </w:pPr>
  </w:style>
  <w:style w:type="paragraph" w:styleId="CommentText">
    <w:name w:val="annotation text"/>
    <w:basedOn w:val="Normal"/>
    <w:link w:val="CommentTextChar"/>
    <w:uiPriority w:val="99"/>
    <w:semiHidden/>
    <w:unhideWhenUsed/>
    <w:rsid w:val="00786D96"/>
    <w:pPr>
      <w:spacing w:line="240" w:lineRule="auto"/>
    </w:pPr>
    <w:rPr>
      <w:sz w:val="20"/>
      <w:szCs w:val="20"/>
    </w:rPr>
  </w:style>
  <w:style w:type="character" w:customStyle="1" w:styleId="CommentTextChar">
    <w:name w:val="Comment Text Char"/>
    <w:basedOn w:val="DefaultParagraphFont"/>
    <w:link w:val="CommentText"/>
    <w:uiPriority w:val="99"/>
    <w:semiHidden/>
    <w:rsid w:val="00786D96"/>
    <w:rPr>
      <w:sz w:val="20"/>
      <w:szCs w:val="20"/>
    </w:rPr>
  </w:style>
  <w:style w:type="character" w:styleId="CommentReference">
    <w:name w:val="annotation reference"/>
    <w:semiHidden/>
    <w:rsid w:val="00786D96"/>
    <w:rPr>
      <w:sz w:val="16"/>
    </w:rPr>
  </w:style>
  <w:style w:type="paragraph" w:styleId="BalloonText">
    <w:name w:val="Balloon Text"/>
    <w:basedOn w:val="Normal"/>
    <w:link w:val="BalloonTextChar"/>
    <w:uiPriority w:val="99"/>
    <w:semiHidden/>
    <w:unhideWhenUsed/>
    <w:rsid w:val="0078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96"/>
    <w:rPr>
      <w:rFonts w:ascii="Segoe UI" w:hAnsi="Segoe UI" w:cs="Segoe UI"/>
      <w:sz w:val="18"/>
      <w:szCs w:val="18"/>
    </w:rPr>
  </w:style>
  <w:style w:type="paragraph" w:styleId="Header">
    <w:name w:val="header"/>
    <w:basedOn w:val="Normal"/>
    <w:link w:val="HeaderChar"/>
    <w:uiPriority w:val="99"/>
    <w:unhideWhenUsed/>
    <w:rsid w:val="00D8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54"/>
  </w:style>
  <w:style w:type="paragraph" w:styleId="Footer">
    <w:name w:val="footer"/>
    <w:basedOn w:val="Normal"/>
    <w:link w:val="FooterChar"/>
    <w:uiPriority w:val="99"/>
    <w:unhideWhenUsed/>
    <w:rsid w:val="00D8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54"/>
  </w:style>
  <w:style w:type="table" w:styleId="TableGrid">
    <w:name w:val="Table Grid"/>
    <w:basedOn w:val="TableNormal"/>
    <w:uiPriority w:val="39"/>
    <w:rsid w:val="00B6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outhampton.gov.uk/media/qmbmcquj/social-value-easy-guide-for-buyers_tcm63-432831.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outhampton.gov.uk/media/rxcdvn0c/social-value-easy-guide_for-sme-vcse_tcm63-43283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0" ma:contentTypeDescription="Create a new document." ma:contentTypeScope="" ma:versionID="c5e340596a883d0a67c28bef734d27ac">
  <xsd:schema xmlns:xsd="http://www.w3.org/2001/XMLSchema" xmlns:xs="http://www.w3.org/2001/XMLSchema" xmlns:p="http://schemas.microsoft.com/office/2006/metadata/properties" xmlns:ns2="493633fb-ad58-458c-8f03-74801c59b150" targetNamespace="http://schemas.microsoft.com/office/2006/metadata/properties" ma:root="true" ma:fieldsID="5ca8d76cc7d6bdeed14805a6695dd152" ns2:_="">
    <xsd:import namespace="493633fb-ad58-458c-8f03-74801c59b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033A7-9917-4618-9D18-22660E4806B7}"/>
</file>

<file path=customXml/itemProps2.xml><?xml version="1.0" encoding="utf-8"?>
<ds:datastoreItem xmlns:ds="http://schemas.openxmlformats.org/officeDocument/2006/customXml" ds:itemID="{42B3DD7C-892E-4037-86AD-B177E666091E}"/>
</file>

<file path=customXml/itemProps3.xml><?xml version="1.0" encoding="utf-8"?>
<ds:datastoreItem xmlns:ds="http://schemas.openxmlformats.org/officeDocument/2006/customXml" ds:itemID="{6A1742EA-8B55-4DCC-9564-74FFDE9A25A1}"/>
</file>

<file path=docProps/app.xml><?xml version="1.0" encoding="utf-8"?>
<Properties xmlns="http://schemas.openxmlformats.org/officeDocument/2006/extended-properties" xmlns:vt="http://schemas.openxmlformats.org/officeDocument/2006/docPropsVTypes">
  <Template>Normal</Template>
  <TotalTime>8</TotalTime>
  <Pages>6</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Value MSQ Response Template</dc:title>
  <dc:subject/>
  <dc:creator>Southampton City Council</dc:creator>
  <cp:keywords/>
  <dc:description/>
  <cp:revision>4</cp:revision>
  <dcterms:created xsi:type="dcterms:W3CDTF">2021-07-22T13:59:00Z</dcterms:created>
  <dcterms:modified xsi:type="dcterms:W3CDTF">2021-07-28T08:40:00Z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