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CF9E" w14:textId="2C1BBD20" w:rsidR="008C34C9" w:rsidRPr="00DB497F" w:rsidRDefault="00984199" w:rsidP="008C34C9">
      <w:pPr>
        <w:overflowPunct w:val="0"/>
        <w:autoSpaceDE w:val="0"/>
        <w:autoSpaceDN w:val="0"/>
        <w:adjustRightInd w:val="0"/>
        <w:spacing w:after="0" w:line="240" w:lineRule="auto"/>
        <w:jc w:val="both"/>
        <w:textAlignment w:val="baseline"/>
        <w:rPr>
          <w:rFonts w:eastAsia="Times New Roman" w:cs="Arial"/>
        </w:rPr>
      </w:pPr>
      <w:bookmarkStart w:id="0" w:name="_Hlk79158018"/>
      <w:bookmarkEnd w:id="0"/>
      <w:r w:rsidRPr="00CD2D94">
        <w:rPr>
          <w:noProof/>
          <w:lang w:eastAsia="en-GB"/>
        </w:rPr>
        <mc:AlternateContent>
          <mc:Choice Requires="wps">
            <w:drawing>
              <wp:anchor distT="0" distB="0" distL="114300" distR="114300" simplePos="0" relativeHeight="251661312" behindDoc="1" locked="0" layoutInCell="1" allowOverlap="1" wp14:anchorId="1674E17C" wp14:editId="171902B4">
                <wp:simplePos x="0" y="0"/>
                <wp:positionH relativeFrom="column">
                  <wp:posOffset>-958755</wp:posOffset>
                </wp:positionH>
                <wp:positionV relativeFrom="paragraph">
                  <wp:posOffset>-1023582</wp:posOffset>
                </wp:positionV>
                <wp:extent cx="4094328" cy="15982950"/>
                <wp:effectExtent l="0" t="0" r="1905"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4328" cy="15982950"/>
                        </a:xfrm>
                        <a:prstGeom prst="rect">
                          <a:avLst/>
                        </a:prstGeom>
                        <a:solidFill>
                          <a:srgbClr val="D50058"/>
                        </a:solidFill>
                        <a:ln>
                          <a:noFill/>
                        </a:ln>
                        <a:effectLst/>
                        <a:extLst/>
                      </wps:spPr>
                      <wps:txbx>
                        <w:txbxContent>
                          <w:p w14:paraId="37C0C574" w14:textId="2DD3BD3F" w:rsidR="00A174CA" w:rsidRDefault="00A174CA"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roofErr w:type="spellStart"/>
                            <w:r>
                              <w:rPr>
                                <w:b/>
                                <w:color w:val="FFFFFF"/>
                                <w:sz w:val="32"/>
                                <w:szCs w:val="32"/>
                              </w:rPr>
                              <w:t>Fsafeguarding</w:t>
                            </w:r>
                            <w:proofErr w:type="spellEnd"/>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A174CA" w:rsidRDefault="00A174CA" w:rsidP="008C34C9">
                            <w:pPr>
                              <w:pStyle w:val="NoSpacing"/>
                              <w:spacing w:line="360" w:lineRule="auto"/>
                              <w:rPr>
                                <w:b/>
                                <w:color w:val="FFFFFF"/>
                                <w:sz w:val="32"/>
                                <w:szCs w:val="32"/>
                              </w:rPr>
                            </w:pPr>
                          </w:p>
                          <w:p w14:paraId="021AE91F" w14:textId="77777777" w:rsidR="00A174CA" w:rsidRPr="00BB1A30" w:rsidRDefault="00A174CA" w:rsidP="008C34C9">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74E17C" id="Rectangle 9" o:spid="_x0000_s1026" style="position:absolute;left:0;text-align:left;margin-left:-75.5pt;margin-top:-80.6pt;width:322.4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" fillcolor="#d50058" stroked="f">
                <v:textbox inset="28.8pt,14.4pt,14.4pt,14.4pt">
                  <w:txbxContent>
                    <w:p w14:paraId="37C0C574" w14:textId="2DD3BD3F" w:rsidR="00A174CA" w:rsidRDefault="00A174CA"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roofErr w:type="spellStart"/>
                      <w:r>
                        <w:rPr>
                          <w:b/>
                          <w:color w:val="FFFFFF"/>
                          <w:sz w:val="32"/>
                          <w:szCs w:val="32"/>
                        </w:rPr>
                        <w:t>Fsafeguarding</w:t>
                      </w:r>
                      <w:proofErr w:type="spellEnd"/>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A174CA" w:rsidRDefault="00A174CA" w:rsidP="008C34C9">
                      <w:pPr>
                        <w:pStyle w:val="NoSpacing"/>
                        <w:spacing w:line="360" w:lineRule="auto"/>
                        <w:rPr>
                          <w:b/>
                          <w:color w:val="FFFFFF"/>
                          <w:sz w:val="32"/>
                          <w:szCs w:val="32"/>
                        </w:rPr>
                      </w:pPr>
                    </w:p>
                    <w:p w14:paraId="021AE91F" w14:textId="77777777" w:rsidR="00A174CA" w:rsidRPr="00BB1A30" w:rsidRDefault="00A174CA" w:rsidP="008C34C9">
                      <w:pPr>
                        <w:pStyle w:val="NoSpacing"/>
                        <w:spacing w:line="360" w:lineRule="auto"/>
                        <w:rPr>
                          <w:color w:val="FFFFFF"/>
                        </w:rPr>
                      </w:pPr>
                    </w:p>
                  </w:txbxContent>
                </v:textbox>
              </v:rect>
            </w:pict>
          </mc:Fallback>
        </mc:AlternateContent>
      </w:r>
    </w:p>
    <w:p w14:paraId="5434D968" w14:textId="2A456658" w:rsidR="008C34C9" w:rsidRPr="00DB497F" w:rsidRDefault="00FD4836" w:rsidP="00FD4836">
      <w:pPr>
        <w:tabs>
          <w:tab w:val="left" w:pos="1224"/>
        </w:tabs>
        <w:spacing w:after="0" w:line="276" w:lineRule="auto"/>
        <w:rPr>
          <w:rFonts w:eastAsia="Times New Roman" w:cs="Arial"/>
        </w:rPr>
      </w:pPr>
      <w:r>
        <w:rPr>
          <w:rFonts w:eastAsia="Times New Roman" w:cs="Arial"/>
        </w:rPr>
        <w:tab/>
      </w:r>
    </w:p>
    <w:p w14:paraId="0A85521C" w14:textId="527D4DBA" w:rsidR="008C34C9" w:rsidRPr="00DB497F" w:rsidRDefault="008C34C9" w:rsidP="008C34C9">
      <w:pPr>
        <w:spacing w:after="0" w:line="276" w:lineRule="auto"/>
        <w:rPr>
          <w:rFonts w:eastAsia="Times New Roman" w:cs="Arial"/>
        </w:rPr>
      </w:pPr>
    </w:p>
    <w:p w14:paraId="37ABC228" w14:textId="77777777" w:rsidR="008C34C9" w:rsidRPr="00DB497F" w:rsidRDefault="008C34C9" w:rsidP="008C34C9">
      <w:pPr>
        <w:tabs>
          <w:tab w:val="left" w:pos="1095"/>
        </w:tabs>
        <w:spacing w:after="0" w:line="276" w:lineRule="auto"/>
        <w:rPr>
          <w:rFonts w:eastAsia="Times New Roman" w:cs="Arial"/>
        </w:rPr>
      </w:pPr>
      <w:r>
        <w:rPr>
          <w:rFonts w:eastAsia="Times New Roman" w:cs="Arial"/>
        </w:rPr>
        <w:tab/>
      </w:r>
      <w:r>
        <w:rPr>
          <w:rFonts w:eastAsia="Times New Roman" w:cs="Arial"/>
        </w:rPr>
        <w:tab/>
      </w:r>
    </w:p>
    <w:p w14:paraId="53444508" w14:textId="77777777" w:rsidR="008C34C9" w:rsidRPr="00DB497F" w:rsidRDefault="008C34C9" w:rsidP="008C34C9">
      <w:pPr>
        <w:spacing w:after="0" w:line="276" w:lineRule="auto"/>
        <w:rPr>
          <w:rFonts w:eastAsia="Times New Roman" w:cs="Arial"/>
        </w:rPr>
      </w:pPr>
    </w:p>
    <w:p w14:paraId="7D192F33" w14:textId="682718BB" w:rsidR="008C34C9" w:rsidRPr="00DB497F" w:rsidRDefault="00984199" w:rsidP="00984199">
      <w:pPr>
        <w:tabs>
          <w:tab w:val="left" w:pos="4290"/>
        </w:tabs>
        <w:spacing w:after="0" w:line="276" w:lineRule="auto"/>
        <w:rPr>
          <w:rFonts w:eastAsia="Times New Roman" w:cs="Arial"/>
        </w:rPr>
      </w:pPr>
      <w:r>
        <w:rPr>
          <w:rFonts w:eastAsia="Times New Roman" w:cs="Arial"/>
        </w:rPr>
        <w:tab/>
      </w:r>
    </w:p>
    <w:p w14:paraId="4A34BBED" w14:textId="77777777" w:rsidR="008C34C9" w:rsidRDefault="008C34C9" w:rsidP="008C34C9">
      <w:pPr>
        <w:spacing w:after="0" w:line="276" w:lineRule="auto"/>
        <w:rPr>
          <w:b/>
          <w:noProof/>
          <w:color w:val="FFFFFF"/>
          <w:sz w:val="32"/>
          <w:szCs w:val="32"/>
          <w:lang w:eastAsia="en-GB"/>
        </w:rPr>
      </w:pPr>
    </w:p>
    <w:p w14:paraId="641A4B70" w14:textId="7C0445EC" w:rsidR="008C34C9" w:rsidRDefault="00C62932" w:rsidP="008C34C9">
      <w:pPr>
        <w:spacing w:after="0" w:line="276" w:lineRule="auto"/>
        <w:rPr>
          <w:b/>
          <w:noProof/>
          <w:color w:val="FFFFFF"/>
          <w:sz w:val="32"/>
          <w:szCs w:val="32"/>
          <w:lang w:eastAsia="en-GB"/>
        </w:rPr>
      </w:pPr>
      <w:r w:rsidRPr="00DB497F">
        <w:rPr>
          <w:rFonts w:eastAsia="Times New Roman" w:cs="Arial"/>
          <w:noProof/>
          <w:lang w:eastAsia="en-GB"/>
        </w:rPr>
        <mc:AlternateContent>
          <mc:Choice Requires="wps">
            <w:drawing>
              <wp:anchor distT="0" distB="0" distL="114300" distR="114300" simplePos="0" relativeHeight="251659264" behindDoc="0" locked="0" layoutInCell="0" allowOverlap="1" wp14:anchorId="64496046" wp14:editId="6D3DFFFB">
                <wp:simplePos x="0" y="0"/>
                <wp:positionH relativeFrom="page">
                  <wp:posOffset>-28575</wp:posOffset>
                </wp:positionH>
                <wp:positionV relativeFrom="page">
                  <wp:posOffset>2466974</wp:posOffset>
                </wp:positionV>
                <wp:extent cx="7658100" cy="254317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543175"/>
                        </a:xfrm>
                        <a:prstGeom prst="rect">
                          <a:avLst/>
                        </a:prstGeom>
                        <a:solidFill>
                          <a:srgbClr val="6C8FB8"/>
                        </a:solidFill>
                        <a:ln w="12700">
                          <a:solidFill>
                            <a:srgbClr val="FFFFFF"/>
                          </a:solidFill>
                          <a:miter lim="800000"/>
                          <a:headEnd/>
                          <a:tailEnd/>
                        </a:ln>
                      </wps:spPr>
                      <wps:txbx>
                        <w:txbxContent>
                          <w:p w14:paraId="6064050E" w14:textId="4989A0BE" w:rsidR="00A174CA" w:rsidRDefault="00A174CA"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w:t>
                            </w:r>
                            <w:bookmarkStart w:id="1" w:name="_GoBack"/>
                            <w:bookmarkEnd w:id="1"/>
                            <w:r w:rsidRPr="00DE6084">
                              <w:rPr>
                                <w:rFonts w:ascii="Southampton" w:hAnsi="Southampton"/>
                                <w:b/>
                                <w:color w:val="FFFFFF"/>
                                <w:sz w:val="56"/>
                                <w:szCs w:val="56"/>
                              </w:rPr>
                              <w:t xml:space="preserve"> City Council</w:t>
                            </w:r>
                          </w:p>
                          <w:p w14:paraId="43114147" w14:textId="77777777" w:rsidR="00A174CA" w:rsidRPr="00874D78" w:rsidRDefault="00A174CA" w:rsidP="001C3A5F">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1680000363"/>
                              <w:placeholder>
                                <w:docPart w:val="BB4841CA8DB146B7995E5E01429483EB"/>
                              </w:placeholder>
                              <w:dataBinding w:prefixMappings="xmlns:ns0='http://purl.org/dc/elements/1.1/' xmlns:ns1='http://schemas.openxmlformats.org/package/2006/metadata/core-properties' " w:xpath="/ns1:coreProperties[1]/ns0:title[1]" w:storeItemID="{6C3C8BC8-F283-45AE-878A-BAB7291924A1}"/>
                              <w:text/>
                            </w:sdtPr>
                            <w:sdtEndPr/>
                            <w:sdtContent>
                              <w:p w14:paraId="789D6D4A" w14:textId="4B540D30" w:rsidR="00A174CA" w:rsidRPr="00DE6084" w:rsidRDefault="00A174CA" w:rsidP="00ED19C1">
                                <w:pPr>
                                  <w:pStyle w:val="NoSpacing"/>
                                  <w:jc w:val="center"/>
                                  <w:rPr>
                                    <w:rFonts w:ascii="Southampton" w:hAnsi="Southampton"/>
                                    <w:b/>
                                    <w:color w:val="FFFFFF"/>
                                    <w:sz w:val="52"/>
                                    <w:szCs w:val="56"/>
                                  </w:rPr>
                                </w:pPr>
                                <w:r>
                                  <w:rPr>
                                    <w:rFonts w:ascii="Southampton" w:hAnsi="Southampton"/>
                                    <w:b/>
                                    <w:color w:val="FFFFFF"/>
                                    <w:sz w:val="52"/>
                                    <w:szCs w:val="56"/>
                                  </w:rPr>
                                  <w:t>Elective Home Education Policy 2021\22</w:t>
                                </w:r>
                              </w:p>
                            </w:sdtContent>
                          </w:sdt>
                          <w:p w14:paraId="5CFE551F" w14:textId="77777777" w:rsidR="00A174CA" w:rsidRDefault="00A174CA" w:rsidP="008C34C9"/>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96046" id="Rectangle 54" o:spid="_x0000_s1027" style="position:absolute;margin-left:-2.25pt;margin-top:194.25pt;width:603pt;height:20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" o:allowincell="f" fillcolor="#6c8fb8" strokecolor="white" strokeweight="1pt">
                <v:textbox inset="14.4pt,,14.4pt">
                  <w:txbxContent>
                    <w:p w14:paraId="6064050E" w14:textId="4989A0BE" w:rsidR="00A174CA" w:rsidRDefault="00A174CA"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w:t>
                      </w:r>
                      <w:bookmarkStart w:id="2" w:name="_GoBack"/>
                      <w:bookmarkEnd w:id="2"/>
                      <w:r w:rsidRPr="00DE6084">
                        <w:rPr>
                          <w:rFonts w:ascii="Southampton" w:hAnsi="Southampton"/>
                          <w:b/>
                          <w:color w:val="FFFFFF"/>
                          <w:sz w:val="56"/>
                          <w:szCs w:val="56"/>
                        </w:rPr>
                        <w:t xml:space="preserve"> City Council</w:t>
                      </w:r>
                    </w:p>
                    <w:p w14:paraId="43114147" w14:textId="77777777" w:rsidR="00A174CA" w:rsidRPr="00874D78" w:rsidRDefault="00A174CA" w:rsidP="001C3A5F">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1680000363"/>
                        <w:placeholder>
                          <w:docPart w:val="BB4841CA8DB146B7995E5E01429483EB"/>
                        </w:placeholder>
                        <w:dataBinding w:prefixMappings="xmlns:ns0='http://purl.org/dc/elements/1.1/' xmlns:ns1='http://schemas.openxmlformats.org/package/2006/metadata/core-properties' " w:xpath="/ns1:coreProperties[1]/ns0:title[1]" w:storeItemID="{6C3C8BC8-F283-45AE-878A-BAB7291924A1}"/>
                        <w:text/>
                      </w:sdtPr>
                      <w:sdtEndPr/>
                      <w:sdtContent>
                        <w:p w14:paraId="789D6D4A" w14:textId="4B540D30" w:rsidR="00A174CA" w:rsidRPr="00DE6084" w:rsidRDefault="00A174CA" w:rsidP="00ED19C1">
                          <w:pPr>
                            <w:pStyle w:val="NoSpacing"/>
                            <w:jc w:val="center"/>
                            <w:rPr>
                              <w:rFonts w:ascii="Southampton" w:hAnsi="Southampton"/>
                              <w:b/>
                              <w:color w:val="FFFFFF"/>
                              <w:sz w:val="52"/>
                              <w:szCs w:val="56"/>
                            </w:rPr>
                          </w:pPr>
                          <w:r>
                            <w:rPr>
                              <w:rFonts w:ascii="Southampton" w:hAnsi="Southampton"/>
                              <w:b/>
                              <w:color w:val="FFFFFF"/>
                              <w:sz w:val="52"/>
                              <w:szCs w:val="56"/>
                            </w:rPr>
                            <w:t>Elective Home Education Policy 2021\22</w:t>
                          </w:r>
                        </w:p>
                      </w:sdtContent>
                    </w:sdt>
                    <w:p w14:paraId="5CFE551F" w14:textId="77777777" w:rsidR="00A174CA" w:rsidRDefault="00A174CA" w:rsidP="008C34C9"/>
                  </w:txbxContent>
                </v:textbox>
                <w10:wrap anchorx="page" anchory="page"/>
              </v:rect>
            </w:pict>
          </mc:Fallback>
        </mc:AlternateContent>
      </w:r>
    </w:p>
    <w:p w14:paraId="5FCCE772" w14:textId="5D64B86E" w:rsidR="008C34C9" w:rsidRDefault="008C34C9" w:rsidP="008C34C9">
      <w:pPr>
        <w:spacing w:after="0" w:line="276" w:lineRule="auto"/>
        <w:rPr>
          <w:b/>
          <w:noProof/>
          <w:color w:val="FFFFFF"/>
          <w:sz w:val="32"/>
          <w:szCs w:val="32"/>
          <w:lang w:eastAsia="en-GB"/>
        </w:rPr>
      </w:pPr>
    </w:p>
    <w:p w14:paraId="52D7DF7F" w14:textId="77777777" w:rsidR="008C34C9" w:rsidRDefault="008C34C9" w:rsidP="008C34C9">
      <w:pPr>
        <w:spacing w:after="0" w:line="276" w:lineRule="auto"/>
        <w:rPr>
          <w:b/>
          <w:noProof/>
          <w:color w:val="FFFFFF"/>
          <w:sz w:val="32"/>
          <w:szCs w:val="32"/>
          <w:lang w:eastAsia="en-GB"/>
        </w:rPr>
      </w:pPr>
    </w:p>
    <w:p w14:paraId="3EA5F83C" w14:textId="77777777" w:rsidR="008C34C9" w:rsidRDefault="008C34C9" w:rsidP="008C34C9">
      <w:pPr>
        <w:spacing w:after="0" w:line="276" w:lineRule="auto"/>
        <w:rPr>
          <w:b/>
          <w:noProof/>
          <w:color w:val="FFFFFF"/>
          <w:sz w:val="32"/>
          <w:szCs w:val="32"/>
          <w:lang w:eastAsia="en-GB"/>
        </w:rPr>
      </w:pPr>
    </w:p>
    <w:p w14:paraId="0030DB42" w14:textId="77777777" w:rsidR="008C34C9" w:rsidRDefault="008C34C9" w:rsidP="008C34C9">
      <w:pPr>
        <w:spacing w:after="0" w:line="276" w:lineRule="auto"/>
        <w:rPr>
          <w:rFonts w:eastAsia="Times New Roman" w:cs="Arial"/>
          <w:noProof/>
          <w:lang w:eastAsia="en-GB"/>
        </w:rPr>
      </w:pPr>
    </w:p>
    <w:p w14:paraId="6D583510" w14:textId="77777777" w:rsidR="008C34C9" w:rsidRDefault="008C34C9" w:rsidP="008C34C9">
      <w:pPr>
        <w:spacing w:after="0" w:line="276" w:lineRule="auto"/>
        <w:rPr>
          <w:rFonts w:eastAsia="Times New Roman" w:cs="Arial"/>
          <w:noProof/>
          <w:lang w:eastAsia="en-GB"/>
        </w:rPr>
      </w:pPr>
    </w:p>
    <w:p w14:paraId="6BF88898" w14:textId="77777777" w:rsidR="008C34C9" w:rsidRDefault="008C34C9" w:rsidP="008C34C9">
      <w:pPr>
        <w:spacing w:after="0" w:line="276" w:lineRule="auto"/>
        <w:rPr>
          <w:rFonts w:eastAsia="Times New Roman" w:cs="Arial"/>
          <w:noProof/>
          <w:lang w:eastAsia="en-GB"/>
        </w:rPr>
      </w:pPr>
    </w:p>
    <w:p w14:paraId="389D1918" w14:textId="77777777" w:rsidR="008C34C9" w:rsidRDefault="008C34C9" w:rsidP="008C34C9">
      <w:pPr>
        <w:spacing w:after="0" w:line="276" w:lineRule="auto"/>
        <w:rPr>
          <w:rFonts w:eastAsia="Times New Roman" w:cs="Arial"/>
          <w:noProof/>
          <w:lang w:eastAsia="en-GB"/>
        </w:rPr>
      </w:pPr>
    </w:p>
    <w:p w14:paraId="7DD87A84" w14:textId="77777777" w:rsidR="008C34C9" w:rsidRDefault="008C34C9" w:rsidP="008C34C9">
      <w:pPr>
        <w:spacing w:after="0" w:line="276" w:lineRule="auto"/>
        <w:rPr>
          <w:rFonts w:eastAsia="Times New Roman" w:cs="Arial"/>
          <w:noProof/>
          <w:lang w:eastAsia="en-GB"/>
        </w:rPr>
      </w:pPr>
    </w:p>
    <w:p w14:paraId="74E1211F" w14:textId="77777777" w:rsidR="008C34C9" w:rsidRDefault="008C34C9" w:rsidP="008C34C9">
      <w:pPr>
        <w:spacing w:after="0" w:line="276" w:lineRule="auto"/>
        <w:rPr>
          <w:rFonts w:eastAsia="Times New Roman" w:cs="Arial"/>
          <w:noProof/>
          <w:lang w:eastAsia="en-GB"/>
        </w:rPr>
      </w:pPr>
    </w:p>
    <w:p w14:paraId="7BC0962C" w14:textId="77777777" w:rsidR="008C34C9" w:rsidRDefault="008C34C9" w:rsidP="008C34C9">
      <w:pPr>
        <w:spacing w:after="0" w:line="276" w:lineRule="auto"/>
        <w:rPr>
          <w:rFonts w:eastAsia="Times New Roman" w:cs="Arial"/>
          <w:noProof/>
          <w:lang w:eastAsia="en-GB"/>
        </w:rPr>
      </w:pPr>
    </w:p>
    <w:p w14:paraId="264E1630" w14:textId="150A4F8A" w:rsidR="008C34C9" w:rsidRDefault="008C34C9" w:rsidP="008C34C9">
      <w:pPr>
        <w:spacing w:after="0" w:line="276" w:lineRule="auto"/>
        <w:rPr>
          <w:rFonts w:eastAsia="Times New Roman" w:cs="Arial"/>
          <w:noProof/>
          <w:lang w:eastAsia="en-GB"/>
        </w:rPr>
      </w:pPr>
    </w:p>
    <w:p w14:paraId="1CB60130" w14:textId="6D53EE01" w:rsidR="008C34C9" w:rsidRPr="00DB497F" w:rsidRDefault="008C34C9" w:rsidP="008C34C9">
      <w:pPr>
        <w:spacing w:after="0" w:line="276" w:lineRule="auto"/>
        <w:rPr>
          <w:rFonts w:eastAsia="Times New Roman" w:cs="Arial"/>
        </w:rPr>
      </w:pPr>
    </w:p>
    <w:p w14:paraId="0D58486F" w14:textId="7C309AB9" w:rsidR="008C34C9" w:rsidRPr="00DB497F" w:rsidRDefault="008C34C9" w:rsidP="008C34C9">
      <w:pPr>
        <w:spacing w:after="0" w:line="276" w:lineRule="auto"/>
        <w:rPr>
          <w:rFonts w:eastAsia="Times New Roman" w:cs="Arial"/>
        </w:rPr>
      </w:pPr>
    </w:p>
    <w:p w14:paraId="773296CF" w14:textId="2E916127" w:rsidR="008C34C9" w:rsidRPr="00DB497F" w:rsidRDefault="008C34C9" w:rsidP="008C34C9">
      <w:pPr>
        <w:spacing w:after="0" w:line="276" w:lineRule="auto"/>
        <w:jc w:val="center"/>
        <w:rPr>
          <w:rFonts w:cs="Arial"/>
          <w:b/>
        </w:rPr>
      </w:pPr>
    </w:p>
    <w:p w14:paraId="6AD075D6" w14:textId="2DC4BB99" w:rsidR="008C34C9" w:rsidRDefault="008C34C9" w:rsidP="008C34C9">
      <w:pPr>
        <w:autoSpaceDE w:val="0"/>
        <w:autoSpaceDN w:val="0"/>
        <w:adjustRightInd w:val="0"/>
        <w:spacing w:after="0" w:line="240" w:lineRule="auto"/>
        <w:jc w:val="center"/>
        <w:rPr>
          <w:rFonts w:cs="Arial"/>
          <w:b/>
          <w:sz w:val="32"/>
          <w:szCs w:val="24"/>
        </w:rPr>
      </w:pPr>
    </w:p>
    <w:p w14:paraId="468679AE" w14:textId="20480DD1" w:rsidR="005F4456" w:rsidRDefault="005F4456" w:rsidP="008C34C9">
      <w:pPr>
        <w:autoSpaceDE w:val="0"/>
        <w:autoSpaceDN w:val="0"/>
        <w:adjustRightInd w:val="0"/>
        <w:spacing w:after="0" w:line="240" w:lineRule="auto"/>
        <w:jc w:val="center"/>
        <w:rPr>
          <w:rFonts w:cs="Arial"/>
          <w:b/>
          <w:sz w:val="32"/>
          <w:szCs w:val="24"/>
        </w:rPr>
      </w:pPr>
    </w:p>
    <w:sdt>
      <w:sdtPr>
        <w:rPr>
          <w:rFonts w:cs="Arial"/>
          <w:b/>
          <w:noProof/>
          <w:sz w:val="32"/>
          <w:szCs w:val="24"/>
          <w:lang w:eastAsia="en-GB"/>
        </w:rPr>
        <w:id w:val="-47153324"/>
        <w:picture/>
      </w:sdtPr>
      <w:sdtEndPr/>
      <w:sdtContent>
        <w:p w14:paraId="7F0EC753" w14:textId="3459E2F0" w:rsidR="005F4456" w:rsidRDefault="0076565C" w:rsidP="008C34C9">
          <w:pPr>
            <w:autoSpaceDE w:val="0"/>
            <w:autoSpaceDN w:val="0"/>
            <w:adjustRightInd w:val="0"/>
            <w:spacing w:after="0" w:line="240" w:lineRule="auto"/>
            <w:jc w:val="center"/>
            <w:rPr>
              <w:rFonts w:cs="Arial"/>
              <w:b/>
              <w:sz w:val="32"/>
              <w:szCs w:val="24"/>
            </w:rPr>
          </w:pPr>
          <w:r>
            <w:rPr>
              <w:rFonts w:cs="Arial"/>
              <w:b/>
              <w:noProof/>
              <w:sz w:val="32"/>
              <w:szCs w:val="24"/>
              <w:lang w:eastAsia="en-GB"/>
            </w:rPr>
            <w:drawing>
              <wp:inline distT="0" distB="0" distL="0" distR="0" wp14:anchorId="7763D9B7" wp14:editId="07B3B6E5">
                <wp:extent cx="3474428" cy="230187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5246" cy="2328918"/>
                        </a:xfrm>
                        <a:prstGeom prst="rect">
                          <a:avLst/>
                        </a:prstGeom>
                        <a:noFill/>
                        <a:ln>
                          <a:noFill/>
                        </a:ln>
                      </pic:spPr>
                    </pic:pic>
                  </a:graphicData>
                </a:graphic>
              </wp:inline>
            </w:drawing>
          </w:r>
        </w:p>
      </w:sdtContent>
    </w:sdt>
    <w:p w14:paraId="7501C41E" w14:textId="0603F224" w:rsidR="005F4456" w:rsidRDefault="005F4456" w:rsidP="008C34C9">
      <w:pPr>
        <w:autoSpaceDE w:val="0"/>
        <w:autoSpaceDN w:val="0"/>
        <w:adjustRightInd w:val="0"/>
        <w:spacing w:after="0" w:line="240" w:lineRule="auto"/>
        <w:jc w:val="center"/>
        <w:rPr>
          <w:rFonts w:cs="Arial"/>
          <w:b/>
          <w:sz w:val="32"/>
          <w:szCs w:val="24"/>
        </w:rPr>
      </w:pPr>
    </w:p>
    <w:p w14:paraId="5FCDB499" w14:textId="77777777" w:rsidR="005F4456" w:rsidRDefault="005F4456" w:rsidP="008C34C9">
      <w:pPr>
        <w:autoSpaceDE w:val="0"/>
        <w:autoSpaceDN w:val="0"/>
        <w:adjustRightInd w:val="0"/>
        <w:spacing w:after="0" w:line="240" w:lineRule="auto"/>
        <w:jc w:val="center"/>
        <w:rPr>
          <w:rFonts w:cs="Arial"/>
          <w:b/>
          <w:sz w:val="32"/>
          <w:szCs w:val="24"/>
        </w:rPr>
      </w:pPr>
    </w:p>
    <w:p w14:paraId="71963B9A" w14:textId="77777777" w:rsidR="005F4456" w:rsidRDefault="005F4456" w:rsidP="008C34C9">
      <w:pPr>
        <w:autoSpaceDE w:val="0"/>
        <w:autoSpaceDN w:val="0"/>
        <w:adjustRightInd w:val="0"/>
        <w:spacing w:after="0" w:line="240" w:lineRule="auto"/>
        <w:jc w:val="center"/>
        <w:rPr>
          <w:rFonts w:cs="Arial"/>
          <w:b/>
          <w:sz w:val="32"/>
          <w:szCs w:val="24"/>
        </w:rPr>
      </w:pPr>
    </w:p>
    <w:p w14:paraId="7A561FC3" w14:textId="77777777" w:rsidR="0076565C" w:rsidRDefault="0076565C">
      <w:pPr>
        <w:rPr>
          <w:rFonts w:cs="Arial"/>
          <w:b/>
          <w:sz w:val="32"/>
          <w:szCs w:val="24"/>
        </w:rPr>
      </w:pPr>
      <w:r>
        <w:rPr>
          <w:rFonts w:cs="Arial"/>
          <w:b/>
          <w:sz w:val="32"/>
          <w:szCs w:val="24"/>
        </w:rPr>
        <w:br w:type="page"/>
      </w:r>
    </w:p>
    <w:p w14:paraId="2B7983F9" w14:textId="665334DD" w:rsidR="005F4456" w:rsidRPr="0076565C" w:rsidRDefault="0076565C" w:rsidP="008C34C9">
      <w:pPr>
        <w:autoSpaceDE w:val="0"/>
        <w:autoSpaceDN w:val="0"/>
        <w:adjustRightInd w:val="0"/>
        <w:spacing w:after="0" w:line="240" w:lineRule="auto"/>
        <w:jc w:val="center"/>
        <w:rPr>
          <w:rFonts w:cs="Arial"/>
          <w:b/>
          <w:sz w:val="4"/>
          <w:szCs w:val="4"/>
        </w:rPr>
      </w:pPr>
      <w:r w:rsidRPr="0076565C">
        <w:rPr>
          <w:rFonts w:eastAsia="Times New Roman" w:cs="Arial"/>
          <w:noProof/>
          <w:sz w:val="4"/>
          <w:szCs w:val="4"/>
          <w:lang w:eastAsia="en-GB"/>
        </w:rPr>
        <w:lastRenderedPageBreak/>
        <w:drawing>
          <wp:anchor distT="0" distB="0" distL="114300" distR="114300" simplePos="0" relativeHeight="251660288" behindDoc="1" locked="0" layoutInCell="1" allowOverlap="1" wp14:anchorId="4D555176" wp14:editId="520287E6">
            <wp:simplePos x="0" y="0"/>
            <wp:positionH relativeFrom="column">
              <wp:posOffset>5372100</wp:posOffset>
            </wp:positionH>
            <wp:positionV relativeFrom="paragraph">
              <wp:posOffset>-362220</wp:posOffset>
            </wp:positionV>
            <wp:extent cx="864870" cy="788035"/>
            <wp:effectExtent l="0" t="0" r="0" b="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87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28103F" w14:textId="15BF48A9" w:rsidR="008C34C9" w:rsidRDefault="008C34C9" w:rsidP="00301A9E">
      <w:pPr>
        <w:autoSpaceDE w:val="0"/>
        <w:autoSpaceDN w:val="0"/>
        <w:adjustRightInd w:val="0"/>
        <w:spacing w:after="0" w:line="240" w:lineRule="auto"/>
        <w:ind w:left="142"/>
        <w:jc w:val="center"/>
        <w:rPr>
          <w:rFonts w:ascii="Southampton" w:hAnsi="Southampton" w:cs="Arial"/>
          <w:b/>
          <w:color w:val="002F6D"/>
          <w:sz w:val="32"/>
          <w:szCs w:val="24"/>
        </w:rPr>
      </w:pPr>
      <w:r w:rsidRPr="0067215D">
        <w:rPr>
          <w:rFonts w:ascii="Southampton" w:hAnsi="Southampton" w:cs="Arial"/>
          <w:b/>
          <w:color w:val="002F6D"/>
          <w:sz w:val="32"/>
          <w:szCs w:val="24"/>
        </w:rPr>
        <w:t xml:space="preserve">Southampton City Council </w:t>
      </w:r>
    </w:p>
    <w:p w14:paraId="2E64B1CF" w14:textId="713477CB" w:rsidR="0067215D" w:rsidRPr="0067215D" w:rsidRDefault="00667A15" w:rsidP="00301A9E">
      <w:pPr>
        <w:autoSpaceDE w:val="0"/>
        <w:autoSpaceDN w:val="0"/>
        <w:adjustRightInd w:val="0"/>
        <w:spacing w:after="0" w:line="240" w:lineRule="auto"/>
        <w:ind w:left="142"/>
        <w:jc w:val="center"/>
        <w:rPr>
          <w:rFonts w:ascii="Southampton" w:hAnsi="Southampton" w:cs="Arial"/>
          <w:b/>
          <w:color w:val="002F6D"/>
          <w:sz w:val="32"/>
          <w:szCs w:val="24"/>
        </w:rPr>
      </w:pPr>
      <w:r>
        <w:rPr>
          <w:rFonts w:ascii="Southampton" w:hAnsi="Southampton" w:cs="Arial"/>
          <w:b/>
          <w:color w:val="002F6D"/>
          <w:sz w:val="32"/>
          <w:szCs w:val="24"/>
        </w:rPr>
        <w:t>In</w:t>
      </w:r>
      <w:r w:rsidR="0076565C">
        <w:rPr>
          <w:rFonts w:ascii="Southampton" w:hAnsi="Southampton" w:cs="Arial"/>
          <w:b/>
          <w:color w:val="002F6D"/>
          <w:sz w:val="32"/>
          <w:szCs w:val="24"/>
        </w:rPr>
        <w:t>clusion Services</w:t>
      </w:r>
    </w:p>
    <w:sdt>
      <w:sdtPr>
        <w:rPr>
          <w:rFonts w:ascii="Southampton" w:hAnsi="Southampton" w:cs="Arial"/>
          <w:b/>
          <w:color w:val="002E6D"/>
          <w:sz w:val="32"/>
          <w:szCs w:val="24"/>
        </w:rPr>
        <w:alias w:val="Title"/>
        <w:tag w:val=""/>
        <w:id w:val="-966504163"/>
        <w:placeholder>
          <w:docPart w:val="D0F1DBA67B0C4D15B1EF907B26BBA4D8"/>
        </w:placeholder>
        <w:dataBinding w:prefixMappings="xmlns:ns0='http://purl.org/dc/elements/1.1/' xmlns:ns1='http://schemas.openxmlformats.org/package/2006/metadata/core-properties' " w:xpath="/ns1:coreProperties[1]/ns0:title[1]" w:storeItemID="{6C3C8BC8-F283-45AE-878A-BAB7291924A1}"/>
        <w:text/>
      </w:sdtPr>
      <w:sdtEndPr/>
      <w:sdtContent>
        <w:p w14:paraId="69C190BA" w14:textId="31A4AD2A" w:rsidR="008C34C9" w:rsidRPr="00B26153" w:rsidRDefault="00F76EC0" w:rsidP="00B26153">
          <w:pPr>
            <w:autoSpaceDE w:val="0"/>
            <w:autoSpaceDN w:val="0"/>
            <w:adjustRightInd w:val="0"/>
            <w:spacing w:after="0" w:line="240" w:lineRule="auto"/>
            <w:jc w:val="center"/>
            <w:rPr>
              <w:rFonts w:ascii="Southampton" w:hAnsi="Southampton" w:cs="Arial"/>
              <w:b/>
              <w:color w:val="002E6D"/>
              <w:sz w:val="32"/>
              <w:szCs w:val="24"/>
            </w:rPr>
          </w:pPr>
          <w:r>
            <w:rPr>
              <w:rFonts w:ascii="Southampton" w:hAnsi="Southampton" w:cs="Arial"/>
              <w:b/>
              <w:color w:val="002E6D"/>
              <w:sz w:val="32"/>
              <w:szCs w:val="24"/>
            </w:rPr>
            <w:t>Elective Home Education Policy 2021\22</w:t>
          </w:r>
        </w:p>
      </w:sdtContent>
    </w:sdt>
    <w:sdt>
      <w:sdtPr>
        <w:rPr>
          <w:rFonts w:ascii="Arial" w:eastAsiaTheme="minorHAnsi" w:hAnsi="Arial" w:cstheme="minorBidi"/>
          <w:color w:val="auto"/>
          <w:sz w:val="22"/>
          <w:szCs w:val="22"/>
          <w:lang w:val="en-GB"/>
        </w:rPr>
        <w:id w:val="1730188915"/>
        <w:docPartObj>
          <w:docPartGallery w:val="Table of Contents"/>
          <w:docPartUnique/>
        </w:docPartObj>
      </w:sdtPr>
      <w:sdtEndPr>
        <w:rPr>
          <w:b/>
          <w:bCs/>
          <w:noProof/>
        </w:rPr>
      </w:sdtEndPr>
      <w:sdtContent>
        <w:p w14:paraId="71ED13EC" w14:textId="3D6A56CB" w:rsidR="00774338" w:rsidRDefault="00774338">
          <w:pPr>
            <w:pStyle w:val="TOCHeading"/>
            <w:rPr>
              <w:rFonts w:ascii="Southampton" w:hAnsi="Southampton" w:cs="Arial"/>
              <w:b/>
              <w:color w:val="auto"/>
              <w:sz w:val="28"/>
            </w:rPr>
          </w:pPr>
          <w:r w:rsidRPr="00984199">
            <w:rPr>
              <w:rFonts w:ascii="Southampton" w:hAnsi="Southampton" w:cs="Arial"/>
              <w:b/>
              <w:color w:val="auto"/>
              <w:sz w:val="28"/>
            </w:rPr>
            <w:t>Contents</w:t>
          </w:r>
        </w:p>
        <w:p w14:paraId="5D1A9AEB" w14:textId="77777777" w:rsidR="00AB3CC7" w:rsidRPr="00AB3CC7" w:rsidRDefault="00AB3CC7" w:rsidP="00AB3CC7">
          <w:pPr>
            <w:rPr>
              <w:lang w:val="en-US"/>
            </w:rPr>
          </w:pPr>
        </w:p>
        <w:p w14:paraId="7E73C4F6" w14:textId="3E85EDA8" w:rsidR="00A174CA" w:rsidRDefault="00774338">
          <w:pPr>
            <w:pStyle w:val="TOC3"/>
            <w:rPr>
              <w:rFonts w:asciiTheme="minorHAnsi" w:eastAsiaTheme="minorEastAsia" w:hAnsiTheme="minorHAnsi"/>
              <w:noProof/>
              <w:lang w:eastAsia="en-GB"/>
            </w:rPr>
          </w:pPr>
          <w:r w:rsidRPr="0067215D">
            <w:rPr>
              <w:rFonts w:cs="Arial"/>
            </w:rPr>
            <w:fldChar w:fldCharType="begin"/>
          </w:r>
          <w:r w:rsidRPr="0067215D">
            <w:rPr>
              <w:rFonts w:cs="Arial"/>
            </w:rPr>
            <w:instrText xml:space="preserve"> TOC \o "1-3" \h \z \u </w:instrText>
          </w:r>
          <w:r w:rsidRPr="0067215D">
            <w:rPr>
              <w:rFonts w:cs="Arial"/>
            </w:rPr>
            <w:fldChar w:fldCharType="separate"/>
          </w:r>
          <w:hyperlink w:anchor="_Toc79776171" w:history="1">
            <w:r w:rsidR="00A174CA" w:rsidRPr="009A342B">
              <w:rPr>
                <w:rStyle w:val="Hyperlink"/>
                <w:noProof/>
              </w:rPr>
              <w:t>PURPOSE</w:t>
            </w:r>
            <w:r w:rsidR="00A174CA">
              <w:rPr>
                <w:noProof/>
                <w:webHidden/>
              </w:rPr>
              <w:tab/>
            </w:r>
            <w:r w:rsidR="00A174CA">
              <w:rPr>
                <w:noProof/>
                <w:webHidden/>
              </w:rPr>
              <w:fldChar w:fldCharType="begin"/>
            </w:r>
            <w:r w:rsidR="00A174CA">
              <w:rPr>
                <w:noProof/>
                <w:webHidden/>
              </w:rPr>
              <w:instrText xml:space="preserve"> PAGEREF _Toc79776171 \h </w:instrText>
            </w:r>
            <w:r w:rsidR="00A174CA">
              <w:rPr>
                <w:noProof/>
                <w:webHidden/>
              </w:rPr>
            </w:r>
            <w:r w:rsidR="00A174CA">
              <w:rPr>
                <w:noProof/>
                <w:webHidden/>
              </w:rPr>
              <w:fldChar w:fldCharType="separate"/>
            </w:r>
            <w:r w:rsidR="00A174CA">
              <w:rPr>
                <w:noProof/>
                <w:webHidden/>
              </w:rPr>
              <w:t>3</w:t>
            </w:r>
            <w:r w:rsidR="00A174CA">
              <w:rPr>
                <w:noProof/>
                <w:webHidden/>
              </w:rPr>
              <w:fldChar w:fldCharType="end"/>
            </w:r>
          </w:hyperlink>
        </w:p>
        <w:p w14:paraId="3A581E75" w14:textId="1C6817BD" w:rsidR="00A174CA" w:rsidRDefault="00712FB1">
          <w:pPr>
            <w:pStyle w:val="TOC3"/>
            <w:rPr>
              <w:rFonts w:asciiTheme="minorHAnsi" w:eastAsiaTheme="minorEastAsia" w:hAnsiTheme="minorHAnsi"/>
              <w:noProof/>
              <w:lang w:eastAsia="en-GB"/>
            </w:rPr>
          </w:pPr>
          <w:hyperlink w:anchor="_Toc79776172" w:history="1">
            <w:r w:rsidR="00A174CA" w:rsidRPr="009A342B">
              <w:rPr>
                <w:rStyle w:val="Hyperlink"/>
                <w:noProof/>
              </w:rPr>
              <w:t>SCOPE</w:t>
            </w:r>
            <w:r w:rsidR="00A174CA">
              <w:rPr>
                <w:noProof/>
                <w:webHidden/>
              </w:rPr>
              <w:tab/>
            </w:r>
            <w:r w:rsidR="00A174CA">
              <w:rPr>
                <w:noProof/>
                <w:webHidden/>
              </w:rPr>
              <w:fldChar w:fldCharType="begin"/>
            </w:r>
            <w:r w:rsidR="00A174CA">
              <w:rPr>
                <w:noProof/>
                <w:webHidden/>
              </w:rPr>
              <w:instrText xml:space="preserve"> PAGEREF _Toc79776172 \h </w:instrText>
            </w:r>
            <w:r w:rsidR="00A174CA">
              <w:rPr>
                <w:noProof/>
                <w:webHidden/>
              </w:rPr>
            </w:r>
            <w:r w:rsidR="00A174CA">
              <w:rPr>
                <w:noProof/>
                <w:webHidden/>
              </w:rPr>
              <w:fldChar w:fldCharType="separate"/>
            </w:r>
            <w:r w:rsidR="00A174CA">
              <w:rPr>
                <w:noProof/>
                <w:webHidden/>
              </w:rPr>
              <w:t>3</w:t>
            </w:r>
            <w:r w:rsidR="00A174CA">
              <w:rPr>
                <w:noProof/>
                <w:webHidden/>
              </w:rPr>
              <w:fldChar w:fldCharType="end"/>
            </w:r>
          </w:hyperlink>
        </w:p>
        <w:p w14:paraId="6195498A" w14:textId="52307DA9" w:rsidR="00A174CA" w:rsidRDefault="00712FB1">
          <w:pPr>
            <w:pStyle w:val="TOC3"/>
            <w:rPr>
              <w:rFonts w:asciiTheme="minorHAnsi" w:eastAsiaTheme="minorEastAsia" w:hAnsiTheme="minorHAnsi"/>
              <w:noProof/>
              <w:lang w:eastAsia="en-GB"/>
            </w:rPr>
          </w:pPr>
          <w:hyperlink w:anchor="_Toc79776173" w:history="1">
            <w:r w:rsidR="00A174CA" w:rsidRPr="009A342B">
              <w:rPr>
                <w:rStyle w:val="Hyperlink"/>
                <w:noProof/>
              </w:rPr>
              <w:t>POLICY COMMITMENTS</w:t>
            </w:r>
            <w:r w:rsidR="00A174CA">
              <w:rPr>
                <w:noProof/>
                <w:webHidden/>
              </w:rPr>
              <w:tab/>
            </w:r>
            <w:r w:rsidR="00A174CA">
              <w:rPr>
                <w:noProof/>
                <w:webHidden/>
              </w:rPr>
              <w:fldChar w:fldCharType="begin"/>
            </w:r>
            <w:r w:rsidR="00A174CA">
              <w:rPr>
                <w:noProof/>
                <w:webHidden/>
              </w:rPr>
              <w:instrText xml:space="preserve"> PAGEREF _Toc79776173 \h </w:instrText>
            </w:r>
            <w:r w:rsidR="00A174CA">
              <w:rPr>
                <w:noProof/>
                <w:webHidden/>
              </w:rPr>
            </w:r>
            <w:r w:rsidR="00A174CA">
              <w:rPr>
                <w:noProof/>
                <w:webHidden/>
              </w:rPr>
              <w:fldChar w:fldCharType="separate"/>
            </w:r>
            <w:r w:rsidR="00A174CA">
              <w:rPr>
                <w:noProof/>
                <w:webHidden/>
              </w:rPr>
              <w:t>3</w:t>
            </w:r>
            <w:r w:rsidR="00A174CA">
              <w:rPr>
                <w:noProof/>
                <w:webHidden/>
              </w:rPr>
              <w:fldChar w:fldCharType="end"/>
            </w:r>
          </w:hyperlink>
        </w:p>
        <w:p w14:paraId="53E96890" w14:textId="74FA7175" w:rsidR="00A174CA" w:rsidRDefault="00712FB1">
          <w:pPr>
            <w:pStyle w:val="TOC3"/>
            <w:rPr>
              <w:rFonts w:asciiTheme="minorHAnsi" w:eastAsiaTheme="minorEastAsia" w:hAnsiTheme="minorHAnsi"/>
              <w:noProof/>
              <w:lang w:eastAsia="en-GB"/>
            </w:rPr>
          </w:pPr>
          <w:hyperlink w:anchor="_Toc79776176" w:history="1">
            <w:r w:rsidR="00A174CA" w:rsidRPr="009A342B">
              <w:rPr>
                <w:rStyle w:val="Hyperlink"/>
                <w:noProof/>
              </w:rPr>
              <w:t>LEGISLATIVE CONTEXT AND OTHER RELATED DOCUMENTS</w:t>
            </w:r>
            <w:r w:rsidR="00A174CA">
              <w:rPr>
                <w:noProof/>
                <w:webHidden/>
              </w:rPr>
              <w:tab/>
            </w:r>
            <w:r w:rsidR="00A174CA">
              <w:rPr>
                <w:noProof/>
                <w:webHidden/>
              </w:rPr>
              <w:fldChar w:fldCharType="begin"/>
            </w:r>
            <w:r w:rsidR="00A174CA">
              <w:rPr>
                <w:noProof/>
                <w:webHidden/>
              </w:rPr>
              <w:instrText xml:space="preserve"> PAGEREF _Toc79776176 \h </w:instrText>
            </w:r>
            <w:r w:rsidR="00A174CA">
              <w:rPr>
                <w:noProof/>
                <w:webHidden/>
              </w:rPr>
            </w:r>
            <w:r w:rsidR="00A174CA">
              <w:rPr>
                <w:noProof/>
                <w:webHidden/>
              </w:rPr>
              <w:fldChar w:fldCharType="separate"/>
            </w:r>
            <w:r w:rsidR="00A174CA">
              <w:rPr>
                <w:noProof/>
                <w:webHidden/>
              </w:rPr>
              <w:t>7</w:t>
            </w:r>
            <w:r w:rsidR="00A174CA">
              <w:rPr>
                <w:noProof/>
                <w:webHidden/>
              </w:rPr>
              <w:fldChar w:fldCharType="end"/>
            </w:r>
          </w:hyperlink>
        </w:p>
        <w:p w14:paraId="3C5D3C72" w14:textId="0460961F"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77" w:history="1">
            <w:r w:rsidR="00A174CA" w:rsidRPr="009A342B">
              <w:rPr>
                <w:rStyle w:val="Hyperlink"/>
                <w:noProof/>
              </w:rPr>
              <w:t>Education Act 1996</w:t>
            </w:r>
            <w:r w:rsidR="00A174CA">
              <w:rPr>
                <w:noProof/>
                <w:webHidden/>
              </w:rPr>
              <w:tab/>
            </w:r>
            <w:r w:rsidR="00A174CA">
              <w:rPr>
                <w:noProof/>
                <w:webHidden/>
              </w:rPr>
              <w:fldChar w:fldCharType="begin"/>
            </w:r>
            <w:r w:rsidR="00A174CA">
              <w:rPr>
                <w:noProof/>
                <w:webHidden/>
              </w:rPr>
              <w:instrText xml:space="preserve"> PAGEREF _Toc79776177 \h </w:instrText>
            </w:r>
            <w:r w:rsidR="00A174CA">
              <w:rPr>
                <w:noProof/>
                <w:webHidden/>
              </w:rPr>
            </w:r>
            <w:r w:rsidR="00A174CA">
              <w:rPr>
                <w:noProof/>
                <w:webHidden/>
              </w:rPr>
              <w:fldChar w:fldCharType="separate"/>
            </w:r>
            <w:r w:rsidR="00A174CA">
              <w:rPr>
                <w:noProof/>
                <w:webHidden/>
              </w:rPr>
              <w:t>7</w:t>
            </w:r>
            <w:r w:rsidR="00A174CA">
              <w:rPr>
                <w:noProof/>
                <w:webHidden/>
              </w:rPr>
              <w:fldChar w:fldCharType="end"/>
            </w:r>
          </w:hyperlink>
        </w:p>
        <w:p w14:paraId="5FE4BCFA" w14:textId="360EEA51"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78" w:history="1">
            <w:r w:rsidR="00A174CA" w:rsidRPr="009A342B">
              <w:rPr>
                <w:rStyle w:val="Hyperlink"/>
                <w:noProof/>
              </w:rPr>
              <w:t>Education Act 2002</w:t>
            </w:r>
            <w:r w:rsidR="00A174CA">
              <w:rPr>
                <w:noProof/>
                <w:webHidden/>
              </w:rPr>
              <w:tab/>
            </w:r>
            <w:r w:rsidR="00A174CA">
              <w:rPr>
                <w:noProof/>
                <w:webHidden/>
              </w:rPr>
              <w:fldChar w:fldCharType="begin"/>
            </w:r>
            <w:r w:rsidR="00A174CA">
              <w:rPr>
                <w:noProof/>
                <w:webHidden/>
              </w:rPr>
              <w:instrText xml:space="preserve"> PAGEREF _Toc79776178 \h </w:instrText>
            </w:r>
            <w:r w:rsidR="00A174CA">
              <w:rPr>
                <w:noProof/>
                <w:webHidden/>
              </w:rPr>
            </w:r>
            <w:r w:rsidR="00A174CA">
              <w:rPr>
                <w:noProof/>
                <w:webHidden/>
              </w:rPr>
              <w:fldChar w:fldCharType="separate"/>
            </w:r>
            <w:r w:rsidR="00A174CA">
              <w:rPr>
                <w:noProof/>
                <w:webHidden/>
              </w:rPr>
              <w:t>7</w:t>
            </w:r>
            <w:r w:rsidR="00A174CA">
              <w:rPr>
                <w:noProof/>
                <w:webHidden/>
              </w:rPr>
              <w:fldChar w:fldCharType="end"/>
            </w:r>
          </w:hyperlink>
        </w:p>
        <w:p w14:paraId="65329B4F" w14:textId="2E97A43B"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79" w:history="1">
            <w:r w:rsidR="00A174CA" w:rsidRPr="009A342B">
              <w:rPr>
                <w:rStyle w:val="Hyperlink"/>
                <w:noProof/>
              </w:rPr>
              <w:t>Children Act 2004</w:t>
            </w:r>
            <w:r w:rsidR="00A174CA">
              <w:rPr>
                <w:noProof/>
                <w:webHidden/>
              </w:rPr>
              <w:tab/>
            </w:r>
            <w:r w:rsidR="00A174CA">
              <w:rPr>
                <w:noProof/>
                <w:webHidden/>
              </w:rPr>
              <w:fldChar w:fldCharType="begin"/>
            </w:r>
            <w:r w:rsidR="00A174CA">
              <w:rPr>
                <w:noProof/>
                <w:webHidden/>
              </w:rPr>
              <w:instrText xml:space="preserve"> PAGEREF _Toc79776179 \h </w:instrText>
            </w:r>
            <w:r w:rsidR="00A174CA">
              <w:rPr>
                <w:noProof/>
                <w:webHidden/>
              </w:rPr>
            </w:r>
            <w:r w:rsidR="00A174CA">
              <w:rPr>
                <w:noProof/>
                <w:webHidden/>
              </w:rPr>
              <w:fldChar w:fldCharType="separate"/>
            </w:r>
            <w:r w:rsidR="00A174CA">
              <w:rPr>
                <w:noProof/>
                <w:webHidden/>
              </w:rPr>
              <w:t>7</w:t>
            </w:r>
            <w:r w:rsidR="00A174CA">
              <w:rPr>
                <w:noProof/>
                <w:webHidden/>
              </w:rPr>
              <w:fldChar w:fldCharType="end"/>
            </w:r>
          </w:hyperlink>
        </w:p>
        <w:p w14:paraId="617D1364" w14:textId="4A3CDD3A"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80" w:history="1">
            <w:r w:rsidR="00A174CA" w:rsidRPr="009A342B">
              <w:rPr>
                <w:rStyle w:val="Hyperlink"/>
                <w:noProof/>
              </w:rPr>
              <w:t>The Education (Pupil Registration) (England) Regulations 2006</w:t>
            </w:r>
            <w:r w:rsidR="00A174CA">
              <w:rPr>
                <w:noProof/>
                <w:webHidden/>
              </w:rPr>
              <w:tab/>
            </w:r>
            <w:r w:rsidR="00A174CA">
              <w:rPr>
                <w:noProof/>
                <w:webHidden/>
              </w:rPr>
              <w:fldChar w:fldCharType="begin"/>
            </w:r>
            <w:r w:rsidR="00A174CA">
              <w:rPr>
                <w:noProof/>
                <w:webHidden/>
              </w:rPr>
              <w:instrText xml:space="preserve"> PAGEREF _Toc79776180 \h </w:instrText>
            </w:r>
            <w:r w:rsidR="00A174CA">
              <w:rPr>
                <w:noProof/>
                <w:webHidden/>
              </w:rPr>
            </w:r>
            <w:r w:rsidR="00A174CA">
              <w:rPr>
                <w:noProof/>
                <w:webHidden/>
              </w:rPr>
              <w:fldChar w:fldCharType="separate"/>
            </w:r>
            <w:r w:rsidR="00A174CA">
              <w:rPr>
                <w:noProof/>
                <w:webHidden/>
              </w:rPr>
              <w:t>7</w:t>
            </w:r>
            <w:r w:rsidR="00A174CA">
              <w:rPr>
                <w:noProof/>
                <w:webHidden/>
              </w:rPr>
              <w:fldChar w:fldCharType="end"/>
            </w:r>
          </w:hyperlink>
        </w:p>
        <w:p w14:paraId="165DE089" w14:textId="12D72DD6"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81" w:history="1">
            <w:r w:rsidR="00A174CA" w:rsidRPr="009A342B">
              <w:rPr>
                <w:rStyle w:val="Hyperlink"/>
                <w:noProof/>
              </w:rPr>
              <w:t>The European Convention on Human Rights:  Right to education</w:t>
            </w:r>
            <w:r w:rsidR="00A174CA">
              <w:rPr>
                <w:noProof/>
                <w:webHidden/>
              </w:rPr>
              <w:tab/>
            </w:r>
            <w:r w:rsidR="00A174CA">
              <w:rPr>
                <w:noProof/>
                <w:webHidden/>
              </w:rPr>
              <w:fldChar w:fldCharType="begin"/>
            </w:r>
            <w:r w:rsidR="00A174CA">
              <w:rPr>
                <w:noProof/>
                <w:webHidden/>
              </w:rPr>
              <w:instrText xml:space="preserve"> PAGEREF _Toc79776181 \h </w:instrText>
            </w:r>
            <w:r w:rsidR="00A174CA">
              <w:rPr>
                <w:noProof/>
                <w:webHidden/>
              </w:rPr>
            </w:r>
            <w:r w:rsidR="00A174CA">
              <w:rPr>
                <w:noProof/>
                <w:webHidden/>
              </w:rPr>
              <w:fldChar w:fldCharType="separate"/>
            </w:r>
            <w:r w:rsidR="00A174CA">
              <w:rPr>
                <w:noProof/>
                <w:webHidden/>
              </w:rPr>
              <w:t>8</w:t>
            </w:r>
            <w:r w:rsidR="00A174CA">
              <w:rPr>
                <w:noProof/>
                <w:webHidden/>
              </w:rPr>
              <w:fldChar w:fldCharType="end"/>
            </w:r>
          </w:hyperlink>
        </w:p>
        <w:p w14:paraId="2A7BAF41" w14:textId="685EB800"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82" w:history="1">
            <w:r w:rsidR="00A174CA" w:rsidRPr="009A342B">
              <w:rPr>
                <w:rStyle w:val="Hyperlink"/>
                <w:noProof/>
              </w:rPr>
              <w:t>The UN Convention on the rights of the child: Right to education and goals of education</w:t>
            </w:r>
            <w:r w:rsidR="00A174CA">
              <w:rPr>
                <w:noProof/>
                <w:webHidden/>
              </w:rPr>
              <w:tab/>
            </w:r>
            <w:r w:rsidR="00A174CA">
              <w:rPr>
                <w:noProof/>
                <w:webHidden/>
              </w:rPr>
              <w:fldChar w:fldCharType="begin"/>
            </w:r>
            <w:r w:rsidR="00A174CA">
              <w:rPr>
                <w:noProof/>
                <w:webHidden/>
              </w:rPr>
              <w:instrText xml:space="preserve"> PAGEREF _Toc79776182 \h </w:instrText>
            </w:r>
            <w:r w:rsidR="00A174CA">
              <w:rPr>
                <w:noProof/>
                <w:webHidden/>
              </w:rPr>
            </w:r>
            <w:r w:rsidR="00A174CA">
              <w:rPr>
                <w:noProof/>
                <w:webHidden/>
              </w:rPr>
              <w:fldChar w:fldCharType="separate"/>
            </w:r>
            <w:r w:rsidR="00A174CA">
              <w:rPr>
                <w:noProof/>
                <w:webHidden/>
              </w:rPr>
              <w:t>8</w:t>
            </w:r>
            <w:r w:rsidR="00A174CA">
              <w:rPr>
                <w:noProof/>
                <w:webHidden/>
              </w:rPr>
              <w:fldChar w:fldCharType="end"/>
            </w:r>
          </w:hyperlink>
        </w:p>
        <w:p w14:paraId="65FF0F07" w14:textId="42056141"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83" w:history="1">
            <w:r w:rsidR="00A174CA" w:rsidRPr="009A342B">
              <w:rPr>
                <w:rStyle w:val="Hyperlink"/>
                <w:noProof/>
              </w:rPr>
              <w:t>SEND Code of Practice: 0 to 25 Years</w:t>
            </w:r>
            <w:r w:rsidR="00A174CA">
              <w:rPr>
                <w:noProof/>
                <w:webHidden/>
              </w:rPr>
              <w:tab/>
            </w:r>
            <w:r w:rsidR="00A174CA">
              <w:rPr>
                <w:noProof/>
                <w:webHidden/>
              </w:rPr>
              <w:fldChar w:fldCharType="begin"/>
            </w:r>
            <w:r w:rsidR="00A174CA">
              <w:rPr>
                <w:noProof/>
                <w:webHidden/>
              </w:rPr>
              <w:instrText xml:space="preserve"> PAGEREF _Toc79776183 \h </w:instrText>
            </w:r>
            <w:r w:rsidR="00A174CA">
              <w:rPr>
                <w:noProof/>
                <w:webHidden/>
              </w:rPr>
            </w:r>
            <w:r w:rsidR="00A174CA">
              <w:rPr>
                <w:noProof/>
                <w:webHidden/>
              </w:rPr>
              <w:fldChar w:fldCharType="separate"/>
            </w:r>
            <w:r w:rsidR="00A174CA">
              <w:rPr>
                <w:noProof/>
                <w:webHidden/>
              </w:rPr>
              <w:t>8</w:t>
            </w:r>
            <w:r w:rsidR="00A174CA">
              <w:rPr>
                <w:noProof/>
                <w:webHidden/>
              </w:rPr>
              <w:fldChar w:fldCharType="end"/>
            </w:r>
          </w:hyperlink>
        </w:p>
        <w:p w14:paraId="04F06526" w14:textId="730A36EA"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84" w:history="1">
            <w:r w:rsidR="00A174CA" w:rsidRPr="009A342B">
              <w:rPr>
                <w:rStyle w:val="Hyperlink"/>
                <w:noProof/>
                <w:lang w:eastAsia="en-GB"/>
              </w:rPr>
              <w:t>ILACS (Ofsted Framework</w:t>
            </w:r>
            <w:r>
              <w:rPr>
                <w:rStyle w:val="Hyperlink"/>
                <w:noProof/>
                <w:lang w:eastAsia="en-GB"/>
              </w:rPr>
              <w:t xml:space="preserve"> f</w:t>
            </w:r>
            <w:r w:rsidR="00A174CA" w:rsidRPr="009A342B">
              <w:rPr>
                <w:rStyle w:val="Hyperlink"/>
                <w:noProof/>
                <w:lang w:eastAsia="en-GB"/>
              </w:rPr>
              <w:t>or the Inspection of Local Authority Children’s Services</w:t>
            </w:r>
            <w:r w:rsidR="00A174CA" w:rsidRPr="009A342B">
              <w:rPr>
                <w:rStyle w:val="Hyperlink"/>
                <w:bCs/>
                <w:noProof/>
                <w:lang w:eastAsia="en-GB"/>
              </w:rPr>
              <w:t>)</w:t>
            </w:r>
            <w:r w:rsidR="00A174CA">
              <w:rPr>
                <w:noProof/>
                <w:webHidden/>
              </w:rPr>
              <w:tab/>
            </w:r>
            <w:r w:rsidR="00A174CA">
              <w:rPr>
                <w:noProof/>
                <w:webHidden/>
              </w:rPr>
              <w:fldChar w:fldCharType="begin"/>
            </w:r>
            <w:r w:rsidR="00A174CA">
              <w:rPr>
                <w:noProof/>
                <w:webHidden/>
              </w:rPr>
              <w:instrText xml:space="preserve"> PAGEREF _Toc79776184 \h </w:instrText>
            </w:r>
            <w:r w:rsidR="00A174CA">
              <w:rPr>
                <w:noProof/>
                <w:webHidden/>
              </w:rPr>
            </w:r>
            <w:r w:rsidR="00A174CA">
              <w:rPr>
                <w:noProof/>
                <w:webHidden/>
              </w:rPr>
              <w:fldChar w:fldCharType="separate"/>
            </w:r>
            <w:r w:rsidR="00A174CA">
              <w:rPr>
                <w:noProof/>
                <w:webHidden/>
              </w:rPr>
              <w:t>8</w:t>
            </w:r>
            <w:r w:rsidR="00A174CA">
              <w:rPr>
                <w:noProof/>
                <w:webHidden/>
              </w:rPr>
              <w:fldChar w:fldCharType="end"/>
            </w:r>
          </w:hyperlink>
        </w:p>
        <w:p w14:paraId="156521F9" w14:textId="15F00D81"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85" w:history="1">
            <w:r w:rsidR="00A174CA" w:rsidRPr="009A342B">
              <w:rPr>
                <w:rStyle w:val="Hyperlink"/>
                <w:rFonts w:eastAsia="Times New Roman"/>
                <w:noProof/>
                <w:lang w:eastAsia="en-GB"/>
              </w:rPr>
              <w:t>The Ofsted Education Inspection Framework</w:t>
            </w:r>
            <w:r w:rsidR="00A174CA">
              <w:rPr>
                <w:noProof/>
                <w:webHidden/>
              </w:rPr>
              <w:tab/>
            </w:r>
            <w:r w:rsidR="00A174CA">
              <w:rPr>
                <w:noProof/>
                <w:webHidden/>
              </w:rPr>
              <w:fldChar w:fldCharType="begin"/>
            </w:r>
            <w:r w:rsidR="00A174CA">
              <w:rPr>
                <w:noProof/>
                <w:webHidden/>
              </w:rPr>
              <w:instrText xml:space="preserve"> PAGEREF _Toc79776185 \h </w:instrText>
            </w:r>
            <w:r w:rsidR="00A174CA">
              <w:rPr>
                <w:noProof/>
                <w:webHidden/>
              </w:rPr>
            </w:r>
            <w:r w:rsidR="00A174CA">
              <w:rPr>
                <w:noProof/>
                <w:webHidden/>
              </w:rPr>
              <w:fldChar w:fldCharType="separate"/>
            </w:r>
            <w:r w:rsidR="00A174CA">
              <w:rPr>
                <w:noProof/>
                <w:webHidden/>
              </w:rPr>
              <w:t>8</w:t>
            </w:r>
            <w:r w:rsidR="00A174CA">
              <w:rPr>
                <w:noProof/>
                <w:webHidden/>
              </w:rPr>
              <w:fldChar w:fldCharType="end"/>
            </w:r>
          </w:hyperlink>
        </w:p>
        <w:p w14:paraId="63D505A7" w14:textId="05030413"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86" w:history="1">
            <w:r w:rsidR="00A174CA" w:rsidRPr="009A342B">
              <w:rPr>
                <w:rStyle w:val="Hyperlink"/>
                <w:noProof/>
              </w:rPr>
              <w:t>2019 DFE Elective Home Education Guidance for Local Authorities</w:t>
            </w:r>
            <w:r w:rsidR="00A174CA">
              <w:rPr>
                <w:noProof/>
                <w:webHidden/>
              </w:rPr>
              <w:tab/>
            </w:r>
            <w:r w:rsidR="00A174CA">
              <w:rPr>
                <w:noProof/>
                <w:webHidden/>
              </w:rPr>
              <w:fldChar w:fldCharType="begin"/>
            </w:r>
            <w:r w:rsidR="00A174CA">
              <w:rPr>
                <w:noProof/>
                <w:webHidden/>
              </w:rPr>
              <w:instrText xml:space="preserve"> PAGEREF _Toc79776186 \h </w:instrText>
            </w:r>
            <w:r w:rsidR="00A174CA">
              <w:rPr>
                <w:noProof/>
                <w:webHidden/>
              </w:rPr>
            </w:r>
            <w:r w:rsidR="00A174CA">
              <w:rPr>
                <w:noProof/>
                <w:webHidden/>
              </w:rPr>
              <w:fldChar w:fldCharType="separate"/>
            </w:r>
            <w:r w:rsidR="00A174CA">
              <w:rPr>
                <w:noProof/>
                <w:webHidden/>
              </w:rPr>
              <w:t>8</w:t>
            </w:r>
            <w:r w:rsidR="00A174CA">
              <w:rPr>
                <w:noProof/>
                <w:webHidden/>
              </w:rPr>
              <w:fldChar w:fldCharType="end"/>
            </w:r>
          </w:hyperlink>
        </w:p>
        <w:p w14:paraId="7E46BA58" w14:textId="4F0922EC"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87" w:history="1">
            <w:r w:rsidR="00A174CA" w:rsidRPr="009A342B">
              <w:rPr>
                <w:rStyle w:val="Hyperlink"/>
                <w:noProof/>
              </w:rPr>
              <w:t>2019 DFE Elective Home Education Guidance for Parents</w:t>
            </w:r>
            <w:r w:rsidR="00A174CA">
              <w:rPr>
                <w:noProof/>
                <w:webHidden/>
              </w:rPr>
              <w:tab/>
            </w:r>
            <w:r w:rsidR="00A174CA">
              <w:rPr>
                <w:noProof/>
                <w:webHidden/>
              </w:rPr>
              <w:fldChar w:fldCharType="begin"/>
            </w:r>
            <w:r w:rsidR="00A174CA">
              <w:rPr>
                <w:noProof/>
                <w:webHidden/>
              </w:rPr>
              <w:instrText xml:space="preserve"> PAGEREF _Toc79776187 \h </w:instrText>
            </w:r>
            <w:r w:rsidR="00A174CA">
              <w:rPr>
                <w:noProof/>
                <w:webHidden/>
              </w:rPr>
            </w:r>
            <w:r w:rsidR="00A174CA">
              <w:rPr>
                <w:noProof/>
                <w:webHidden/>
              </w:rPr>
              <w:fldChar w:fldCharType="separate"/>
            </w:r>
            <w:r w:rsidR="00A174CA">
              <w:rPr>
                <w:noProof/>
                <w:webHidden/>
              </w:rPr>
              <w:t>9</w:t>
            </w:r>
            <w:r w:rsidR="00A174CA">
              <w:rPr>
                <w:noProof/>
                <w:webHidden/>
              </w:rPr>
              <w:fldChar w:fldCharType="end"/>
            </w:r>
          </w:hyperlink>
        </w:p>
        <w:p w14:paraId="7A67CAA2" w14:textId="50EC0F64"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88" w:history="1">
            <w:r w:rsidR="00A174CA" w:rsidRPr="009A342B">
              <w:rPr>
                <w:rStyle w:val="Hyperlink"/>
                <w:noProof/>
              </w:rPr>
              <w:t>The Southampton City Council Fair Access Protocol</w:t>
            </w:r>
            <w:r w:rsidR="00A174CA">
              <w:rPr>
                <w:noProof/>
                <w:webHidden/>
              </w:rPr>
              <w:tab/>
            </w:r>
            <w:r w:rsidR="00A174CA">
              <w:rPr>
                <w:noProof/>
                <w:webHidden/>
              </w:rPr>
              <w:fldChar w:fldCharType="begin"/>
            </w:r>
            <w:r w:rsidR="00A174CA">
              <w:rPr>
                <w:noProof/>
                <w:webHidden/>
              </w:rPr>
              <w:instrText xml:space="preserve"> PAGEREF _Toc79776188 \h </w:instrText>
            </w:r>
            <w:r w:rsidR="00A174CA">
              <w:rPr>
                <w:noProof/>
                <w:webHidden/>
              </w:rPr>
            </w:r>
            <w:r w:rsidR="00A174CA">
              <w:rPr>
                <w:noProof/>
                <w:webHidden/>
              </w:rPr>
              <w:fldChar w:fldCharType="separate"/>
            </w:r>
            <w:r w:rsidR="00A174CA">
              <w:rPr>
                <w:noProof/>
                <w:webHidden/>
              </w:rPr>
              <w:t>9</w:t>
            </w:r>
            <w:r w:rsidR="00A174CA">
              <w:rPr>
                <w:noProof/>
                <w:webHidden/>
              </w:rPr>
              <w:fldChar w:fldCharType="end"/>
            </w:r>
          </w:hyperlink>
        </w:p>
        <w:p w14:paraId="7AD5B50A" w14:textId="45DDE41A"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89" w:history="1">
            <w:r w:rsidR="00A174CA" w:rsidRPr="009A342B">
              <w:rPr>
                <w:rStyle w:val="Hyperlink"/>
                <w:noProof/>
                <w:lang w:eastAsia="en-GB"/>
              </w:rPr>
              <w:t xml:space="preserve">Southampton City Council Practitioner Guidance – Educational Neglect </w:t>
            </w:r>
            <w:r w:rsidR="00A174CA">
              <w:rPr>
                <w:noProof/>
                <w:webHidden/>
              </w:rPr>
              <w:tab/>
            </w:r>
            <w:r w:rsidR="00A174CA">
              <w:rPr>
                <w:noProof/>
                <w:webHidden/>
              </w:rPr>
              <w:fldChar w:fldCharType="begin"/>
            </w:r>
            <w:r w:rsidR="00A174CA">
              <w:rPr>
                <w:noProof/>
                <w:webHidden/>
              </w:rPr>
              <w:instrText xml:space="preserve"> PAGEREF _Toc79776189 \h </w:instrText>
            </w:r>
            <w:r w:rsidR="00A174CA">
              <w:rPr>
                <w:noProof/>
                <w:webHidden/>
              </w:rPr>
            </w:r>
            <w:r w:rsidR="00A174CA">
              <w:rPr>
                <w:noProof/>
                <w:webHidden/>
              </w:rPr>
              <w:fldChar w:fldCharType="separate"/>
            </w:r>
            <w:r w:rsidR="00A174CA">
              <w:rPr>
                <w:noProof/>
                <w:webHidden/>
              </w:rPr>
              <w:t>10</w:t>
            </w:r>
            <w:r w:rsidR="00A174CA">
              <w:rPr>
                <w:noProof/>
                <w:webHidden/>
              </w:rPr>
              <w:fldChar w:fldCharType="end"/>
            </w:r>
          </w:hyperlink>
        </w:p>
        <w:p w14:paraId="738F3B23" w14:textId="2A35460C" w:rsidR="00A174CA" w:rsidRDefault="00712FB1">
          <w:pPr>
            <w:pStyle w:val="TOC3"/>
            <w:rPr>
              <w:rFonts w:asciiTheme="minorHAnsi" w:eastAsiaTheme="minorEastAsia" w:hAnsiTheme="minorHAnsi"/>
              <w:noProof/>
              <w:lang w:eastAsia="en-GB"/>
            </w:rPr>
          </w:pPr>
          <w:hyperlink w:anchor="_Toc79776190" w:history="1">
            <w:r w:rsidR="00A174CA" w:rsidRPr="009A342B">
              <w:rPr>
                <w:rStyle w:val="Hyperlink"/>
                <w:noProof/>
              </w:rPr>
              <w:t>POLICY STATEMENT</w:t>
            </w:r>
            <w:r w:rsidR="00A174CA">
              <w:rPr>
                <w:noProof/>
                <w:webHidden/>
              </w:rPr>
              <w:tab/>
            </w:r>
            <w:r w:rsidR="00A174CA">
              <w:rPr>
                <w:noProof/>
                <w:webHidden/>
              </w:rPr>
              <w:fldChar w:fldCharType="begin"/>
            </w:r>
            <w:r w:rsidR="00A174CA">
              <w:rPr>
                <w:noProof/>
                <w:webHidden/>
              </w:rPr>
              <w:instrText xml:space="preserve"> PAGEREF _Toc79776190 \h </w:instrText>
            </w:r>
            <w:r w:rsidR="00A174CA">
              <w:rPr>
                <w:noProof/>
                <w:webHidden/>
              </w:rPr>
            </w:r>
            <w:r w:rsidR="00A174CA">
              <w:rPr>
                <w:noProof/>
                <w:webHidden/>
              </w:rPr>
              <w:fldChar w:fldCharType="separate"/>
            </w:r>
            <w:r w:rsidR="00A174CA">
              <w:rPr>
                <w:noProof/>
                <w:webHidden/>
              </w:rPr>
              <w:t>10</w:t>
            </w:r>
            <w:r w:rsidR="00A174CA">
              <w:rPr>
                <w:noProof/>
                <w:webHidden/>
              </w:rPr>
              <w:fldChar w:fldCharType="end"/>
            </w:r>
          </w:hyperlink>
        </w:p>
        <w:p w14:paraId="58DCAD51" w14:textId="13C00314" w:rsidR="00A174CA" w:rsidRDefault="00712FB1">
          <w:pPr>
            <w:pStyle w:val="TOC3"/>
            <w:rPr>
              <w:rFonts w:asciiTheme="minorHAnsi" w:eastAsiaTheme="minorEastAsia" w:hAnsiTheme="minorHAnsi"/>
              <w:noProof/>
              <w:lang w:eastAsia="en-GB"/>
            </w:rPr>
          </w:pPr>
          <w:hyperlink w:anchor="_Toc79776191" w:history="1">
            <w:r w:rsidR="00A174CA" w:rsidRPr="009A342B">
              <w:rPr>
                <w:rStyle w:val="Hyperlink"/>
                <w:noProof/>
              </w:rPr>
              <w:t>PUPILS WITH AN EDUCATION, HEALTH AND CARE PLAN</w:t>
            </w:r>
            <w:r w:rsidR="00A174CA">
              <w:rPr>
                <w:noProof/>
                <w:webHidden/>
              </w:rPr>
              <w:tab/>
            </w:r>
            <w:r w:rsidR="00A174CA">
              <w:rPr>
                <w:noProof/>
                <w:webHidden/>
              </w:rPr>
              <w:fldChar w:fldCharType="begin"/>
            </w:r>
            <w:r w:rsidR="00A174CA">
              <w:rPr>
                <w:noProof/>
                <w:webHidden/>
              </w:rPr>
              <w:instrText xml:space="preserve"> PAGEREF _Toc79776191 \h </w:instrText>
            </w:r>
            <w:r w:rsidR="00A174CA">
              <w:rPr>
                <w:noProof/>
                <w:webHidden/>
              </w:rPr>
            </w:r>
            <w:r w:rsidR="00A174CA">
              <w:rPr>
                <w:noProof/>
                <w:webHidden/>
              </w:rPr>
              <w:fldChar w:fldCharType="separate"/>
            </w:r>
            <w:r w:rsidR="00A174CA">
              <w:rPr>
                <w:noProof/>
                <w:webHidden/>
              </w:rPr>
              <w:t>11</w:t>
            </w:r>
            <w:r w:rsidR="00A174CA">
              <w:rPr>
                <w:noProof/>
                <w:webHidden/>
              </w:rPr>
              <w:fldChar w:fldCharType="end"/>
            </w:r>
          </w:hyperlink>
        </w:p>
        <w:p w14:paraId="24F1E328" w14:textId="4D092A4E"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92" w:history="1">
            <w:r w:rsidR="00A174CA" w:rsidRPr="009A342B">
              <w:rPr>
                <w:rStyle w:val="Hyperlink"/>
                <w:noProof/>
              </w:rPr>
              <w:t>Educated Other Than at School (EOTAS) or EHE?</w:t>
            </w:r>
            <w:r w:rsidR="00A174CA">
              <w:rPr>
                <w:noProof/>
                <w:webHidden/>
              </w:rPr>
              <w:tab/>
            </w:r>
            <w:r w:rsidR="00A174CA">
              <w:rPr>
                <w:noProof/>
                <w:webHidden/>
              </w:rPr>
              <w:fldChar w:fldCharType="begin"/>
            </w:r>
            <w:r w:rsidR="00A174CA">
              <w:rPr>
                <w:noProof/>
                <w:webHidden/>
              </w:rPr>
              <w:instrText xml:space="preserve"> PAGEREF _Toc79776192 \h </w:instrText>
            </w:r>
            <w:r w:rsidR="00A174CA">
              <w:rPr>
                <w:noProof/>
                <w:webHidden/>
              </w:rPr>
            </w:r>
            <w:r w:rsidR="00A174CA">
              <w:rPr>
                <w:noProof/>
                <w:webHidden/>
              </w:rPr>
              <w:fldChar w:fldCharType="separate"/>
            </w:r>
            <w:r w:rsidR="00A174CA">
              <w:rPr>
                <w:noProof/>
                <w:webHidden/>
              </w:rPr>
              <w:t>11</w:t>
            </w:r>
            <w:r w:rsidR="00A174CA">
              <w:rPr>
                <w:noProof/>
                <w:webHidden/>
              </w:rPr>
              <w:fldChar w:fldCharType="end"/>
            </w:r>
          </w:hyperlink>
        </w:p>
        <w:p w14:paraId="6EA42A21" w14:textId="6DF89D7E"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93" w:history="1">
            <w:r w:rsidR="00A174CA" w:rsidRPr="009A342B">
              <w:rPr>
                <w:rStyle w:val="Hyperlink"/>
                <w:noProof/>
              </w:rPr>
              <w:t>Deregistration from EHE</w:t>
            </w:r>
            <w:r w:rsidR="00A174CA">
              <w:rPr>
                <w:noProof/>
                <w:webHidden/>
              </w:rPr>
              <w:tab/>
            </w:r>
            <w:r w:rsidR="00A174CA">
              <w:rPr>
                <w:noProof/>
                <w:webHidden/>
              </w:rPr>
              <w:fldChar w:fldCharType="begin"/>
            </w:r>
            <w:r w:rsidR="00A174CA">
              <w:rPr>
                <w:noProof/>
                <w:webHidden/>
              </w:rPr>
              <w:instrText xml:space="preserve"> PAGEREF _Toc79776193 \h </w:instrText>
            </w:r>
            <w:r w:rsidR="00A174CA">
              <w:rPr>
                <w:noProof/>
                <w:webHidden/>
              </w:rPr>
            </w:r>
            <w:r w:rsidR="00A174CA">
              <w:rPr>
                <w:noProof/>
                <w:webHidden/>
              </w:rPr>
              <w:fldChar w:fldCharType="separate"/>
            </w:r>
            <w:r w:rsidR="00A174CA">
              <w:rPr>
                <w:noProof/>
                <w:webHidden/>
              </w:rPr>
              <w:t>12</w:t>
            </w:r>
            <w:r w:rsidR="00A174CA">
              <w:rPr>
                <w:noProof/>
                <w:webHidden/>
              </w:rPr>
              <w:fldChar w:fldCharType="end"/>
            </w:r>
          </w:hyperlink>
        </w:p>
        <w:p w14:paraId="2AF12176" w14:textId="68A10D47" w:rsidR="00A174CA" w:rsidRDefault="00712FB1">
          <w:pPr>
            <w:pStyle w:val="TOC3"/>
            <w:rPr>
              <w:rFonts w:asciiTheme="minorHAnsi" w:eastAsiaTheme="minorEastAsia" w:hAnsiTheme="minorHAnsi"/>
              <w:noProof/>
              <w:lang w:eastAsia="en-GB"/>
            </w:rPr>
          </w:pPr>
          <w:hyperlink w:anchor="_Toc79776194" w:history="1">
            <w:r w:rsidR="00A174CA" w:rsidRPr="009A342B">
              <w:rPr>
                <w:rStyle w:val="Hyperlink"/>
                <w:noProof/>
              </w:rPr>
              <w:t>SUPPORT FROM ELECTIVE HOME EDUCATION VISITORS</w:t>
            </w:r>
            <w:r w:rsidR="00A174CA">
              <w:rPr>
                <w:noProof/>
                <w:webHidden/>
              </w:rPr>
              <w:tab/>
            </w:r>
            <w:r w:rsidR="00A174CA">
              <w:rPr>
                <w:noProof/>
                <w:webHidden/>
              </w:rPr>
              <w:fldChar w:fldCharType="begin"/>
            </w:r>
            <w:r w:rsidR="00A174CA">
              <w:rPr>
                <w:noProof/>
                <w:webHidden/>
              </w:rPr>
              <w:instrText xml:space="preserve"> PAGEREF _Toc79776194 \h </w:instrText>
            </w:r>
            <w:r w:rsidR="00A174CA">
              <w:rPr>
                <w:noProof/>
                <w:webHidden/>
              </w:rPr>
            </w:r>
            <w:r w:rsidR="00A174CA">
              <w:rPr>
                <w:noProof/>
                <w:webHidden/>
              </w:rPr>
              <w:fldChar w:fldCharType="separate"/>
            </w:r>
            <w:r w:rsidR="00A174CA">
              <w:rPr>
                <w:noProof/>
                <w:webHidden/>
              </w:rPr>
              <w:t>12</w:t>
            </w:r>
            <w:r w:rsidR="00A174CA">
              <w:rPr>
                <w:noProof/>
                <w:webHidden/>
              </w:rPr>
              <w:fldChar w:fldCharType="end"/>
            </w:r>
          </w:hyperlink>
        </w:p>
        <w:p w14:paraId="7F9D6DE0" w14:textId="384A8898"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95" w:history="1">
            <w:r w:rsidR="00A174CA" w:rsidRPr="009A342B">
              <w:rPr>
                <w:rStyle w:val="Hyperlink"/>
                <w:noProof/>
              </w:rPr>
              <w:t>Offering Visits</w:t>
            </w:r>
            <w:r w:rsidR="00A174CA">
              <w:rPr>
                <w:noProof/>
                <w:webHidden/>
              </w:rPr>
              <w:tab/>
            </w:r>
            <w:r w:rsidR="00A174CA">
              <w:rPr>
                <w:noProof/>
                <w:webHidden/>
              </w:rPr>
              <w:fldChar w:fldCharType="begin"/>
            </w:r>
            <w:r w:rsidR="00A174CA">
              <w:rPr>
                <w:noProof/>
                <w:webHidden/>
              </w:rPr>
              <w:instrText xml:space="preserve"> PAGEREF _Toc79776195 \h </w:instrText>
            </w:r>
            <w:r w:rsidR="00A174CA">
              <w:rPr>
                <w:noProof/>
                <w:webHidden/>
              </w:rPr>
            </w:r>
            <w:r w:rsidR="00A174CA">
              <w:rPr>
                <w:noProof/>
                <w:webHidden/>
              </w:rPr>
              <w:fldChar w:fldCharType="separate"/>
            </w:r>
            <w:r w:rsidR="00A174CA">
              <w:rPr>
                <w:noProof/>
                <w:webHidden/>
              </w:rPr>
              <w:t>13</w:t>
            </w:r>
            <w:r w:rsidR="00A174CA">
              <w:rPr>
                <w:noProof/>
                <w:webHidden/>
              </w:rPr>
              <w:fldChar w:fldCharType="end"/>
            </w:r>
          </w:hyperlink>
        </w:p>
        <w:p w14:paraId="558D2B8D" w14:textId="47DDE05A"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96" w:history="1">
            <w:r w:rsidR="00A174CA" w:rsidRPr="009A342B">
              <w:rPr>
                <w:rStyle w:val="Hyperlink"/>
                <w:noProof/>
              </w:rPr>
              <w:t>Unannounced Visits</w:t>
            </w:r>
            <w:r w:rsidR="00A174CA">
              <w:rPr>
                <w:noProof/>
                <w:webHidden/>
              </w:rPr>
              <w:tab/>
            </w:r>
            <w:r w:rsidR="00A174CA">
              <w:rPr>
                <w:noProof/>
                <w:webHidden/>
              </w:rPr>
              <w:fldChar w:fldCharType="begin"/>
            </w:r>
            <w:r w:rsidR="00A174CA">
              <w:rPr>
                <w:noProof/>
                <w:webHidden/>
              </w:rPr>
              <w:instrText xml:space="preserve"> PAGEREF _Toc79776196 \h </w:instrText>
            </w:r>
            <w:r w:rsidR="00A174CA">
              <w:rPr>
                <w:noProof/>
                <w:webHidden/>
              </w:rPr>
            </w:r>
            <w:r w:rsidR="00A174CA">
              <w:rPr>
                <w:noProof/>
                <w:webHidden/>
              </w:rPr>
              <w:fldChar w:fldCharType="separate"/>
            </w:r>
            <w:r w:rsidR="00A174CA">
              <w:rPr>
                <w:noProof/>
                <w:webHidden/>
              </w:rPr>
              <w:t>13</w:t>
            </w:r>
            <w:r w:rsidR="00A174CA">
              <w:rPr>
                <w:noProof/>
                <w:webHidden/>
              </w:rPr>
              <w:fldChar w:fldCharType="end"/>
            </w:r>
          </w:hyperlink>
        </w:p>
        <w:p w14:paraId="23CC9FC2" w14:textId="1FB36FF5"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97" w:history="1">
            <w:r w:rsidR="00A174CA" w:rsidRPr="009A342B">
              <w:rPr>
                <w:rStyle w:val="Hyperlink"/>
                <w:noProof/>
              </w:rPr>
              <w:t>Annual contact visits</w:t>
            </w:r>
            <w:r w:rsidR="00A174CA">
              <w:rPr>
                <w:noProof/>
                <w:webHidden/>
              </w:rPr>
              <w:tab/>
            </w:r>
            <w:r w:rsidR="00A174CA">
              <w:rPr>
                <w:noProof/>
                <w:webHidden/>
              </w:rPr>
              <w:fldChar w:fldCharType="begin"/>
            </w:r>
            <w:r w:rsidR="00A174CA">
              <w:rPr>
                <w:noProof/>
                <w:webHidden/>
              </w:rPr>
              <w:instrText xml:space="preserve"> PAGEREF _Toc79776197 \h </w:instrText>
            </w:r>
            <w:r w:rsidR="00A174CA">
              <w:rPr>
                <w:noProof/>
                <w:webHidden/>
              </w:rPr>
            </w:r>
            <w:r w:rsidR="00A174CA">
              <w:rPr>
                <w:noProof/>
                <w:webHidden/>
              </w:rPr>
              <w:fldChar w:fldCharType="separate"/>
            </w:r>
            <w:r w:rsidR="00A174CA">
              <w:rPr>
                <w:noProof/>
                <w:webHidden/>
              </w:rPr>
              <w:t>13</w:t>
            </w:r>
            <w:r w:rsidR="00A174CA">
              <w:rPr>
                <w:noProof/>
                <w:webHidden/>
              </w:rPr>
              <w:fldChar w:fldCharType="end"/>
            </w:r>
          </w:hyperlink>
        </w:p>
        <w:p w14:paraId="7C199FA7" w14:textId="4FD3D25E"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198" w:history="1">
            <w:r w:rsidR="00A174CA" w:rsidRPr="009A342B">
              <w:rPr>
                <w:rStyle w:val="Hyperlink"/>
                <w:noProof/>
              </w:rPr>
              <w:t>Parental Engagement</w:t>
            </w:r>
            <w:r w:rsidR="00A174CA">
              <w:rPr>
                <w:noProof/>
                <w:webHidden/>
              </w:rPr>
              <w:tab/>
            </w:r>
            <w:r w:rsidR="00A174CA">
              <w:rPr>
                <w:noProof/>
                <w:webHidden/>
              </w:rPr>
              <w:fldChar w:fldCharType="begin"/>
            </w:r>
            <w:r w:rsidR="00A174CA">
              <w:rPr>
                <w:noProof/>
                <w:webHidden/>
              </w:rPr>
              <w:instrText xml:space="preserve"> PAGEREF _Toc79776198 \h </w:instrText>
            </w:r>
            <w:r w:rsidR="00A174CA">
              <w:rPr>
                <w:noProof/>
                <w:webHidden/>
              </w:rPr>
            </w:r>
            <w:r w:rsidR="00A174CA">
              <w:rPr>
                <w:noProof/>
                <w:webHidden/>
              </w:rPr>
              <w:fldChar w:fldCharType="separate"/>
            </w:r>
            <w:r w:rsidR="00A174CA">
              <w:rPr>
                <w:noProof/>
                <w:webHidden/>
              </w:rPr>
              <w:t>14</w:t>
            </w:r>
            <w:r w:rsidR="00A174CA">
              <w:rPr>
                <w:noProof/>
                <w:webHidden/>
              </w:rPr>
              <w:fldChar w:fldCharType="end"/>
            </w:r>
          </w:hyperlink>
        </w:p>
        <w:p w14:paraId="7E0EC320" w14:textId="275158DD" w:rsidR="00A174CA" w:rsidRDefault="00712FB1">
          <w:pPr>
            <w:pStyle w:val="TOC3"/>
            <w:rPr>
              <w:rFonts w:asciiTheme="minorHAnsi" w:eastAsiaTheme="minorEastAsia" w:hAnsiTheme="minorHAnsi"/>
              <w:noProof/>
              <w:lang w:eastAsia="en-GB"/>
            </w:rPr>
          </w:pPr>
          <w:hyperlink w:anchor="_Toc79776199" w:history="1">
            <w:r w:rsidR="00A174CA" w:rsidRPr="009A342B">
              <w:rPr>
                <w:rStyle w:val="Hyperlink"/>
                <w:noProof/>
              </w:rPr>
              <w:t>EVIDENCE OF EFFICIENT, SUITABLE, FULL-TIME EDUCATION</w:t>
            </w:r>
            <w:r w:rsidR="00A174CA">
              <w:rPr>
                <w:noProof/>
                <w:webHidden/>
              </w:rPr>
              <w:tab/>
            </w:r>
            <w:r w:rsidR="00A174CA">
              <w:rPr>
                <w:noProof/>
                <w:webHidden/>
              </w:rPr>
              <w:fldChar w:fldCharType="begin"/>
            </w:r>
            <w:r w:rsidR="00A174CA">
              <w:rPr>
                <w:noProof/>
                <w:webHidden/>
              </w:rPr>
              <w:instrText xml:space="preserve"> PAGEREF _Toc79776199 \h </w:instrText>
            </w:r>
            <w:r w:rsidR="00A174CA">
              <w:rPr>
                <w:noProof/>
                <w:webHidden/>
              </w:rPr>
            </w:r>
            <w:r w:rsidR="00A174CA">
              <w:rPr>
                <w:noProof/>
                <w:webHidden/>
              </w:rPr>
              <w:fldChar w:fldCharType="separate"/>
            </w:r>
            <w:r w:rsidR="00A174CA">
              <w:rPr>
                <w:noProof/>
                <w:webHidden/>
              </w:rPr>
              <w:t>14</w:t>
            </w:r>
            <w:r w:rsidR="00A174CA">
              <w:rPr>
                <w:noProof/>
                <w:webHidden/>
              </w:rPr>
              <w:fldChar w:fldCharType="end"/>
            </w:r>
          </w:hyperlink>
        </w:p>
        <w:p w14:paraId="17608D67" w14:textId="4FDA6C6F" w:rsidR="00A174CA" w:rsidRDefault="00712FB1">
          <w:pPr>
            <w:pStyle w:val="TOC3"/>
            <w:rPr>
              <w:rFonts w:asciiTheme="minorHAnsi" w:eastAsiaTheme="minorEastAsia" w:hAnsiTheme="minorHAnsi"/>
              <w:noProof/>
              <w:lang w:eastAsia="en-GB"/>
            </w:rPr>
          </w:pPr>
          <w:hyperlink w:anchor="_Toc79776200" w:history="1">
            <w:r w:rsidR="00A174CA" w:rsidRPr="009A342B">
              <w:rPr>
                <w:rStyle w:val="Hyperlink"/>
                <w:noProof/>
                <w:lang w:eastAsia="en-GB"/>
              </w:rPr>
              <w:t>CHANGES IN CIRCUMSTANCE</w:t>
            </w:r>
            <w:r w:rsidR="00A174CA">
              <w:rPr>
                <w:noProof/>
                <w:webHidden/>
              </w:rPr>
              <w:tab/>
            </w:r>
            <w:r w:rsidR="00A174CA">
              <w:rPr>
                <w:noProof/>
                <w:webHidden/>
              </w:rPr>
              <w:fldChar w:fldCharType="begin"/>
            </w:r>
            <w:r w:rsidR="00A174CA">
              <w:rPr>
                <w:noProof/>
                <w:webHidden/>
              </w:rPr>
              <w:instrText xml:space="preserve"> PAGEREF _Toc79776200 \h </w:instrText>
            </w:r>
            <w:r w:rsidR="00A174CA">
              <w:rPr>
                <w:noProof/>
                <w:webHidden/>
              </w:rPr>
            </w:r>
            <w:r w:rsidR="00A174CA">
              <w:rPr>
                <w:noProof/>
                <w:webHidden/>
              </w:rPr>
              <w:fldChar w:fldCharType="separate"/>
            </w:r>
            <w:r w:rsidR="00A174CA">
              <w:rPr>
                <w:noProof/>
                <w:webHidden/>
              </w:rPr>
              <w:t>16</w:t>
            </w:r>
            <w:r w:rsidR="00A174CA">
              <w:rPr>
                <w:noProof/>
                <w:webHidden/>
              </w:rPr>
              <w:fldChar w:fldCharType="end"/>
            </w:r>
          </w:hyperlink>
        </w:p>
        <w:p w14:paraId="6E1D55BF" w14:textId="4AFEF8EC" w:rsidR="00A174CA" w:rsidRDefault="00712FB1">
          <w:pPr>
            <w:pStyle w:val="TOC3"/>
            <w:rPr>
              <w:rFonts w:asciiTheme="minorHAnsi" w:eastAsiaTheme="minorEastAsia" w:hAnsiTheme="minorHAnsi"/>
              <w:noProof/>
              <w:lang w:eastAsia="en-GB"/>
            </w:rPr>
          </w:pPr>
          <w:hyperlink w:anchor="_Toc79776201" w:history="1">
            <w:r w:rsidR="00A174CA" w:rsidRPr="009A342B">
              <w:rPr>
                <w:rStyle w:val="Hyperlink"/>
                <w:noProof/>
                <w:lang w:eastAsia="en-GB"/>
              </w:rPr>
              <w:t>SAFEGUARDING</w:t>
            </w:r>
            <w:r w:rsidR="00A174CA">
              <w:rPr>
                <w:noProof/>
                <w:webHidden/>
              </w:rPr>
              <w:tab/>
            </w:r>
            <w:r w:rsidR="00A174CA">
              <w:rPr>
                <w:noProof/>
                <w:webHidden/>
              </w:rPr>
              <w:fldChar w:fldCharType="begin"/>
            </w:r>
            <w:r w:rsidR="00A174CA">
              <w:rPr>
                <w:noProof/>
                <w:webHidden/>
              </w:rPr>
              <w:instrText xml:space="preserve"> PAGEREF _Toc79776201 \h </w:instrText>
            </w:r>
            <w:r w:rsidR="00A174CA">
              <w:rPr>
                <w:noProof/>
                <w:webHidden/>
              </w:rPr>
            </w:r>
            <w:r w:rsidR="00A174CA">
              <w:rPr>
                <w:noProof/>
                <w:webHidden/>
              </w:rPr>
              <w:fldChar w:fldCharType="separate"/>
            </w:r>
            <w:r w:rsidR="00A174CA">
              <w:rPr>
                <w:noProof/>
                <w:webHidden/>
              </w:rPr>
              <w:t>16</w:t>
            </w:r>
            <w:r w:rsidR="00A174CA">
              <w:rPr>
                <w:noProof/>
                <w:webHidden/>
              </w:rPr>
              <w:fldChar w:fldCharType="end"/>
            </w:r>
          </w:hyperlink>
        </w:p>
        <w:p w14:paraId="766F7C77" w14:textId="68EF1BC0"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202" w:history="1">
            <w:r w:rsidR="00A174CA" w:rsidRPr="009A342B">
              <w:rPr>
                <w:rStyle w:val="Hyperlink"/>
                <w:noProof/>
                <w:lang w:eastAsia="en-GB"/>
              </w:rPr>
              <w:t>When could safeguarding powers be used by the LA?</w:t>
            </w:r>
            <w:r w:rsidR="00A174CA">
              <w:rPr>
                <w:noProof/>
                <w:webHidden/>
              </w:rPr>
              <w:tab/>
            </w:r>
            <w:r w:rsidR="00A174CA">
              <w:rPr>
                <w:noProof/>
                <w:webHidden/>
              </w:rPr>
              <w:fldChar w:fldCharType="begin"/>
            </w:r>
            <w:r w:rsidR="00A174CA">
              <w:rPr>
                <w:noProof/>
                <w:webHidden/>
              </w:rPr>
              <w:instrText xml:space="preserve"> PAGEREF _Toc79776202 \h </w:instrText>
            </w:r>
            <w:r w:rsidR="00A174CA">
              <w:rPr>
                <w:noProof/>
                <w:webHidden/>
              </w:rPr>
            </w:r>
            <w:r w:rsidR="00A174CA">
              <w:rPr>
                <w:noProof/>
                <w:webHidden/>
              </w:rPr>
              <w:fldChar w:fldCharType="separate"/>
            </w:r>
            <w:r w:rsidR="00A174CA">
              <w:rPr>
                <w:noProof/>
                <w:webHidden/>
              </w:rPr>
              <w:t>17</w:t>
            </w:r>
            <w:r w:rsidR="00A174CA">
              <w:rPr>
                <w:noProof/>
                <w:webHidden/>
              </w:rPr>
              <w:fldChar w:fldCharType="end"/>
            </w:r>
          </w:hyperlink>
        </w:p>
        <w:p w14:paraId="2E06D9A4" w14:textId="56235497"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203" w:history="1">
            <w:r w:rsidR="00A174CA" w:rsidRPr="009A342B">
              <w:rPr>
                <w:rStyle w:val="Hyperlink"/>
                <w:noProof/>
                <w:lang w:eastAsia="en-GB"/>
              </w:rPr>
              <w:t>Keeping Children Safe in Education – September 2021</w:t>
            </w:r>
            <w:r w:rsidR="00A174CA">
              <w:rPr>
                <w:noProof/>
                <w:webHidden/>
              </w:rPr>
              <w:tab/>
            </w:r>
            <w:r w:rsidR="00A174CA">
              <w:rPr>
                <w:noProof/>
                <w:webHidden/>
              </w:rPr>
              <w:fldChar w:fldCharType="begin"/>
            </w:r>
            <w:r w:rsidR="00A174CA">
              <w:rPr>
                <w:noProof/>
                <w:webHidden/>
              </w:rPr>
              <w:instrText xml:space="preserve"> PAGEREF _Toc79776203 \h </w:instrText>
            </w:r>
            <w:r w:rsidR="00A174CA">
              <w:rPr>
                <w:noProof/>
                <w:webHidden/>
              </w:rPr>
            </w:r>
            <w:r w:rsidR="00A174CA">
              <w:rPr>
                <w:noProof/>
                <w:webHidden/>
              </w:rPr>
              <w:fldChar w:fldCharType="separate"/>
            </w:r>
            <w:r w:rsidR="00A174CA">
              <w:rPr>
                <w:noProof/>
                <w:webHidden/>
              </w:rPr>
              <w:t>17</w:t>
            </w:r>
            <w:r w:rsidR="00A174CA">
              <w:rPr>
                <w:noProof/>
                <w:webHidden/>
              </w:rPr>
              <w:fldChar w:fldCharType="end"/>
            </w:r>
          </w:hyperlink>
        </w:p>
        <w:p w14:paraId="57D83E85" w14:textId="5DA31026"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204" w:history="1">
            <w:r w:rsidR="00A174CA" w:rsidRPr="009A342B">
              <w:rPr>
                <w:rStyle w:val="Hyperlink"/>
                <w:noProof/>
                <w:lang w:eastAsia="en-GB"/>
              </w:rPr>
              <w:t>Ofsted focussed visit May 2021</w:t>
            </w:r>
            <w:r w:rsidR="00A174CA">
              <w:rPr>
                <w:noProof/>
                <w:webHidden/>
              </w:rPr>
              <w:tab/>
            </w:r>
            <w:r w:rsidR="00A174CA">
              <w:rPr>
                <w:noProof/>
                <w:webHidden/>
              </w:rPr>
              <w:fldChar w:fldCharType="begin"/>
            </w:r>
            <w:r w:rsidR="00A174CA">
              <w:rPr>
                <w:noProof/>
                <w:webHidden/>
              </w:rPr>
              <w:instrText xml:space="preserve"> PAGEREF _Toc79776204 \h </w:instrText>
            </w:r>
            <w:r w:rsidR="00A174CA">
              <w:rPr>
                <w:noProof/>
                <w:webHidden/>
              </w:rPr>
            </w:r>
            <w:r w:rsidR="00A174CA">
              <w:rPr>
                <w:noProof/>
                <w:webHidden/>
              </w:rPr>
              <w:fldChar w:fldCharType="separate"/>
            </w:r>
            <w:r w:rsidR="00A174CA">
              <w:rPr>
                <w:noProof/>
                <w:webHidden/>
              </w:rPr>
              <w:t>17</w:t>
            </w:r>
            <w:r w:rsidR="00A174CA">
              <w:rPr>
                <w:noProof/>
                <w:webHidden/>
              </w:rPr>
              <w:fldChar w:fldCharType="end"/>
            </w:r>
          </w:hyperlink>
        </w:p>
        <w:p w14:paraId="1DE35B45" w14:textId="3AE506F8" w:rsidR="00A174CA" w:rsidRDefault="00712FB1">
          <w:pPr>
            <w:pStyle w:val="TOC3"/>
            <w:rPr>
              <w:rFonts w:asciiTheme="minorHAnsi" w:eastAsiaTheme="minorEastAsia" w:hAnsiTheme="minorHAnsi"/>
              <w:noProof/>
              <w:lang w:eastAsia="en-GB"/>
            </w:rPr>
          </w:pPr>
          <w:hyperlink w:anchor="_Toc79776205" w:history="1">
            <w:r w:rsidR="00A174CA" w:rsidRPr="009A342B">
              <w:rPr>
                <w:rStyle w:val="Hyperlink"/>
                <w:noProof/>
              </w:rPr>
              <w:t>DATA SHARING</w:t>
            </w:r>
            <w:r w:rsidR="00A174CA">
              <w:rPr>
                <w:noProof/>
                <w:webHidden/>
              </w:rPr>
              <w:tab/>
            </w:r>
            <w:r w:rsidR="00A174CA">
              <w:rPr>
                <w:noProof/>
                <w:webHidden/>
              </w:rPr>
              <w:fldChar w:fldCharType="begin"/>
            </w:r>
            <w:r w:rsidR="00A174CA">
              <w:rPr>
                <w:noProof/>
                <w:webHidden/>
              </w:rPr>
              <w:instrText xml:space="preserve"> PAGEREF _Toc79776205 \h </w:instrText>
            </w:r>
            <w:r w:rsidR="00A174CA">
              <w:rPr>
                <w:noProof/>
                <w:webHidden/>
              </w:rPr>
            </w:r>
            <w:r w:rsidR="00A174CA">
              <w:rPr>
                <w:noProof/>
                <w:webHidden/>
              </w:rPr>
              <w:fldChar w:fldCharType="separate"/>
            </w:r>
            <w:r w:rsidR="00A174CA">
              <w:rPr>
                <w:noProof/>
                <w:webHidden/>
              </w:rPr>
              <w:t>18</w:t>
            </w:r>
            <w:r w:rsidR="00A174CA">
              <w:rPr>
                <w:noProof/>
                <w:webHidden/>
              </w:rPr>
              <w:fldChar w:fldCharType="end"/>
            </w:r>
          </w:hyperlink>
        </w:p>
        <w:p w14:paraId="36312F92" w14:textId="12DACD6F" w:rsidR="00A174CA" w:rsidRDefault="006435C1">
          <w:pPr>
            <w:pStyle w:val="TOC3"/>
            <w:rPr>
              <w:rFonts w:asciiTheme="minorHAnsi" w:eastAsiaTheme="minorEastAsia" w:hAnsiTheme="minorHAnsi"/>
              <w:noProof/>
              <w:lang w:eastAsia="en-GB"/>
            </w:rPr>
          </w:pPr>
          <w:r>
            <w:rPr>
              <w:rStyle w:val="Hyperlink"/>
              <w:noProof/>
            </w:rPr>
            <w:t xml:space="preserve">     </w:t>
          </w:r>
          <w:hyperlink w:anchor="_Toc79776206" w:history="1">
            <w:r w:rsidR="00A174CA" w:rsidRPr="009A342B">
              <w:rPr>
                <w:rStyle w:val="Hyperlink"/>
                <w:noProof/>
                <w:lang w:eastAsia="en-GB"/>
              </w:rPr>
              <w:t>Transfer of safeguarding records</w:t>
            </w:r>
            <w:r w:rsidR="00A174CA">
              <w:rPr>
                <w:noProof/>
                <w:webHidden/>
              </w:rPr>
              <w:tab/>
            </w:r>
            <w:r w:rsidR="00A174CA">
              <w:rPr>
                <w:noProof/>
                <w:webHidden/>
              </w:rPr>
              <w:fldChar w:fldCharType="begin"/>
            </w:r>
            <w:r w:rsidR="00A174CA">
              <w:rPr>
                <w:noProof/>
                <w:webHidden/>
              </w:rPr>
              <w:instrText xml:space="preserve"> PAGEREF _Toc79776206 \h </w:instrText>
            </w:r>
            <w:r w:rsidR="00A174CA">
              <w:rPr>
                <w:noProof/>
                <w:webHidden/>
              </w:rPr>
            </w:r>
            <w:r w:rsidR="00A174CA">
              <w:rPr>
                <w:noProof/>
                <w:webHidden/>
              </w:rPr>
              <w:fldChar w:fldCharType="separate"/>
            </w:r>
            <w:r w:rsidR="00A174CA">
              <w:rPr>
                <w:noProof/>
                <w:webHidden/>
              </w:rPr>
              <w:t>18</w:t>
            </w:r>
            <w:r w:rsidR="00A174CA">
              <w:rPr>
                <w:noProof/>
                <w:webHidden/>
              </w:rPr>
              <w:fldChar w:fldCharType="end"/>
            </w:r>
          </w:hyperlink>
        </w:p>
        <w:p w14:paraId="17FAD526" w14:textId="2ECDF275" w:rsidR="00A174CA" w:rsidRDefault="00712FB1">
          <w:pPr>
            <w:pStyle w:val="TOC3"/>
            <w:rPr>
              <w:rFonts w:asciiTheme="minorHAnsi" w:eastAsiaTheme="minorEastAsia" w:hAnsiTheme="minorHAnsi"/>
              <w:noProof/>
              <w:lang w:eastAsia="en-GB"/>
            </w:rPr>
          </w:pPr>
          <w:hyperlink w:anchor="_Toc79776207" w:history="1">
            <w:r w:rsidR="00A174CA" w:rsidRPr="009A342B">
              <w:rPr>
                <w:rStyle w:val="Hyperlink"/>
                <w:noProof/>
              </w:rPr>
              <w:t>GOVERNANCE</w:t>
            </w:r>
            <w:r w:rsidR="00A174CA">
              <w:rPr>
                <w:noProof/>
                <w:webHidden/>
              </w:rPr>
              <w:tab/>
            </w:r>
            <w:r w:rsidR="00A174CA">
              <w:rPr>
                <w:noProof/>
                <w:webHidden/>
              </w:rPr>
              <w:fldChar w:fldCharType="begin"/>
            </w:r>
            <w:r w:rsidR="00A174CA">
              <w:rPr>
                <w:noProof/>
                <w:webHidden/>
              </w:rPr>
              <w:instrText xml:space="preserve"> PAGEREF _Toc79776207 \h </w:instrText>
            </w:r>
            <w:r w:rsidR="00A174CA">
              <w:rPr>
                <w:noProof/>
                <w:webHidden/>
              </w:rPr>
            </w:r>
            <w:r w:rsidR="00A174CA">
              <w:rPr>
                <w:noProof/>
                <w:webHidden/>
              </w:rPr>
              <w:fldChar w:fldCharType="separate"/>
            </w:r>
            <w:r w:rsidR="00A174CA">
              <w:rPr>
                <w:noProof/>
                <w:webHidden/>
              </w:rPr>
              <w:t>18</w:t>
            </w:r>
            <w:r w:rsidR="00A174CA">
              <w:rPr>
                <w:noProof/>
                <w:webHidden/>
              </w:rPr>
              <w:fldChar w:fldCharType="end"/>
            </w:r>
          </w:hyperlink>
        </w:p>
        <w:p w14:paraId="0CCFD5DE" w14:textId="4FE5EDE1" w:rsidR="00A174CA" w:rsidRDefault="00712FB1">
          <w:pPr>
            <w:pStyle w:val="TOC3"/>
            <w:rPr>
              <w:rFonts w:asciiTheme="minorHAnsi" w:eastAsiaTheme="minorEastAsia" w:hAnsiTheme="minorHAnsi"/>
              <w:noProof/>
              <w:lang w:eastAsia="en-GB"/>
            </w:rPr>
          </w:pPr>
          <w:hyperlink w:anchor="_Toc79776208" w:history="1">
            <w:r w:rsidR="00A174CA" w:rsidRPr="009A342B">
              <w:rPr>
                <w:rStyle w:val="Hyperlink"/>
                <w:noProof/>
              </w:rPr>
              <w:t>CONCERNS OR COMPLAINTS</w:t>
            </w:r>
            <w:r w:rsidR="00A174CA">
              <w:rPr>
                <w:noProof/>
                <w:webHidden/>
              </w:rPr>
              <w:tab/>
            </w:r>
            <w:r w:rsidR="00A174CA">
              <w:rPr>
                <w:noProof/>
                <w:webHidden/>
              </w:rPr>
              <w:fldChar w:fldCharType="begin"/>
            </w:r>
            <w:r w:rsidR="00A174CA">
              <w:rPr>
                <w:noProof/>
                <w:webHidden/>
              </w:rPr>
              <w:instrText xml:space="preserve"> PAGEREF _Toc79776208 \h </w:instrText>
            </w:r>
            <w:r w:rsidR="00A174CA">
              <w:rPr>
                <w:noProof/>
                <w:webHidden/>
              </w:rPr>
            </w:r>
            <w:r w:rsidR="00A174CA">
              <w:rPr>
                <w:noProof/>
                <w:webHidden/>
              </w:rPr>
              <w:fldChar w:fldCharType="separate"/>
            </w:r>
            <w:r w:rsidR="00A174CA">
              <w:rPr>
                <w:noProof/>
                <w:webHidden/>
              </w:rPr>
              <w:t>18</w:t>
            </w:r>
            <w:r w:rsidR="00A174CA">
              <w:rPr>
                <w:noProof/>
                <w:webHidden/>
              </w:rPr>
              <w:fldChar w:fldCharType="end"/>
            </w:r>
          </w:hyperlink>
        </w:p>
        <w:p w14:paraId="1C4C6EEE" w14:textId="113A2106" w:rsidR="00A174CA" w:rsidRDefault="00712FB1">
          <w:pPr>
            <w:pStyle w:val="TOC3"/>
            <w:rPr>
              <w:rFonts w:asciiTheme="minorHAnsi" w:eastAsiaTheme="minorEastAsia" w:hAnsiTheme="minorHAnsi"/>
              <w:noProof/>
              <w:lang w:eastAsia="en-GB"/>
            </w:rPr>
          </w:pPr>
          <w:hyperlink w:anchor="_Toc79776209" w:history="1">
            <w:r w:rsidR="00A174CA" w:rsidRPr="009A342B">
              <w:rPr>
                <w:rStyle w:val="Hyperlink"/>
                <w:noProof/>
              </w:rPr>
              <w:t>SUBSTANTIVE CHANGES</w:t>
            </w:r>
            <w:r w:rsidR="00A174CA">
              <w:rPr>
                <w:noProof/>
                <w:webHidden/>
              </w:rPr>
              <w:tab/>
            </w:r>
            <w:r w:rsidR="00A174CA">
              <w:rPr>
                <w:noProof/>
                <w:webHidden/>
              </w:rPr>
              <w:fldChar w:fldCharType="begin"/>
            </w:r>
            <w:r w:rsidR="00A174CA">
              <w:rPr>
                <w:noProof/>
                <w:webHidden/>
              </w:rPr>
              <w:instrText xml:space="preserve"> PAGEREF _Toc79776209 \h </w:instrText>
            </w:r>
            <w:r w:rsidR="00A174CA">
              <w:rPr>
                <w:noProof/>
                <w:webHidden/>
              </w:rPr>
            </w:r>
            <w:r w:rsidR="00A174CA">
              <w:rPr>
                <w:noProof/>
                <w:webHidden/>
              </w:rPr>
              <w:fldChar w:fldCharType="separate"/>
            </w:r>
            <w:r w:rsidR="00A174CA">
              <w:rPr>
                <w:noProof/>
                <w:webHidden/>
              </w:rPr>
              <w:t>18</w:t>
            </w:r>
            <w:r w:rsidR="00A174CA">
              <w:rPr>
                <w:noProof/>
                <w:webHidden/>
              </w:rPr>
              <w:fldChar w:fldCharType="end"/>
            </w:r>
          </w:hyperlink>
        </w:p>
        <w:p w14:paraId="647D852E" w14:textId="2CE63FC7" w:rsidR="00A174CA" w:rsidRDefault="00A174CA" w:rsidP="006435C1">
          <w:pPr>
            <w:pStyle w:val="TOC2"/>
            <w:tabs>
              <w:tab w:val="right" w:leader="dot" w:pos="9742"/>
            </w:tabs>
            <w:rPr>
              <w:rFonts w:asciiTheme="minorHAnsi" w:eastAsiaTheme="minorEastAsia" w:hAnsiTheme="minorHAnsi"/>
              <w:noProof/>
              <w:lang w:eastAsia="en-GB"/>
            </w:rPr>
          </w:pPr>
        </w:p>
        <w:p w14:paraId="2F223248" w14:textId="77792B01" w:rsidR="00774338" w:rsidRDefault="00774338">
          <w:r w:rsidRPr="0067215D">
            <w:rPr>
              <w:rFonts w:cs="Arial"/>
              <w:b/>
              <w:bCs/>
              <w:noProof/>
            </w:rPr>
            <w:fldChar w:fldCharType="end"/>
          </w:r>
        </w:p>
      </w:sdtContent>
    </w:sdt>
    <w:p w14:paraId="223A19CE" w14:textId="0ED020B8" w:rsidR="00BB28EC" w:rsidRDefault="00BB28EC">
      <w:pPr>
        <w:rPr>
          <w:rFonts w:cs="Arial"/>
          <w:sz w:val="24"/>
          <w:szCs w:val="24"/>
        </w:rPr>
      </w:pPr>
    </w:p>
    <w:p w14:paraId="0C823C48" w14:textId="77777777" w:rsidR="00715A44" w:rsidRDefault="00715A44" w:rsidP="0072465B">
      <w:pPr>
        <w:autoSpaceDE w:val="0"/>
        <w:autoSpaceDN w:val="0"/>
        <w:adjustRightInd w:val="0"/>
        <w:spacing w:after="0" w:line="240" w:lineRule="auto"/>
        <w:rPr>
          <w:rFonts w:cs="Arial"/>
          <w:sz w:val="24"/>
          <w:szCs w:val="24"/>
        </w:rPr>
      </w:pPr>
    </w:p>
    <w:p w14:paraId="5C9103EA" w14:textId="729E428E" w:rsidR="00B5088D" w:rsidRPr="00B5088D" w:rsidRDefault="00712FB1" w:rsidP="00B5088D">
      <w:pPr>
        <w:autoSpaceDE w:val="0"/>
        <w:autoSpaceDN w:val="0"/>
        <w:adjustRightInd w:val="0"/>
        <w:spacing w:after="0" w:line="360" w:lineRule="auto"/>
        <w:rPr>
          <w:rFonts w:cs="Arial"/>
        </w:rPr>
      </w:pPr>
      <w:hyperlink w:anchor="_Hlk49495077" w:history="1" w:docLocation="1,41920,41931,0,,APPENDIX 1 ">
        <w:r w:rsidR="007A7A6D" w:rsidRPr="007A7A6D">
          <w:rPr>
            <w:rStyle w:val="Hyperlink"/>
            <w:rFonts w:asciiTheme="minorHAnsi" w:hAnsiTheme="minorHAnsi" w:cs="Helvetica"/>
            <w:b/>
            <w:lang w:eastAsia="en-GB"/>
          </w:rPr>
          <w:t>APPENDIX 1</w:t>
        </w:r>
        <w:r w:rsidR="007A7A6D" w:rsidRPr="007A7A6D">
          <w:rPr>
            <w:rStyle w:val="Hyperlink"/>
            <w:rFonts w:asciiTheme="minorHAnsi" w:hAnsiTheme="minorHAnsi" w:cs="Helvetica"/>
            <w:b/>
            <w:sz w:val="36"/>
            <w:szCs w:val="36"/>
            <w:lang w:eastAsia="en-GB"/>
          </w:rPr>
          <w:t xml:space="preserve"> </w:t>
        </w:r>
      </w:hyperlink>
      <w:r w:rsidR="00B5088D" w:rsidRPr="00B5088D">
        <w:rPr>
          <w:rFonts w:cs="Arial"/>
        </w:rPr>
        <w:t>:</w:t>
      </w:r>
      <w:r w:rsidR="00B5088D">
        <w:rPr>
          <w:rFonts w:cs="Arial"/>
        </w:rPr>
        <w:tab/>
        <w:t xml:space="preserve"> SCHOOL PROCE</w:t>
      </w:r>
      <w:r w:rsidR="007A7A6D">
        <w:rPr>
          <w:rFonts w:cs="Arial"/>
        </w:rPr>
        <w:t>DURE</w:t>
      </w:r>
    </w:p>
    <w:p w14:paraId="3576DB3F" w14:textId="2A4455E2" w:rsidR="00B5088D" w:rsidRPr="00B5088D" w:rsidRDefault="00712FB1" w:rsidP="00B5088D">
      <w:pPr>
        <w:autoSpaceDE w:val="0"/>
        <w:autoSpaceDN w:val="0"/>
        <w:adjustRightInd w:val="0"/>
        <w:spacing w:after="0" w:line="360" w:lineRule="auto"/>
        <w:rPr>
          <w:rFonts w:cs="Arial"/>
        </w:rPr>
      </w:pPr>
      <w:hyperlink w:anchor="_Hlk49495723" w:history="1" w:docLocation="1,42335,42346,0,,APPENDIX 2 ">
        <w:r w:rsidR="009667B3" w:rsidRPr="009667B3">
          <w:rPr>
            <w:rStyle w:val="Hyperlink"/>
            <w:rFonts w:asciiTheme="minorHAnsi" w:hAnsiTheme="minorHAnsi" w:cs="Helvetica"/>
            <w:b/>
            <w:lang w:eastAsia="en-GB"/>
          </w:rPr>
          <w:t xml:space="preserve">APPENDIX 2 </w:t>
        </w:r>
      </w:hyperlink>
      <w:r w:rsidR="00B5088D" w:rsidRPr="00B5088D">
        <w:rPr>
          <w:rFonts w:cs="Arial"/>
        </w:rPr>
        <w:t>:</w:t>
      </w:r>
      <w:r w:rsidR="007A7A6D">
        <w:rPr>
          <w:rFonts w:cs="Arial"/>
        </w:rPr>
        <w:tab/>
        <w:t xml:space="preserve"> LA PROCEDURE – NEW EHE CHILDREN</w:t>
      </w:r>
    </w:p>
    <w:p w14:paraId="13243610" w14:textId="58C765D9" w:rsidR="00B5088D" w:rsidRPr="00B5088D" w:rsidRDefault="00712FB1" w:rsidP="00B5088D">
      <w:pPr>
        <w:autoSpaceDE w:val="0"/>
        <w:autoSpaceDN w:val="0"/>
        <w:adjustRightInd w:val="0"/>
        <w:spacing w:after="0" w:line="360" w:lineRule="auto"/>
        <w:rPr>
          <w:rFonts w:cs="Arial"/>
        </w:rPr>
      </w:pPr>
      <w:hyperlink w:anchor="_Hlk49495619" w:history="1" w:docLocation="1,42368,42378,0,,APPENDIX 3">
        <w:r w:rsidR="009667B3" w:rsidRPr="009667B3">
          <w:rPr>
            <w:rStyle w:val="Hyperlink"/>
            <w:rFonts w:asciiTheme="minorHAnsi" w:hAnsiTheme="minorHAnsi" w:cs="Helvetica"/>
            <w:b/>
            <w:lang w:eastAsia="en-GB"/>
          </w:rPr>
          <w:t>APPENDIX 3</w:t>
        </w:r>
      </w:hyperlink>
      <w:r w:rsidR="00B5088D" w:rsidRPr="009667B3">
        <w:rPr>
          <w:rFonts w:cs="Arial"/>
        </w:rPr>
        <w:t>:</w:t>
      </w:r>
      <w:r w:rsidR="007A7A6D">
        <w:rPr>
          <w:rFonts w:cs="Arial"/>
        </w:rPr>
        <w:tab/>
        <w:t xml:space="preserve"> LA PROCEDURE – EXISTING EHE CHILDREN</w:t>
      </w:r>
    </w:p>
    <w:p w14:paraId="75876316" w14:textId="51E7F6C2" w:rsidR="00B5088D" w:rsidRPr="00B5088D" w:rsidRDefault="00712FB1" w:rsidP="00B5088D">
      <w:pPr>
        <w:autoSpaceDE w:val="0"/>
        <w:autoSpaceDN w:val="0"/>
        <w:adjustRightInd w:val="0"/>
        <w:spacing w:after="0" w:line="360" w:lineRule="auto"/>
        <w:rPr>
          <w:rFonts w:cs="Arial"/>
        </w:rPr>
      </w:pPr>
      <w:hyperlink w:anchor="_Hlk49495494" w:history="1" w:docLocation="1,42403,42413,0,,APPENDIX 4">
        <w:r w:rsidR="009667B3" w:rsidRPr="009667B3">
          <w:rPr>
            <w:rStyle w:val="Hyperlink"/>
            <w:rFonts w:asciiTheme="minorHAnsi" w:hAnsiTheme="minorHAnsi" w:cs="Helvetica"/>
            <w:b/>
            <w:lang w:eastAsia="en-GB"/>
          </w:rPr>
          <w:t>APPENDIX 4</w:t>
        </w:r>
      </w:hyperlink>
      <w:r w:rsidR="007A7A6D">
        <w:rPr>
          <w:rFonts w:cs="Arial"/>
        </w:rPr>
        <w:t>:</w:t>
      </w:r>
      <w:r w:rsidR="007A7A6D">
        <w:rPr>
          <w:rFonts w:cs="Arial"/>
        </w:rPr>
        <w:tab/>
        <w:t xml:space="preserve"> LA PROCEDURE – SCHOOL ATTENDANCE ORDERS</w:t>
      </w:r>
    </w:p>
    <w:p w14:paraId="78B1EE5C" w14:textId="112030B6" w:rsidR="00B5088D" w:rsidRPr="00B5088D" w:rsidRDefault="00712FB1" w:rsidP="00B5088D">
      <w:pPr>
        <w:autoSpaceDE w:val="0"/>
        <w:autoSpaceDN w:val="0"/>
        <w:adjustRightInd w:val="0"/>
        <w:spacing w:after="0" w:line="360" w:lineRule="auto"/>
        <w:rPr>
          <w:rFonts w:cs="Arial"/>
        </w:rPr>
      </w:pPr>
      <w:hyperlink w:anchor="_Hlk49495368" w:history="1" w:docLocation="1,42392,42402,0,,APPENDIX 5">
        <w:r w:rsidR="007A7A6D" w:rsidRPr="007A7A6D">
          <w:rPr>
            <w:rStyle w:val="Hyperlink"/>
            <w:rFonts w:asciiTheme="minorHAnsi" w:hAnsiTheme="minorHAnsi" w:cs="Helvetica"/>
            <w:b/>
            <w:lang w:eastAsia="en-GB"/>
          </w:rPr>
          <w:t>APPENDIX 5</w:t>
        </w:r>
      </w:hyperlink>
      <w:r w:rsidR="007A7A6D" w:rsidRPr="007A7A6D">
        <w:rPr>
          <w:rFonts w:cs="Arial"/>
        </w:rPr>
        <w:t>:</w:t>
      </w:r>
      <w:r w:rsidR="007A7A6D" w:rsidRPr="007A7A6D">
        <w:rPr>
          <w:rFonts w:cs="Arial"/>
        </w:rPr>
        <w:tab/>
      </w:r>
      <w:r w:rsidR="007A7A6D">
        <w:rPr>
          <w:rFonts w:cs="Arial"/>
        </w:rPr>
        <w:t xml:space="preserve"> LA PROCEDURE – EDUCATION SUPERVISION ORDERS</w:t>
      </w:r>
    </w:p>
    <w:p w14:paraId="2862B30B" w14:textId="0ED03529" w:rsidR="00B5088D" w:rsidRDefault="00712FB1" w:rsidP="00B5088D">
      <w:pPr>
        <w:autoSpaceDE w:val="0"/>
        <w:autoSpaceDN w:val="0"/>
        <w:adjustRightInd w:val="0"/>
        <w:spacing w:after="0" w:line="360" w:lineRule="auto"/>
        <w:rPr>
          <w:rFonts w:cs="Arial"/>
        </w:rPr>
      </w:pPr>
      <w:hyperlink w:anchor="_Hlk49495211" w:history="1" w:docLocation="1,42384,42395,0,,APPENDIX 6 ">
        <w:r w:rsidR="007A7A6D" w:rsidRPr="007A7A6D">
          <w:rPr>
            <w:rStyle w:val="Hyperlink"/>
            <w:rFonts w:asciiTheme="minorHAnsi" w:hAnsiTheme="minorHAnsi" w:cs="Helvetica"/>
            <w:b/>
            <w:lang w:eastAsia="en-GB"/>
          </w:rPr>
          <w:t>APPENDIX 6</w:t>
        </w:r>
        <w:r w:rsidR="007A7A6D" w:rsidRPr="007A7A6D">
          <w:rPr>
            <w:rStyle w:val="Hyperlink"/>
            <w:rFonts w:asciiTheme="minorHAnsi" w:hAnsiTheme="minorHAnsi" w:cs="Helvetica"/>
            <w:b/>
            <w:sz w:val="36"/>
            <w:szCs w:val="36"/>
            <w:lang w:eastAsia="en-GB"/>
          </w:rPr>
          <w:t xml:space="preserve"> </w:t>
        </w:r>
      </w:hyperlink>
      <w:r w:rsidR="00B5088D" w:rsidRPr="00B5088D">
        <w:rPr>
          <w:rFonts w:cs="Arial"/>
        </w:rPr>
        <w:t>:</w:t>
      </w:r>
      <w:r w:rsidR="007A7A6D">
        <w:rPr>
          <w:rFonts w:cs="Arial"/>
        </w:rPr>
        <w:t xml:space="preserve">  </w:t>
      </w:r>
      <w:r w:rsidR="00BB28EC">
        <w:rPr>
          <w:rFonts w:cs="Arial"/>
        </w:rPr>
        <w:t xml:space="preserve">  </w:t>
      </w:r>
      <w:r w:rsidR="007A7A6D">
        <w:rPr>
          <w:rFonts w:cs="Arial"/>
        </w:rPr>
        <w:t>LA PROCEDURE - C</w:t>
      </w:r>
      <w:r w:rsidR="007A7A6D" w:rsidRPr="007A7A6D">
        <w:rPr>
          <w:rFonts w:cs="Arial"/>
        </w:rPr>
        <w:t>HILD PROTECTION AND CHILD IN NEED</w:t>
      </w:r>
      <w:r w:rsidR="007A7A6D">
        <w:rPr>
          <w:rFonts w:asciiTheme="minorHAnsi" w:hAnsiTheme="minorHAnsi" w:cs="Helvetica"/>
          <w:b/>
          <w:sz w:val="36"/>
          <w:szCs w:val="36"/>
          <w:lang w:eastAsia="en-GB"/>
        </w:rPr>
        <w:t xml:space="preserve"> </w:t>
      </w:r>
      <w:r w:rsidR="007A7A6D" w:rsidRPr="007A7A6D">
        <w:rPr>
          <w:rFonts w:cs="Arial"/>
        </w:rPr>
        <w:t>PLANNING</w:t>
      </w:r>
    </w:p>
    <w:p w14:paraId="53A83DC3" w14:textId="104BDAC3" w:rsidR="00F24A38" w:rsidRDefault="00712FB1" w:rsidP="00F24A38">
      <w:pPr>
        <w:autoSpaceDE w:val="0"/>
        <w:autoSpaceDN w:val="0"/>
        <w:adjustRightInd w:val="0"/>
        <w:spacing w:after="0" w:line="360" w:lineRule="auto"/>
        <w:rPr>
          <w:rFonts w:cs="Arial"/>
        </w:rPr>
      </w:pPr>
      <w:hyperlink w:anchor="_Hlk49495211" w:history="1" w:docLocation="1,42384,42395,0,,APPENDIX 6 ">
        <w:r w:rsidR="00F24A38" w:rsidRPr="007A7A6D">
          <w:rPr>
            <w:rStyle w:val="Hyperlink"/>
            <w:rFonts w:asciiTheme="minorHAnsi" w:hAnsiTheme="minorHAnsi" w:cs="Helvetica"/>
            <w:b/>
            <w:lang w:eastAsia="en-GB"/>
          </w:rPr>
          <w:t xml:space="preserve">APPENDIX </w:t>
        </w:r>
        <w:r w:rsidR="00F24A38">
          <w:rPr>
            <w:rStyle w:val="Hyperlink"/>
            <w:rFonts w:asciiTheme="minorHAnsi" w:hAnsiTheme="minorHAnsi" w:cs="Helvetica"/>
            <w:b/>
            <w:lang w:eastAsia="en-GB"/>
          </w:rPr>
          <w:t>7</w:t>
        </w:r>
        <w:r w:rsidR="00F24A38" w:rsidRPr="007A7A6D">
          <w:rPr>
            <w:rStyle w:val="Hyperlink"/>
            <w:rFonts w:asciiTheme="minorHAnsi" w:hAnsiTheme="minorHAnsi" w:cs="Helvetica"/>
            <w:b/>
            <w:sz w:val="36"/>
            <w:szCs w:val="36"/>
            <w:lang w:eastAsia="en-GB"/>
          </w:rPr>
          <w:t xml:space="preserve"> </w:t>
        </w:r>
      </w:hyperlink>
      <w:r w:rsidR="00F24A38" w:rsidRPr="00B5088D">
        <w:rPr>
          <w:rFonts w:cs="Arial"/>
        </w:rPr>
        <w:t>:</w:t>
      </w:r>
      <w:r w:rsidR="00F24A38">
        <w:rPr>
          <w:rFonts w:cs="Arial"/>
        </w:rPr>
        <w:t xml:space="preserve">    2021\22 PRIVACY NOTICE</w:t>
      </w:r>
    </w:p>
    <w:p w14:paraId="4FFA874F" w14:textId="1CB71986" w:rsidR="00F24A38" w:rsidRDefault="00712FB1" w:rsidP="00F24A38">
      <w:pPr>
        <w:autoSpaceDE w:val="0"/>
        <w:autoSpaceDN w:val="0"/>
        <w:adjustRightInd w:val="0"/>
        <w:spacing w:after="0" w:line="360" w:lineRule="auto"/>
        <w:rPr>
          <w:rFonts w:cs="Arial"/>
        </w:rPr>
      </w:pPr>
      <w:hyperlink w:anchor="_Hlk49495211" w:history="1" w:docLocation="1,42384,42395,0,,APPENDIX 6 ">
        <w:r w:rsidR="00F24A38" w:rsidRPr="007A7A6D">
          <w:rPr>
            <w:rStyle w:val="Hyperlink"/>
            <w:rFonts w:asciiTheme="minorHAnsi" w:hAnsiTheme="minorHAnsi" w:cs="Helvetica"/>
            <w:b/>
            <w:lang w:eastAsia="en-GB"/>
          </w:rPr>
          <w:t xml:space="preserve">APPENDIX </w:t>
        </w:r>
        <w:r w:rsidR="00F24A38">
          <w:rPr>
            <w:rStyle w:val="Hyperlink"/>
            <w:rFonts w:asciiTheme="minorHAnsi" w:hAnsiTheme="minorHAnsi" w:cs="Helvetica"/>
            <w:b/>
            <w:lang w:eastAsia="en-GB"/>
          </w:rPr>
          <w:t>8</w:t>
        </w:r>
        <w:r w:rsidR="00F24A38" w:rsidRPr="007A7A6D">
          <w:rPr>
            <w:rStyle w:val="Hyperlink"/>
            <w:rFonts w:asciiTheme="minorHAnsi" w:hAnsiTheme="minorHAnsi" w:cs="Helvetica"/>
            <w:b/>
            <w:sz w:val="36"/>
            <w:szCs w:val="36"/>
            <w:lang w:eastAsia="en-GB"/>
          </w:rPr>
          <w:t xml:space="preserve"> </w:t>
        </w:r>
      </w:hyperlink>
      <w:r w:rsidR="00F24A38" w:rsidRPr="00B5088D">
        <w:rPr>
          <w:rFonts w:cs="Arial"/>
        </w:rPr>
        <w:t>:</w:t>
      </w:r>
      <w:r w:rsidR="00F24A38">
        <w:rPr>
          <w:rFonts w:cs="Arial"/>
        </w:rPr>
        <w:t xml:space="preserve">    2021\22 NOTIFICATION TO LA OF ELECTIVE HOME EDUCATION</w:t>
      </w:r>
    </w:p>
    <w:p w14:paraId="64940FED" w14:textId="77777777" w:rsidR="00F24A38" w:rsidRPr="00B5088D" w:rsidRDefault="00F24A38" w:rsidP="00B5088D">
      <w:pPr>
        <w:autoSpaceDE w:val="0"/>
        <w:autoSpaceDN w:val="0"/>
        <w:adjustRightInd w:val="0"/>
        <w:spacing w:after="0" w:line="360" w:lineRule="auto"/>
        <w:rPr>
          <w:rFonts w:cs="Arial"/>
        </w:rPr>
      </w:pPr>
    </w:p>
    <w:p w14:paraId="29FCB626" w14:textId="77777777" w:rsidR="00715A44" w:rsidRDefault="00715A44" w:rsidP="0072465B">
      <w:pPr>
        <w:autoSpaceDE w:val="0"/>
        <w:autoSpaceDN w:val="0"/>
        <w:adjustRightInd w:val="0"/>
        <w:spacing w:after="0" w:line="240" w:lineRule="auto"/>
        <w:rPr>
          <w:rFonts w:cs="Arial"/>
          <w:sz w:val="24"/>
          <w:szCs w:val="24"/>
        </w:rPr>
      </w:pPr>
    </w:p>
    <w:p w14:paraId="0E6B9961" w14:textId="77777777" w:rsidR="007A7A6D" w:rsidRDefault="007A7A6D" w:rsidP="0072465B">
      <w:pPr>
        <w:autoSpaceDE w:val="0"/>
        <w:autoSpaceDN w:val="0"/>
        <w:adjustRightInd w:val="0"/>
        <w:spacing w:after="0" w:line="240" w:lineRule="auto"/>
        <w:rPr>
          <w:rFonts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3768"/>
        <w:gridCol w:w="1492"/>
        <w:gridCol w:w="2493"/>
      </w:tblGrid>
      <w:tr w:rsidR="006A5CF6" w:rsidRPr="00574277" w14:paraId="1D2EAF4C" w14:textId="77777777" w:rsidTr="0076565C">
        <w:trPr>
          <w:trHeight w:val="164"/>
        </w:trPr>
        <w:sdt>
          <w:sdtPr>
            <w:rPr>
              <w:b/>
              <w:sz w:val="20"/>
              <w:szCs w:val="20"/>
            </w:rPr>
            <w:alias w:val="Title"/>
            <w:tag w:val=""/>
            <w:id w:val="-1285195010"/>
            <w:placeholder>
              <w:docPart w:val="94EAB70BE26F474CA2D6F78C50A04D80"/>
            </w:placeholder>
            <w:dataBinding w:prefixMappings="xmlns:ns0='http://purl.org/dc/elements/1.1/' xmlns:ns1='http://schemas.openxmlformats.org/package/2006/metadata/core-properties' " w:xpath="/ns1:coreProperties[1]/ns0:title[1]" w:storeItemID="{6C3C8BC8-F283-45AE-878A-BAB7291924A1}"/>
            <w:text/>
          </w:sdtPr>
          <w:sdtEndPr/>
          <w:sdtContent>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40DB5" w14:textId="4E6542D0" w:rsidR="006A5CF6" w:rsidRPr="00574277" w:rsidRDefault="00F76EC0" w:rsidP="006A5CF6">
                <w:pPr>
                  <w:rPr>
                    <w:b/>
                    <w:sz w:val="20"/>
                    <w:szCs w:val="20"/>
                  </w:rPr>
                </w:pPr>
                <w:r>
                  <w:rPr>
                    <w:b/>
                    <w:sz w:val="20"/>
                    <w:szCs w:val="20"/>
                  </w:rPr>
                  <w:t>Elective Home Education Policy 2021\22</w:t>
                </w:r>
              </w:p>
            </w:tc>
          </w:sdtContent>
        </w:sdt>
      </w:tr>
      <w:tr w:rsidR="006A5CF6" w:rsidRPr="00574277" w14:paraId="367B6BD7" w14:textId="77777777" w:rsidTr="00A874A2">
        <w:tc>
          <w:tcPr>
            <w:tcW w:w="1268" w:type="dxa"/>
            <w:tcBorders>
              <w:top w:val="single" w:sz="4" w:space="0" w:color="auto"/>
              <w:left w:val="single" w:sz="4" w:space="0" w:color="auto"/>
              <w:bottom w:val="single" w:sz="4" w:space="0" w:color="auto"/>
            </w:tcBorders>
          </w:tcPr>
          <w:p w14:paraId="2307C895" w14:textId="77777777" w:rsidR="006A5CF6" w:rsidRPr="00574277" w:rsidRDefault="006A5CF6" w:rsidP="0076565C">
            <w:pPr>
              <w:rPr>
                <w:b/>
                <w:sz w:val="20"/>
                <w:szCs w:val="20"/>
              </w:rPr>
            </w:pPr>
            <w:r w:rsidRPr="00574277">
              <w:rPr>
                <w:b/>
                <w:sz w:val="20"/>
                <w:szCs w:val="20"/>
              </w:rPr>
              <w:t>Version</w:t>
            </w:r>
          </w:p>
        </w:tc>
        <w:tc>
          <w:tcPr>
            <w:tcW w:w="3768" w:type="dxa"/>
            <w:tcBorders>
              <w:top w:val="single" w:sz="4" w:space="0" w:color="auto"/>
              <w:bottom w:val="single" w:sz="4" w:space="0" w:color="auto"/>
            </w:tcBorders>
            <w:vAlign w:val="center"/>
          </w:tcPr>
          <w:p w14:paraId="7CA6CB06" w14:textId="0D9DB7DB" w:rsidR="006A5CF6" w:rsidRPr="00404F94" w:rsidRDefault="00712FB1" w:rsidP="00AB3CC7">
            <w:pPr>
              <w:rPr>
                <w:sz w:val="20"/>
                <w:szCs w:val="20"/>
              </w:rPr>
            </w:pPr>
            <w:sdt>
              <w:sdtPr>
                <w:rPr>
                  <w:sz w:val="20"/>
                  <w:szCs w:val="20"/>
                </w:rPr>
                <w:id w:val="-790589392"/>
                <w:lock w:val="sdtLocked"/>
                <w:placeholder>
                  <w:docPart w:val="631CE8F44D5B4B31ABEF6AD14D93C2B7"/>
                </w:placeholder>
                <w:text/>
              </w:sdtPr>
              <w:sdtEndPr/>
              <w:sdtContent>
                <w:r w:rsidR="00AB3CC7">
                  <w:rPr>
                    <w:sz w:val="20"/>
                    <w:szCs w:val="20"/>
                  </w:rPr>
                  <w:t>0</w:t>
                </w:r>
                <w:r w:rsidR="00402DD9">
                  <w:rPr>
                    <w:sz w:val="20"/>
                    <w:szCs w:val="20"/>
                  </w:rPr>
                  <w:t>2</w:t>
                </w:r>
              </w:sdtContent>
            </w:sdt>
          </w:p>
        </w:tc>
        <w:tc>
          <w:tcPr>
            <w:tcW w:w="1492" w:type="dxa"/>
            <w:tcBorders>
              <w:top w:val="single" w:sz="4" w:space="0" w:color="auto"/>
              <w:bottom w:val="single" w:sz="4" w:space="0" w:color="auto"/>
            </w:tcBorders>
          </w:tcPr>
          <w:p w14:paraId="25C7AFA6" w14:textId="77777777" w:rsidR="006A5CF6" w:rsidRPr="00404F94" w:rsidRDefault="006A5CF6" w:rsidP="0076565C">
            <w:pPr>
              <w:rPr>
                <w:sz w:val="20"/>
                <w:szCs w:val="20"/>
              </w:rPr>
            </w:pPr>
            <w:r w:rsidRPr="00404F94">
              <w:rPr>
                <w:sz w:val="20"/>
                <w:szCs w:val="20"/>
              </w:rPr>
              <w:t>Approved by</w:t>
            </w:r>
          </w:p>
        </w:tc>
        <w:tc>
          <w:tcPr>
            <w:tcW w:w="2493" w:type="dxa"/>
            <w:tcBorders>
              <w:top w:val="single" w:sz="4" w:space="0" w:color="auto"/>
              <w:bottom w:val="single" w:sz="4" w:space="0" w:color="auto"/>
              <w:right w:val="single" w:sz="4" w:space="0" w:color="auto"/>
            </w:tcBorders>
            <w:vAlign w:val="center"/>
          </w:tcPr>
          <w:sdt>
            <w:sdtPr>
              <w:rPr>
                <w:sz w:val="20"/>
                <w:szCs w:val="20"/>
              </w:rPr>
              <w:id w:val="-39511202"/>
              <w:lock w:val="sdtLocked"/>
              <w:placeholder>
                <w:docPart w:val="DefaultPlaceholder_1081868574"/>
              </w:placeholder>
              <w:text/>
            </w:sdtPr>
            <w:sdtEndPr/>
            <w:sdtContent>
              <w:p w14:paraId="78AA408D" w14:textId="7C33FEFE" w:rsidR="006A5CF6" w:rsidRPr="00404F94" w:rsidRDefault="00B129A9" w:rsidP="0076565C">
                <w:pPr>
                  <w:rPr>
                    <w:sz w:val="20"/>
                    <w:szCs w:val="20"/>
                  </w:rPr>
                </w:pPr>
                <w:r>
                  <w:rPr>
                    <w:sz w:val="20"/>
                    <w:szCs w:val="20"/>
                  </w:rPr>
                  <w:t>Derek Wiles, Divisional Head of Education &amp; Learning</w:t>
                </w:r>
              </w:p>
            </w:sdtContent>
          </w:sdt>
        </w:tc>
      </w:tr>
      <w:tr w:rsidR="006A5CF6" w:rsidRPr="00574277" w14:paraId="2AFF35A6" w14:textId="77777777" w:rsidTr="00A874A2">
        <w:tc>
          <w:tcPr>
            <w:tcW w:w="1268" w:type="dxa"/>
            <w:tcBorders>
              <w:top w:val="single" w:sz="4" w:space="0" w:color="auto"/>
              <w:left w:val="single" w:sz="4" w:space="0" w:color="auto"/>
              <w:bottom w:val="single" w:sz="4" w:space="0" w:color="auto"/>
            </w:tcBorders>
          </w:tcPr>
          <w:p w14:paraId="37E4F272" w14:textId="77777777" w:rsidR="006A5CF6" w:rsidRPr="00574277" w:rsidRDefault="006A5CF6" w:rsidP="0076565C">
            <w:pPr>
              <w:rPr>
                <w:b/>
                <w:sz w:val="20"/>
                <w:szCs w:val="20"/>
              </w:rPr>
            </w:pPr>
            <w:r w:rsidRPr="00574277">
              <w:rPr>
                <w:b/>
                <w:sz w:val="20"/>
                <w:szCs w:val="20"/>
              </w:rPr>
              <w:t>Date last amended</w:t>
            </w:r>
          </w:p>
        </w:tc>
        <w:sdt>
          <w:sdtPr>
            <w:rPr>
              <w:sz w:val="20"/>
              <w:szCs w:val="20"/>
            </w:rPr>
            <w:id w:val="1327709418"/>
            <w:lock w:val="sdtLocked"/>
            <w:placeholder>
              <w:docPart w:val="2F107EEAE4FF4BBEBB8E49549FF0C4B7"/>
            </w:placeholder>
            <w:date w:fullDate="2020-08-24T00:00:00Z">
              <w:dateFormat w:val="dd/MM/yyyy"/>
              <w:lid w:val="en-GB"/>
              <w:storeMappedDataAs w:val="dateTime"/>
              <w:calendar w:val="gregorian"/>
            </w:date>
          </w:sdtPr>
          <w:sdtEndPr/>
          <w:sdtContent>
            <w:tc>
              <w:tcPr>
                <w:tcW w:w="3768" w:type="dxa"/>
                <w:tcBorders>
                  <w:top w:val="single" w:sz="4" w:space="0" w:color="auto"/>
                  <w:bottom w:val="single" w:sz="4" w:space="0" w:color="auto"/>
                </w:tcBorders>
                <w:vAlign w:val="center"/>
              </w:tcPr>
              <w:p w14:paraId="6535C2FF" w14:textId="627F83A7" w:rsidR="006A5CF6" w:rsidRPr="00404F94" w:rsidRDefault="00402DD9" w:rsidP="000B0C9F">
                <w:pPr>
                  <w:rPr>
                    <w:sz w:val="20"/>
                    <w:szCs w:val="20"/>
                  </w:rPr>
                </w:pPr>
                <w:r>
                  <w:rPr>
                    <w:sz w:val="20"/>
                    <w:szCs w:val="20"/>
                  </w:rPr>
                  <w:t>24/08/2020</w:t>
                </w:r>
              </w:p>
            </w:tc>
          </w:sdtContent>
        </w:sdt>
        <w:tc>
          <w:tcPr>
            <w:tcW w:w="1492" w:type="dxa"/>
            <w:tcBorders>
              <w:top w:val="single" w:sz="4" w:space="0" w:color="auto"/>
              <w:bottom w:val="single" w:sz="4" w:space="0" w:color="auto"/>
            </w:tcBorders>
          </w:tcPr>
          <w:p w14:paraId="5A86AAB2" w14:textId="77777777" w:rsidR="006A5CF6" w:rsidRPr="00404F94" w:rsidRDefault="006A5CF6" w:rsidP="0076565C">
            <w:pPr>
              <w:rPr>
                <w:sz w:val="20"/>
                <w:szCs w:val="20"/>
              </w:rPr>
            </w:pPr>
            <w:r w:rsidRPr="00404F94">
              <w:rPr>
                <w:sz w:val="20"/>
                <w:szCs w:val="20"/>
              </w:rPr>
              <w:t>Approval date</w:t>
            </w:r>
          </w:p>
        </w:tc>
        <w:sdt>
          <w:sdtPr>
            <w:rPr>
              <w:sz w:val="20"/>
              <w:szCs w:val="20"/>
            </w:rPr>
            <w:id w:val="2109381926"/>
            <w:lock w:val="sdtLocked"/>
            <w:placeholder>
              <w:docPart w:val="B5E923D974C94C2EA8217F6C8E197919"/>
            </w:placeholder>
            <w:date w:fullDate="2021-08-10T00:00:00Z">
              <w:dateFormat w:val="dd/MM/yyyy"/>
              <w:lid w:val="en-GB"/>
              <w:storeMappedDataAs w:val="dateTime"/>
              <w:calendar w:val="gregorian"/>
            </w:date>
          </w:sdtPr>
          <w:sdtEndPr/>
          <w:sdtContent>
            <w:tc>
              <w:tcPr>
                <w:tcW w:w="2493" w:type="dxa"/>
                <w:tcBorders>
                  <w:top w:val="single" w:sz="4" w:space="0" w:color="auto"/>
                  <w:bottom w:val="single" w:sz="4" w:space="0" w:color="auto"/>
                  <w:right w:val="single" w:sz="4" w:space="0" w:color="auto"/>
                </w:tcBorders>
                <w:vAlign w:val="center"/>
              </w:tcPr>
              <w:p w14:paraId="7B4F4461" w14:textId="3F2FE26D" w:rsidR="006A5CF6" w:rsidRPr="00404F94" w:rsidRDefault="00AE2D64" w:rsidP="0076565C">
                <w:pPr>
                  <w:rPr>
                    <w:sz w:val="20"/>
                    <w:szCs w:val="20"/>
                  </w:rPr>
                </w:pPr>
                <w:r>
                  <w:rPr>
                    <w:sz w:val="20"/>
                    <w:szCs w:val="20"/>
                  </w:rPr>
                  <w:t>1</w:t>
                </w:r>
                <w:r w:rsidR="00402DD9">
                  <w:rPr>
                    <w:sz w:val="20"/>
                    <w:szCs w:val="20"/>
                  </w:rPr>
                  <w:t>0</w:t>
                </w:r>
                <w:r w:rsidR="00B129A9">
                  <w:rPr>
                    <w:sz w:val="20"/>
                    <w:szCs w:val="20"/>
                  </w:rPr>
                  <w:t>/0</w:t>
                </w:r>
                <w:r>
                  <w:rPr>
                    <w:sz w:val="20"/>
                    <w:szCs w:val="20"/>
                  </w:rPr>
                  <w:t>8</w:t>
                </w:r>
                <w:r w:rsidR="00B129A9">
                  <w:rPr>
                    <w:sz w:val="20"/>
                    <w:szCs w:val="20"/>
                  </w:rPr>
                  <w:t>/202</w:t>
                </w:r>
                <w:r w:rsidR="00402DD9">
                  <w:rPr>
                    <w:sz w:val="20"/>
                    <w:szCs w:val="20"/>
                  </w:rPr>
                  <w:t>1</w:t>
                </w:r>
              </w:p>
            </w:tc>
          </w:sdtContent>
        </w:sdt>
      </w:tr>
      <w:tr w:rsidR="006A5CF6" w:rsidRPr="00574277" w14:paraId="2DAA7BB8" w14:textId="77777777" w:rsidTr="00A874A2">
        <w:tc>
          <w:tcPr>
            <w:tcW w:w="1268" w:type="dxa"/>
            <w:tcBorders>
              <w:top w:val="single" w:sz="4" w:space="0" w:color="auto"/>
              <w:left w:val="single" w:sz="4" w:space="0" w:color="auto"/>
              <w:bottom w:val="single" w:sz="4" w:space="0" w:color="auto"/>
              <w:right w:val="single" w:sz="4" w:space="0" w:color="auto"/>
            </w:tcBorders>
          </w:tcPr>
          <w:p w14:paraId="1BB9F740" w14:textId="77777777" w:rsidR="006A5CF6" w:rsidRPr="00574277" w:rsidRDefault="006A5CF6" w:rsidP="0076565C">
            <w:pPr>
              <w:rPr>
                <w:b/>
                <w:sz w:val="20"/>
                <w:szCs w:val="20"/>
              </w:rPr>
            </w:pPr>
            <w:r w:rsidRPr="00574277">
              <w:rPr>
                <w:b/>
                <w:sz w:val="20"/>
                <w:szCs w:val="20"/>
              </w:rPr>
              <w:t>Lead officer</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1750545883"/>
              <w:lock w:val="sdtLocked"/>
              <w:placeholder>
                <w:docPart w:val="DefaultPlaceholder_1081868574"/>
              </w:placeholder>
              <w:text/>
            </w:sdtPr>
            <w:sdtEndPr/>
            <w:sdtContent>
              <w:p w14:paraId="484F12D7" w14:textId="4898FE53" w:rsidR="006A5CF6" w:rsidRPr="00404F94" w:rsidRDefault="00AB3CC7" w:rsidP="00AB3CC7">
                <w:pPr>
                  <w:rPr>
                    <w:sz w:val="20"/>
                    <w:szCs w:val="20"/>
                  </w:rPr>
                </w:pPr>
                <w:r>
                  <w:rPr>
                    <w:sz w:val="20"/>
                    <w:szCs w:val="20"/>
                  </w:rPr>
                  <w:t>Tina Selby – ATM for Inclusion</w:t>
                </w:r>
                <w:r w:rsidR="006A5CF6" w:rsidRPr="00404F94">
                  <w:rPr>
                    <w:sz w:val="20"/>
                    <w:szCs w:val="20"/>
                  </w:rPr>
                  <w:t xml:space="preserve"> </w:t>
                </w:r>
              </w:p>
            </w:sdtContent>
          </w:sdt>
        </w:tc>
        <w:tc>
          <w:tcPr>
            <w:tcW w:w="1492" w:type="dxa"/>
            <w:tcBorders>
              <w:top w:val="single" w:sz="4" w:space="0" w:color="auto"/>
              <w:left w:val="single" w:sz="4" w:space="0" w:color="auto"/>
              <w:bottom w:val="single" w:sz="4" w:space="0" w:color="auto"/>
              <w:right w:val="single" w:sz="4" w:space="0" w:color="auto"/>
            </w:tcBorders>
          </w:tcPr>
          <w:p w14:paraId="1C928B9D" w14:textId="77777777" w:rsidR="006A5CF6" w:rsidRPr="00404F94" w:rsidRDefault="006A5CF6" w:rsidP="0076565C">
            <w:pPr>
              <w:rPr>
                <w:sz w:val="20"/>
                <w:szCs w:val="20"/>
              </w:rPr>
            </w:pPr>
            <w:r w:rsidRPr="00404F94">
              <w:rPr>
                <w:sz w:val="20"/>
                <w:szCs w:val="20"/>
              </w:rPr>
              <w:t>Review date</w:t>
            </w:r>
          </w:p>
        </w:tc>
        <w:sdt>
          <w:sdtPr>
            <w:rPr>
              <w:sz w:val="20"/>
              <w:szCs w:val="20"/>
            </w:rPr>
            <w:id w:val="-821586224"/>
            <w:lock w:val="sdtLocked"/>
            <w:placeholder>
              <w:docPart w:val="8E4B006F9A8E4C6B876E663048E11CA8"/>
            </w:placeholder>
            <w:date w:fullDate="2022-08-31T00:00:00Z">
              <w:dateFormat w:val="dd/MM/yyyy"/>
              <w:lid w:val="en-GB"/>
              <w:storeMappedDataAs w:val="dateTime"/>
              <w:calendar w:val="gregorian"/>
            </w:date>
          </w:sdtPr>
          <w:sdtEndPr/>
          <w:sdtContent>
            <w:tc>
              <w:tcPr>
                <w:tcW w:w="2493" w:type="dxa"/>
                <w:tcBorders>
                  <w:top w:val="single" w:sz="4" w:space="0" w:color="auto"/>
                  <w:left w:val="single" w:sz="4" w:space="0" w:color="auto"/>
                  <w:bottom w:val="single" w:sz="4" w:space="0" w:color="auto"/>
                  <w:right w:val="single" w:sz="4" w:space="0" w:color="auto"/>
                </w:tcBorders>
                <w:vAlign w:val="center"/>
              </w:tcPr>
              <w:p w14:paraId="3D02C0C8" w14:textId="437CC93C" w:rsidR="006A5CF6" w:rsidRPr="00404F94" w:rsidRDefault="00B129A9" w:rsidP="0076565C">
                <w:pPr>
                  <w:rPr>
                    <w:sz w:val="20"/>
                    <w:szCs w:val="20"/>
                  </w:rPr>
                </w:pPr>
                <w:r>
                  <w:rPr>
                    <w:sz w:val="20"/>
                    <w:szCs w:val="20"/>
                  </w:rPr>
                  <w:t>31/08/202</w:t>
                </w:r>
                <w:r w:rsidR="00402DD9">
                  <w:rPr>
                    <w:sz w:val="20"/>
                    <w:szCs w:val="20"/>
                  </w:rPr>
                  <w:t>2</w:t>
                </w:r>
              </w:p>
            </w:tc>
          </w:sdtContent>
        </w:sdt>
      </w:tr>
      <w:tr w:rsidR="006A5CF6" w:rsidRPr="00574277" w14:paraId="41E54C31" w14:textId="77777777" w:rsidTr="00A874A2">
        <w:tc>
          <w:tcPr>
            <w:tcW w:w="1268" w:type="dxa"/>
            <w:tcBorders>
              <w:top w:val="single" w:sz="4" w:space="0" w:color="auto"/>
              <w:left w:val="single" w:sz="4" w:space="0" w:color="auto"/>
              <w:bottom w:val="single" w:sz="4" w:space="0" w:color="auto"/>
              <w:right w:val="single" w:sz="4" w:space="0" w:color="auto"/>
            </w:tcBorders>
          </w:tcPr>
          <w:p w14:paraId="00590B21" w14:textId="77777777" w:rsidR="006A5CF6" w:rsidRPr="00574277" w:rsidRDefault="006A5CF6" w:rsidP="0076565C">
            <w:pPr>
              <w:rPr>
                <w:b/>
                <w:sz w:val="20"/>
                <w:szCs w:val="20"/>
              </w:rPr>
            </w:pPr>
            <w:r>
              <w:rPr>
                <w:b/>
                <w:sz w:val="20"/>
                <w:szCs w:val="20"/>
              </w:rPr>
              <w:t>Contact</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414367865"/>
              <w:lock w:val="sdtLocked"/>
              <w:placeholder>
                <w:docPart w:val="DefaultPlaceholder_1081868574"/>
              </w:placeholder>
              <w:text/>
            </w:sdtPr>
            <w:sdtEndPr/>
            <w:sdtContent>
              <w:p w14:paraId="730C96D3" w14:textId="0226FD88" w:rsidR="006A5CF6" w:rsidRPr="00404F94" w:rsidRDefault="00AB3CC7" w:rsidP="00AB3CC7">
                <w:pPr>
                  <w:rPr>
                    <w:sz w:val="20"/>
                    <w:szCs w:val="20"/>
                    <w:highlight w:val="yellow"/>
                  </w:rPr>
                </w:pPr>
                <w:r>
                  <w:rPr>
                    <w:sz w:val="20"/>
                    <w:szCs w:val="20"/>
                  </w:rPr>
                  <w:t>Tina.selby@southampton.gov.uk</w:t>
                </w:r>
              </w:p>
            </w:sdtContent>
          </w:sdt>
        </w:tc>
        <w:tc>
          <w:tcPr>
            <w:tcW w:w="1492" w:type="dxa"/>
            <w:tcBorders>
              <w:top w:val="single" w:sz="4" w:space="0" w:color="auto"/>
              <w:left w:val="single" w:sz="4" w:space="0" w:color="auto"/>
              <w:bottom w:val="single" w:sz="4" w:space="0" w:color="auto"/>
              <w:right w:val="single" w:sz="4" w:space="0" w:color="auto"/>
            </w:tcBorders>
          </w:tcPr>
          <w:p w14:paraId="1B2E3DC1" w14:textId="77777777" w:rsidR="006A5CF6" w:rsidRDefault="006A5CF6" w:rsidP="0076565C">
            <w:pPr>
              <w:rPr>
                <w:sz w:val="20"/>
                <w:szCs w:val="20"/>
              </w:rPr>
            </w:pPr>
            <w:r w:rsidRPr="00404F94">
              <w:rPr>
                <w:sz w:val="20"/>
                <w:szCs w:val="20"/>
              </w:rPr>
              <w:t>Effective date</w:t>
            </w:r>
          </w:p>
          <w:p w14:paraId="45031271" w14:textId="5A76D09F" w:rsidR="00B129A9" w:rsidRPr="00404F94" w:rsidRDefault="00B129A9" w:rsidP="0076565C">
            <w:pPr>
              <w:rPr>
                <w:sz w:val="20"/>
                <w:szCs w:val="20"/>
              </w:rPr>
            </w:pPr>
          </w:p>
        </w:tc>
        <w:tc>
          <w:tcPr>
            <w:tcW w:w="2493" w:type="dxa"/>
            <w:tcBorders>
              <w:top w:val="single" w:sz="4" w:space="0" w:color="auto"/>
              <w:left w:val="single" w:sz="4" w:space="0" w:color="auto"/>
              <w:bottom w:val="single" w:sz="4" w:space="0" w:color="auto"/>
              <w:right w:val="single" w:sz="4" w:space="0" w:color="auto"/>
            </w:tcBorders>
            <w:vAlign w:val="center"/>
          </w:tcPr>
          <w:p w14:paraId="21E74F98" w14:textId="44A507A7" w:rsidR="006A5CF6" w:rsidRPr="00404F94" w:rsidRDefault="00712FB1" w:rsidP="000B0C9F">
            <w:pPr>
              <w:rPr>
                <w:sz w:val="20"/>
                <w:szCs w:val="20"/>
              </w:rPr>
            </w:pPr>
            <w:sdt>
              <w:sdtPr>
                <w:rPr>
                  <w:sz w:val="20"/>
                  <w:szCs w:val="20"/>
                </w:rPr>
                <w:id w:val="-941835460"/>
                <w:lock w:val="sdtLocked"/>
                <w:placeholder>
                  <w:docPart w:val="9EB6E32BBD054B79952E22B40E5CBA5C"/>
                </w:placeholder>
                <w:date w:fullDate="2021-09-01T00:00:00Z">
                  <w:dateFormat w:val="dd/MM/yyyy"/>
                  <w:lid w:val="en-GB"/>
                  <w:storeMappedDataAs w:val="dateTime"/>
                  <w:calendar w:val="gregorian"/>
                </w:date>
              </w:sdtPr>
              <w:sdtEndPr/>
              <w:sdtContent>
                <w:r w:rsidR="00B129A9">
                  <w:rPr>
                    <w:sz w:val="20"/>
                    <w:szCs w:val="20"/>
                  </w:rPr>
                  <w:t>01/09/202</w:t>
                </w:r>
                <w:r w:rsidR="00402DD9">
                  <w:rPr>
                    <w:sz w:val="20"/>
                    <w:szCs w:val="20"/>
                  </w:rPr>
                  <w:t>1</w:t>
                </w:r>
              </w:sdtContent>
            </w:sdt>
          </w:p>
        </w:tc>
      </w:tr>
    </w:tbl>
    <w:p w14:paraId="5278DBB2" w14:textId="40060617" w:rsidR="00984199" w:rsidRDefault="00984199">
      <w:pPr>
        <w:rPr>
          <w:rFonts w:cs="Arial"/>
          <w:sz w:val="24"/>
          <w:szCs w:val="24"/>
        </w:rPr>
      </w:pPr>
      <w:r>
        <w:rPr>
          <w:rFonts w:cs="Arial"/>
          <w:sz w:val="24"/>
          <w:szCs w:val="24"/>
        </w:rPr>
        <w:br w:type="page"/>
      </w:r>
    </w:p>
    <w:tbl>
      <w:tblPr>
        <w:tblW w:w="9781" w:type="dxa"/>
        <w:tblInd w:w="142" w:type="dxa"/>
        <w:tblLayout w:type="fixed"/>
        <w:tblLook w:val="01E0" w:firstRow="1" w:lastRow="1" w:firstColumn="1" w:lastColumn="1" w:noHBand="0" w:noVBand="0"/>
      </w:tblPr>
      <w:tblGrid>
        <w:gridCol w:w="4394"/>
        <w:gridCol w:w="426"/>
        <w:gridCol w:w="2268"/>
        <w:gridCol w:w="283"/>
        <w:gridCol w:w="992"/>
        <w:gridCol w:w="284"/>
        <w:gridCol w:w="1134"/>
      </w:tblGrid>
      <w:tr w:rsidR="0076565C" w:rsidRPr="00D7143C" w14:paraId="10A1EA5C" w14:textId="77777777" w:rsidTr="008F693C">
        <w:tc>
          <w:tcPr>
            <w:tcW w:w="9781" w:type="dxa"/>
            <w:gridSpan w:val="7"/>
            <w:shd w:val="clear" w:color="auto" w:fill="9CC2E5" w:themeFill="accent1" w:themeFillTint="99"/>
          </w:tcPr>
          <w:p w14:paraId="08CA7DB6" w14:textId="77777777" w:rsidR="0076565C" w:rsidRPr="002B7A05" w:rsidRDefault="0076565C" w:rsidP="0076565C">
            <w:pPr>
              <w:pStyle w:val="Heading3"/>
              <w:rPr>
                <w:color w:val="000000" w:themeColor="text1"/>
              </w:rPr>
            </w:pPr>
            <w:bookmarkStart w:id="3" w:name="_Toc48991769"/>
            <w:bookmarkStart w:id="4" w:name="_Toc79776171"/>
            <w:r w:rsidRPr="002B7A05">
              <w:rPr>
                <w:color w:val="000000" w:themeColor="text1"/>
              </w:rPr>
              <w:lastRenderedPageBreak/>
              <w:t>PURPOSE</w:t>
            </w:r>
            <w:bookmarkEnd w:id="3"/>
            <w:bookmarkEnd w:id="4"/>
          </w:p>
          <w:p w14:paraId="5B456789" w14:textId="77777777" w:rsidR="0076565C" w:rsidRPr="009E6634" w:rsidRDefault="0076565C" w:rsidP="0076565C">
            <w:pPr>
              <w:pStyle w:val="Default"/>
              <w:rPr>
                <w:rFonts w:asciiTheme="minorHAnsi" w:hAnsiTheme="minorHAnsi"/>
                <w:b/>
                <w:bCs/>
                <w:sz w:val="10"/>
                <w:szCs w:val="10"/>
              </w:rPr>
            </w:pPr>
          </w:p>
        </w:tc>
      </w:tr>
      <w:tr w:rsidR="0076565C" w:rsidRPr="00D7143C" w14:paraId="36BC7046" w14:textId="77777777" w:rsidTr="008F693C">
        <w:tc>
          <w:tcPr>
            <w:tcW w:w="9781" w:type="dxa"/>
            <w:gridSpan w:val="7"/>
            <w:shd w:val="clear" w:color="auto" w:fill="auto"/>
          </w:tcPr>
          <w:p w14:paraId="2EA87B01" w14:textId="77777777" w:rsidR="0076565C" w:rsidRDefault="0076565C" w:rsidP="0076565C">
            <w:pPr>
              <w:pStyle w:val="Default"/>
              <w:jc w:val="both"/>
              <w:rPr>
                <w:rFonts w:ascii="Arial" w:hAnsi="Arial" w:cs="Arial"/>
                <w:bCs/>
                <w:sz w:val="22"/>
                <w:szCs w:val="22"/>
              </w:rPr>
            </w:pPr>
          </w:p>
          <w:p w14:paraId="108395F4" w14:textId="0B3F449F" w:rsidR="0076565C" w:rsidRPr="00871D0D" w:rsidRDefault="0076565C" w:rsidP="0076565C">
            <w:pPr>
              <w:pStyle w:val="Default"/>
              <w:jc w:val="both"/>
              <w:rPr>
                <w:rFonts w:ascii="Arial" w:hAnsi="Arial" w:cs="Arial"/>
                <w:sz w:val="22"/>
                <w:szCs w:val="22"/>
              </w:rPr>
            </w:pPr>
            <w:r w:rsidRPr="00871D0D">
              <w:rPr>
                <w:rFonts w:ascii="Arial" w:hAnsi="Arial" w:cs="Arial"/>
                <w:bCs/>
                <w:sz w:val="22"/>
                <w:szCs w:val="22"/>
              </w:rPr>
              <w:t>The law states that that it is p</w:t>
            </w:r>
            <w:r w:rsidRPr="00871D0D">
              <w:rPr>
                <w:rFonts w:ascii="Arial" w:hAnsi="Arial" w:cs="Arial"/>
                <w:sz w:val="22"/>
                <w:szCs w:val="22"/>
              </w:rPr>
              <w:t xml:space="preserve">arents, not the state, who are responsible for ensuring that children are properly educated and </w:t>
            </w:r>
            <w:r w:rsidR="003F112A">
              <w:rPr>
                <w:rFonts w:ascii="Arial" w:hAnsi="Arial" w:cs="Arial"/>
                <w:sz w:val="22"/>
                <w:szCs w:val="22"/>
              </w:rPr>
              <w:t xml:space="preserve">that </w:t>
            </w:r>
            <w:r w:rsidRPr="00871D0D">
              <w:rPr>
                <w:rFonts w:ascii="Arial" w:hAnsi="Arial" w:cs="Arial"/>
                <w:sz w:val="22"/>
                <w:szCs w:val="22"/>
              </w:rPr>
              <w:t xml:space="preserve">education does not have to be undertaken through attendance at school.  </w:t>
            </w:r>
          </w:p>
          <w:p w14:paraId="231C7B26" w14:textId="77777777" w:rsidR="0076565C" w:rsidRPr="00871D0D" w:rsidRDefault="0076565C" w:rsidP="0076565C">
            <w:pPr>
              <w:pStyle w:val="Default"/>
              <w:jc w:val="both"/>
              <w:rPr>
                <w:rFonts w:ascii="Arial" w:hAnsi="Arial" w:cs="Arial"/>
                <w:sz w:val="22"/>
                <w:szCs w:val="22"/>
              </w:rPr>
            </w:pPr>
          </w:p>
          <w:p w14:paraId="16AD1B8D" w14:textId="47573861" w:rsidR="0076565C" w:rsidRPr="00871D0D" w:rsidRDefault="0076565C" w:rsidP="0076565C">
            <w:pPr>
              <w:pStyle w:val="Default"/>
              <w:jc w:val="both"/>
              <w:rPr>
                <w:rFonts w:ascii="Arial" w:hAnsi="Arial" w:cs="Arial"/>
                <w:sz w:val="22"/>
                <w:szCs w:val="22"/>
              </w:rPr>
            </w:pPr>
            <w:r w:rsidRPr="00871D0D">
              <w:rPr>
                <w:rFonts w:ascii="Arial" w:hAnsi="Arial" w:cs="Arial"/>
                <w:sz w:val="22"/>
                <w:szCs w:val="22"/>
              </w:rPr>
              <w:t xml:space="preserve">The local authority, however, holds a statutory duty to ensure that all children, including those who are electively home educated children, are receiving suitable education and the Department for Education </w:t>
            </w:r>
            <w:r w:rsidR="004774B1">
              <w:rPr>
                <w:rFonts w:ascii="Arial" w:hAnsi="Arial" w:cs="Arial"/>
                <w:sz w:val="22"/>
                <w:szCs w:val="22"/>
              </w:rPr>
              <w:t xml:space="preserve">(DfE) </w:t>
            </w:r>
            <w:r w:rsidRPr="00871D0D">
              <w:rPr>
                <w:rFonts w:ascii="Arial" w:hAnsi="Arial" w:cs="Arial"/>
                <w:sz w:val="22"/>
                <w:szCs w:val="22"/>
              </w:rPr>
              <w:t>recognises that</w:t>
            </w:r>
            <w:r w:rsidRPr="00871D0D">
              <w:rPr>
                <w:rFonts w:ascii="Arial" w:hAnsi="Arial" w:cs="Arial"/>
                <w:bCs/>
                <w:color w:val="000000" w:themeColor="text1"/>
                <w:sz w:val="22"/>
                <w:szCs w:val="22"/>
              </w:rPr>
              <w:t xml:space="preserve"> unsuitable or inadequate education can impair a child’s intellectual, emotional, social or behavioural development.</w:t>
            </w:r>
          </w:p>
          <w:p w14:paraId="0A06B349" w14:textId="77777777" w:rsidR="0076565C" w:rsidRPr="00871D0D" w:rsidRDefault="0076565C" w:rsidP="0076565C">
            <w:pPr>
              <w:pStyle w:val="Default"/>
              <w:jc w:val="both"/>
              <w:rPr>
                <w:rFonts w:ascii="Arial" w:hAnsi="Arial" w:cs="Arial"/>
                <w:sz w:val="22"/>
                <w:szCs w:val="22"/>
              </w:rPr>
            </w:pPr>
          </w:p>
          <w:p w14:paraId="3E18C0CD" w14:textId="77777777" w:rsidR="0076565C" w:rsidRPr="00871D0D" w:rsidRDefault="0076565C" w:rsidP="0076565C">
            <w:pPr>
              <w:pStyle w:val="Default"/>
              <w:jc w:val="both"/>
              <w:rPr>
                <w:rFonts w:ascii="Arial" w:hAnsi="Arial" w:cs="Arial"/>
                <w:bCs/>
                <w:color w:val="000000" w:themeColor="text1"/>
                <w:sz w:val="22"/>
                <w:szCs w:val="22"/>
              </w:rPr>
            </w:pPr>
            <w:r w:rsidRPr="00871D0D">
              <w:rPr>
                <w:rFonts w:ascii="Arial" w:hAnsi="Arial" w:cs="Arial"/>
                <w:bCs/>
                <w:color w:val="000000" w:themeColor="text1"/>
                <w:sz w:val="22"/>
                <w:szCs w:val="22"/>
              </w:rPr>
              <w:t>The purpose of this policy is to explain how the local authority aims to deliver its statutory duty and engage with home educating families.</w:t>
            </w:r>
          </w:p>
          <w:p w14:paraId="56A944AC" w14:textId="77777777" w:rsidR="0076565C" w:rsidRPr="00D7143C" w:rsidRDefault="0076565C" w:rsidP="0076565C">
            <w:pPr>
              <w:pStyle w:val="Default"/>
              <w:jc w:val="both"/>
              <w:rPr>
                <w:rFonts w:asciiTheme="minorHAnsi" w:hAnsiTheme="minorHAnsi"/>
                <w:bCs/>
              </w:rPr>
            </w:pPr>
          </w:p>
        </w:tc>
      </w:tr>
      <w:tr w:rsidR="0076565C" w:rsidRPr="00D7143C" w14:paraId="3C559501" w14:textId="77777777" w:rsidTr="008F693C">
        <w:tc>
          <w:tcPr>
            <w:tcW w:w="9781" w:type="dxa"/>
            <w:gridSpan w:val="7"/>
            <w:shd w:val="clear" w:color="auto" w:fill="9CC2E5" w:themeFill="accent1" w:themeFillTint="99"/>
          </w:tcPr>
          <w:p w14:paraId="762BF595" w14:textId="61DBDFB6" w:rsidR="0076565C" w:rsidRPr="002B7A05" w:rsidRDefault="0076565C" w:rsidP="0076565C">
            <w:pPr>
              <w:pStyle w:val="Heading3"/>
              <w:rPr>
                <w:color w:val="000000" w:themeColor="text1"/>
              </w:rPr>
            </w:pPr>
            <w:bookmarkStart w:id="5" w:name="_Toc48991770"/>
            <w:bookmarkStart w:id="6" w:name="_Toc79776172"/>
            <w:r w:rsidRPr="002B7A05">
              <w:rPr>
                <w:color w:val="000000" w:themeColor="text1"/>
              </w:rPr>
              <w:t>SCOPE</w:t>
            </w:r>
            <w:bookmarkEnd w:id="5"/>
            <w:bookmarkEnd w:id="6"/>
          </w:p>
          <w:p w14:paraId="0F795243" w14:textId="77777777" w:rsidR="0076565C" w:rsidRPr="009E6634" w:rsidRDefault="0076565C" w:rsidP="0076565C">
            <w:pPr>
              <w:pStyle w:val="Default"/>
              <w:rPr>
                <w:rFonts w:asciiTheme="minorHAnsi" w:hAnsiTheme="minorHAnsi"/>
                <w:b/>
                <w:bCs/>
                <w:sz w:val="10"/>
                <w:szCs w:val="10"/>
              </w:rPr>
            </w:pPr>
          </w:p>
        </w:tc>
      </w:tr>
      <w:tr w:rsidR="0076565C" w:rsidRPr="00D7143C" w14:paraId="4A0893A4" w14:textId="77777777" w:rsidTr="008F693C">
        <w:tc>
          <w:tcPr>
            <w:tcW w:w="9781" w:type="dxa"/>
            <w:gridSpan w:val="7"/>
            <w:shd w:val="clear" w:color="auto" w:fill="auto"/>
          </w:tcPr>
          <w:p w14:paraId="3A4217D6" w14:textId="77777777" w:rsidR="0076565C" w:rsidRDefault="0076565C" w:rsidP="0076565C">
            <w:pPr>
              <w:pStyle w:val="Default"/>
              <w:jc w:val="both"/>
              <w:rPr>
                <w:rFonts w:asciiTheme="minorHAnsi" w:hAnsiTheme="minorHAnsi"/>
              </w:rPr>
            </w:pPr>
          </w:p>
          <w:p w14:paraId="149949BB" w14:textId="77777777" w:rsidR="0076565C" w:rsidRPr="00871D0D" w:rsidRDefault="0076565C" w:rsidP="0076565C">
            <w:pPr>
              <w:pStyle w:val="Default"/>
              <w:jc w:val="both"/>
              <w:rPr>
                <w:rFonts w:ascii="Arial" w:hAnsi="Arial" w:cs="Arial"/>
                <w:sz w:val="22"/>
              </w:rPr>
            </w:pPr>
            <w:r w:rsidRPr="00871D0D">
              <w:rPr>
                <w:rFonts w:ascii="Arial" w:hAnsi="Arial" w:cs="Arial"/>
                <w:sz w:val="22"/>
              </w:rPr>
              <w:t>This policy applies to those children of compulsory school age, where a legal requirement for education to take place exists, living within the Southampton boundary, whose parents or guardians (as defined in the Children Act 1989 and s576 of the Education Act 1996) have chosen to provide education for their child at home, described by the Department for Education as elective home education.</w:t>
            </w:r>
          </w:p>
          <w:p w14:paraId="57AE4E5E" w14:textId="77777777" w:rsidR="0076565C" w:rsidRPr="00871D0D" w:rsidRDefault="0076565C" w:rsidP="0076565C">
            <w:pPr>
              <w:pStyle w:val="Default"/>
              <w:jc w:val="both"/>
              <w:rPr>
                <w:rFonts w:ascii="Arial" w:hAnsi="Arial" w:cs="Arial"/>
                <w:sz w:val="22"/>
              </w:rPr>
            </w:pPr>
          </w:p>
          <w:p w14:paraId="55015845" w14:textId="77777777" w:rsidR="0076565C" w:rsidRDefault="0076565C" w:rsidP="0076565C">
            <w:pPr>
              <w:pStyle w:val="Default"/>
              <w:jc w:val="both"/>
              <w:rPr>
                <w:rFonts w:ascii="Arial" w:hAnsi="Arial" w:cs="Arial"/>
                <w:sz w:val="22"/>
              </w:rPr>
            </w:pPr>
            <w:r w:rsidRPr="00871D0D">
              <w:rPr>
                <w:rFonts w:ascii="Arial" w:hAnsi="Arial" w:cs="Arial"/>
                <w:sz w:val="22"/>
              </w:rPr>
              <w:t xml:space="preserve">The protocol does not refer to children who have a home tutor provided by the local authority as a result of them being unable to attend school because of illness, exclusion or any other reason. </w:t>
            </w:r>
          </w:p>
          <w:p w14:paraId="2FA42D07" w14:textId="77777777" w:rsidR="0076565C" w:rsidRPr="00871D0D" w:rsidRDefault="0076565C" w:rsidP="0076565C">
            <w:pPr>
              <w:pStyle w:val="Default"/>
              <w:jc w:val="both"/>
              <w:rPr>
                <w:rFonts w:ascii="Arial" w:hAnsi="Arial" w:cs="Arial"/>
                <w:sz w:val="22"/>
              </w:rPr>
            </w:pPr>
          </w:p>
          <w:p w14:paraId="486036D7" w14:textId="77777777" w:rsidR="0076565C" w:rsidRPr="00871D0D" w:rsidRDefault="0076565C" w:rsidP="0076565C">
            <w:pPr>
              <w:pStyle w:val="Default"/>
              <w:jc w:val="both"/>
              <w:rPr>
                <w:rFonts w:ascii="Arial" w:hAnsi="Arial" w:cs="Arial"/>
                <w:sz w:val="22"/>
              </w:rPr>
            </w:pPr>
            <w:r w:rsidRPr="00871D0D">
              <w:rPr>
                <w:rFonts w:ascii="Arial" w:hAnsi="Arial" w:cs="Arial"/>
                <w:sz w:val="22"/>
              </w:rPr>
              <w:t xml:space="preserve">The consent of the local authority is not required </w:t>
            </w:r>
            <w:r>
              <w:rPr>
                <w:rFonts w:ascii="Arial" w:hAnsi="Arial" w:cs="Arial"/>
                <w:sz w:val="22"/>
              </w:rPr>
              <w:t>for a child to be electively home educated, unless the</w:t>
            </w:r>
            <w:r w:rsidRPr="00871D0D">
              <w:rPr>
                <w:rFonts w:ascii="Arial" w:hAnsi="Arial" w:cs="Arial"/>
                <w:sz w:val="22"/>
              </w:rPr>
              <w:t xml:space="preserve"> child is enrolled in a special school arranged by the local authority.</w:t>
            </w:r>
          </w:p>
          <w:p w14:paraId="2E24B305" w14:textId="77777777" w:rsidR="0076565C" w:rsidRPr="00871D0D" w:rsidRDefault="0076565C" w:rsidP="0076565C">
            <w:pPr>
              <w:pStyle w:val="Default"/>
              <w:jc w:val="both"/>
              <w:rPr>
                <w:rFonts w:ascii="Arial" w:hAnsi="Arial" w:cs="Arial"/>
                <w:sz w:val="22"/>
              </w:rPr>
            </w:pPr>
          </w:p>
          <w:p w14:paraId="50F48348" w14:textId="12D481A4" w:rsidR="0076565C" w:rsidRDefault="0076565C" w:rsidP="0076565C">
            <w:pPr>
              <w:pStyle w:val="Default"/>
              <w:jc w:val="both"/>
              <w:rPr>
                <w:rFonts w:ascii="Arial" w:hAnsi="Arial" w:cs="Arial"/>
                <w:sz w:val="22"/>
              </w:rPr>
            </w:pPr>
            <w:r w:rsidRPr="00871D0D">
              <w:rPr>
                <w:rFonts w:ascii="Arial" w:hAnsi="Arial" w:cs="Arial"/>
                <w:sz w:val="22"/>
              </w:rPr>
              <w:t xml:space="preserve">Where a child has never been enrolled at a school, parents are under no legal obligation to inform the local authority that their child is being electively home educated.  We actively encourage, however, all parents who have no plans to enrol their child in school to inform us as part of the reception intake each year.  </w:t>
            </w:r>
          </w:p>
          <w:p w14:paraId="7D7E1A62" w14:textId="69C72F70" w:rsidR="00932DBC" w:rsidRPr="00932DBC" w:rsidRDefault="00932DBC" w:rsidP="0076565C">
            <w:pPr>
              <w:pStyle w:val="Default"/>
              <w:jc w:val="both"/>
              <w:rPr>
                <w:rFonts w:ascii="Arial" w:hAnsi="Arial" w:cs="Arial"/>
                <w:color w:val="FF0000"/>
                <w:sz w:val="22"/>
              </w:rPr>
            </w:pPr>
          </w:p>
          <w:p w14:paraId="1973D60C" w14:textId="40A621DF" w:rsidR="00932DBC" w:rsidRPr="00C71B04" w:rsidRDefault="00932DBC" w:rsidP="0076565C">
            <w:pPr>
              <w:pStyle w:val="Default"/>
              <w:jc w:val="both"/>
              <w:rPr>
                <w:rFonts w:ascii="Arial" w:hAnsi="Arial" w:cs="Arial"/>
                <w:color w:val="auto"/>
                <w:sz w:val="22"/>
              </w:rPr>
            </w:pPr>
            <w:r w:rsidRPr="00C71B04">
              <w:rPr>
                <w:rFonts w:ascii="Arial" w:hAnsi="Arial" w:cs="Arial"/>
                <w:color w:val="auto"/>
                <w:sz w:val="22"/>
              </w:rPr>
              <w:t>Throughout this policy, 'parents' should be taken to include all those with parental responsibility, including guardians and foster carers.  The local authority may also be a corporate parent.</w:t>
            </w:r>
          </w:p>
          <w:p w14:paraId="4F5D5166" w14:textId="77777777" w:rsidR="0076565C" w:rsidRPr="00D7143C" w:rsidRDefault="0076565C" w:rsidP="0076565C">
            <w:pPr>
              <w:pStyle w:val="Default"/>
              <w:jc w:val="both"/>
              <w:rPr>
                <w:rFonts w:asciiTheme="minorHAnsi" w:hAnsiTheme="minorHAnsi"/>
                <w:b/>
                <w:bCs/>
              </w:rPr>
            </w:pPr>
          </w:p>
        </w:tc>
      </w:tr>
      <w:tr w:rsidR="001F541E" w:rsidRPr="00FD4836" w14:paraId="7CB7D960" w14:textId="77777777" w:rsidTr="008F693C">
        <w:tc>
          <w:tcPr>
            <w:tcW w:w="9781" w:type="dxa"/>
            <w:gridSpan w:val="7"/>
            <w:shd w:val="clear" w:color="auto" w:fill="9CC2E5" w:themeFill="accent1" w:themeFillTint="99"/>
          </w:tcPr>
          <w:p w14:paraId="71CA65FF" w14:textId="5CA142B6" w:rsidR="001F541E" w:rsidRPr="002B7A05" w:rsidRDefault="00CC1206" w:rsidP="0076565C">
            <w:pPr>
              <w:pStyle w:val="Heading3"/>
              <w:rPr>
                <w:color w:val="000000" w:themeColor="text1"/>
              </w:rPr>
            </w:pPr>
            <w:bookmarkStart w:id="7" w:name="_Toc79776173"/>
            <w:r>
              <w:rPr>
                <w:color w:val="000000" w:themeColor="text1"/>
              </w:rPr>
              <w:t>POLICY COMMITMENTS</w:t>
            </w:r>
            <w:bookmarkEnd w:id="7"/>
          </w:p>
        </w:tc>
      </w:tr>
      <w:tr w:rsidR="00CC1206" w:rsidRPr="00D7143C" w14:paraId="3CEDAFB8" w14:textId="77777777" w:rsidTr="008F693C">
        <w:tc>
          <w:tcPr>
            <w:tcW w:w="9781" w:type="dxa"/>
            <w:gridSpan w:val="7"/>
            <w:shd w:val="clear" w:color="auto" w:fill="auto"/>
          </w:tcPr>
          <w:p w14:paraId="3FF1DE65" w14:textId="77777777" w:rsidR="00CC1206" w:rsidRDefault="00CC1206" w:rsidP="0076565C">
            <w:pPr>
              <w:pStyle w:val="Heading3"/>
              <w:rPr>
                <w:color w:val="000000" w:themeColor="text1"/>
              </w:rPr>
            </w:pPr>
          </w:p>
        </w:tc>
      </w:tr>
      <w:tr w:rsidR="00CC1206" w:rsidRPr="00D7143C" w14:paraId="623C0BBD" w14:textId="77777777" w:rsidTr="008F693C">
        <w:tc>
          <w:tcPr>
            <w:tcW w:w="4394" w:type="dxa"/>
            <w:shd w:val="clear" w:color="auto" w:fill="DEEAF6" w:themeFill="accent1" w:themeFillTint="33"/>
          </w:tcPr>
          <w:p w14:paraId="48998046" w14:textId="59361B8E" w:rsidR="00CC1206" w:rsidRPr="00CC1206" w:rsidRDefault="00CC1206" w:rsidP="0076565C">
            <w:pPr>
              <w:pStyle w:val="Heading3"/>
              <w:rPr>
                <w:color w:val="auto"/>
              </w:rPr>
            </w:pPr>
            <w:bookmarkStart w:id="8" w:name="_Toc79152734"/>
            <w:bookmarkStart w:id="9" w:name="_Toc79153492"/>
            <w:bookmarkStart w:id="10" w:name="_Toc79158157"/>
            <w:bookmarkStart w:id="11" w:name="_Toc79776174"/>
            <w:r w:rsidRPr="00CC1206">
              <w:rPr>
                <w:color w:val="auto"/>
                <w:sz w:val="22"/>
                <w:szCs w:val="22"/>
              </w:rPr>
              <w:t>Principle</w:t>
            </w:r>
            <w:bookmarkEnd w:id="8"/>
            <w:bookmarkEnd w:id="9"/>
            <w:bookmarkEnd w:id="10"/>
            <w:bookmarkEnd w:id="11"/>
          </w:p>
        </w:tc>
        <w:tc>
          <w:tcPr>
            <w:tcW w:w="426" w:type="dxa"/>
            <w:shd w:val="clear" w:color="auto" w:fill="DEEAF6" w:themeFill="accent1" w:themeFillTint="33"/>
          </w:tcPr>
          <w:p w14:paraId="43DADBD7" w14:textId="77777777" w:rsidR="00CC1206" w:rsidRPr="00CC1206" w:rsidRDefault="00CC1206" w:rsidP="0076565C">
            <w:pPr>
              <w:pStyle w:val="Heading3"/>
              <w:rPr>
                <w:color w:val="auto"/>
              </w:rPr>
            </w:pPr>
          </w:p>
        </w:tc>
        <w:tc>
          <w:tcPr>
            <w:tcW w:w="4961" w:type="dxa"/>
            <w:gridSpan w:val="5"/>
            <w:shd w:val="clear" w:color="auto" w:fill="DEEAF6" w:themeFill="accent1" w:themeFillTint="33"/>
          </w:tcPr>
          <w:p w14:paraId="74119989" w14:textId="5E4C8338" w:rsidR="00CC1206" w:rsidRPr="00CC1206" w:rsidRDefault="00CC1206" w:rsidP="0076565C">
            <w:pPr>
              <w:pStyle w:val="Heading3"/>
              <w:rPr>
                <w:color w:val="auto"/>
              </w:rPr>
            </w:pPr>
            <w:bookmarkStart w:id="12" w:name="_Toc79152735"/>
            <w:bookmarkStart w:id="13" w:name="_Toc79153493"/>
            <w:bookmarkStart w:id="14" w:name="_Toc79158158"/>
            <w:bookmarkStart w:id="15" w:name="_Toc79776175"/>
            <w:r w:rsidRPr="00CC1206">
              <w:rPr>
                <w:color w:val="auto"/>
                <w:sz w:val="22"/>
                <w:szCs w:val="22"/>
              </w:rPr>
              <w:t>We will work to achieve this by:</w:t>
            </w:r>
            <w:bookmarkEnd w:id="12"/>
            <w:bookmarkEnd w:id="13"/>
            <w:bookmarkEnd w:id="14"/>
            <w:bookmarkEnd w:id="15"/>
          </w:p>
        </w:tc>
      </w:tr>
      <w:tr w:rsidR="00CC1206" w:rsidRPr="00D7143C" w14:paraId="6833CC61" w14:textId="77777777" w:rsidTr="008F693C">
        <w:tc>
          <w:tcPr>
            <w:tcW w:w="4394" w:type="dxa"/>
            <w:shd w:val="clear" w:color="auto" w:fill="auto"/>
          </w:tcPr>
          <w:p w14:paraId="119A1DD3" w14:textId="77777777" w:rsidR="00CC1206" w:rsidRPr="00871D0D" w:rsidRDefault="00CC1206" w:rsidP="00CC1206">
            <w:pPr>
              <w:pStyle w:val="Default"/>
              <w:rPr>
                <w:rFonts w:ascii="Arial" w:hAnsi="Arial" w:cs="Arial"/>
                <w:sz w:val="22"/>
                <w:szCs w:val="22"/>
              </w:rPr>
            </w:pPr>
          </w:p>
          <w:p w14:paraId="6076D80E" w14:textId="77777777" w:rsidR="00CC1206" w:rsidRPr="00871D0D" w:rsidRDefault="00CC1206" w:rsidP="00CC1206">
            <w:pPr>
              <w:pStyle w:val="Default"/>
              <w:rPr>
                <w:rFonts w:ascii="Arial" w:hAnsi="Arial" w:cs="Arial"/>
                <w:sz w:val="22"/>
                <w:szCs w:val="22"/>
              </w:rPr>
            </w:pPr>
            <w:r w:rsidRPr="00871D0D">
              <w:rPr>
                <w:rFonts w:ascii="Arial" w:hAnsi="Arial" w:cs="Arial"/>
                <w:sz w:val="22"/>
                <w:szCs w:val="22"/>
              </w:rPr>
              <w:t>We believe that well-informed parents will be in a better position to make positive decisions about their child’s education provision.</w:t>
            </w:r>
          </w:p>
          <w:p w14:paraId="4A4B77F6" w14:textId="77777777" w:rsidR="00CC1206" w:rsidRPr="00871D0D" w:rsidRDefault="00CC1206" w:rsidP="00CC1206">
            <w:pPr>
              <w:pStyle w:val="Default"/>
              <w:rPr>
                <w:rFonts w:ascii="Arial" w:hAnsi="Arial" w:cs="Arial"/>
                <w:sz w:val="22"/>
                <w:szCs w:val="22"/>
              </w:rPr>
            </w:pPr>
          </w:p>
          <w:p w14:paraId="4C460144" w14:textId="77777777" w:rsidR="00CC1206" w:rsidRPr="00871D0D" w:rsidRDefault="00CC1206" w:rsidP="00CC1206">
            <w:pPr>
              <w:pStyle w:val="Default"/>
              <w:rPr>
                <w:rFonts w:ascii="Arial" w:hAnsi="Arial" w:cs="Arial"/>
                <w:sz w:val="22"/>
                <w:szCs w:val="22"/>
              </w:rPr>
            </w:pPr>
          </w:p>
          <w:p w14:paraId="34AB72EF" w14:textId="77777777" w:rsidR="00CC1206" w:rsidRPr="00871D0D" w:rsidRDefault="00CC1206" w:rsidP="00CC1206">
            <w:pPr>
              <w:pStyle w:val="Default"/>
              <w:rPr>
                <w:rFonts w:ascii="Arial" w:hAnsi="Arial" w:cs="Arial"/>
                <w:sz w:val="22"/>
                <w:szCs w:val="22"/>
              </w:rPr>
            </w:pPr>
          </w:p>
          <w:p w14:paraId="3064FD83" w14:textId="77777777" w:rsidR="00CC1206" w:rsidRPr="00871D0D" w:rsidRDefault="00CC1206" w:rsidP="00CC1206">
            <w:pPr>
              <w:pStyle w:val="Default"/>
              <w:rPr>
                <w:rFonts w:ascii="Arial" w:hAnsi="Arial" w:cs="Arial"/>
                <w:sz w:val="22"/>
                <w:szCs w:val="22"/>
              </w:rPr>
            </w:pPr>
          </w:p>
          <w:p w14:paraId="2D5E5765" w14:textId="77777777" w:rsidR="00CC1206" w:rsidRPr="00871D0D" w:rsidRDefault="00CC1206" w:rsidP="00CC1206">
            <w:pPr>
              <w:pStyle w:val="Default"/>
              <w:rPr>
                <w:rFonts w:ascii="Arial" w:hAnsi="Arial" w:cs="Arial"/>
                <w:sz w:val="22"/>
                <w:szCs w:val="22"/>
              </w:rPr>
            </w:pPr>
          </w:p>
          <w:p w14:paraId="174B7823" w14:textId="77777777" w:rsidR="00CC1206" w:rsidRPr="00871D0D" w:rsidRDefault="00CC1206" w:rsidP="00CC1206">
            <w:pPr>
              <w:pStyle w:val="Default"/>
              <w:rPr>
                <w:rFonts w:ascii="Arial" w:hAnsi="Arial" w:cs="Arial"/>
                <w:sz w:val="22"/>
                <w:szCs w:val="22"/>
              </w:rPr>
            </w:pPr>
          </w:p>
          <w:p w14:paraId="454CA444" w14:textId="77777777" w:rsidR="00CC1206" w:rsidRPr="00871D0D" w:rsidRDefault="00CC1206" w:rsidP="00CC1206">
            <w:pPr>
              <w:pStyle w:val="Default"/>
              <w:rPr>
                <w:rFonts w:ascii="Arial" w:hAnsi="Arial" w:cs="Arial"/>
                <w:sz w:val="22"/>
                <w:szCs w:val="22"/>
              </w:rPr>
            </w:pPr>
          </w:p>
          <w:p w14:paraId="28469E78" w14:textId="77777777" w:rsidR="00CC1206" w:rsidRPr="00871D0D" w:rsidRDefault="00CC1206" w:rsidP="00CC1206">
            <w:pPr>
              <w:pStyle w:val="Default"/>
              <w:rPr>
                <w:rFonts w:ascii="Arial" w:hAnsi="Arial" w:cs="Arial"/>
                <w:sz w:val="22"/>
                <w:szCs w:val="22"/>
              </w:rPr>
            </w:pPr>
          </w:p>
          <w:p w14:paraId="383A2C4C" w14:textId="77777777" w:rsidR="00CC1206" w:rsidRPr="00871D0D" w:rsidRDefault="00CC1206" w:rsidP="00CC1206">
            <w:pPr>
              <w:pStyle w:val="Default"/>
              <w:rPr>
                <w:rFonts w:ascii="Arial" w:hAnsi="Arial" w:cs="Arial"/>
                <w:sz w:val="22"/>
                <w:szCs w:val="22"/>
              </w:rPr>
            </w:pPr>
          </w:p>
          <w:p w14:paraId="2AC23D1F" w14:textId="77777777" w:rsidR="00CC1206" w:rsidRPr="00871D0D" w:rsidRDefault="00CC1206" w:rsidP="00CC1206">
            <w:pPr>
              <w:pStyle w:val="Default"/>
              <w:rPr>
                <w:rFonts w:ascii="Arial" w:hAnsi="Arial" w:cs="Arial"/>
                <w:sz w:val="22"/>
                <w:szCs w:val="22"/>
              </w:rPr>
            </w:pPr>
          </w:p>
          <w:p w14:paraId="78AF9C1C" w14:textId="77777777" w:rsidR="00CC1206" w:rsidRPr="00871D0D" w:rsidRDefault="00CC1206" w:rsidP="00CC1206">
            <w:pPr>
              <w:pStyle w:val="Default"/>
              <w:rPr>
                <w:rFonts w:ascii="Arial" w:hAnsi="Arial" w:cs="Arial"/>
                <w:sz w:val="22"/>
                <w:szCs w:val="22"/>
              </w:rPr>
            </w:pPr>
          </w:p>
          <w:p w14:paraId="0404D3D0" w14:textId="77777777" w:rsidR="00CC1206" w:rsidRPr="00871D0D" w:rsidRDefault="00CC1206" w:rsidP="00CC1206">
            <w:pPr>
              <w:pStyle w:val="Default"/>
              <w:rPr>
                <w:rFonts w:ascii="Arial" w:hAnsi="Arial" w:cs="Arial"/>
                <w:sz w:val="22"/>
                <w:szCs w:val="22"/>
              </w:rPr>
            </w:pPr>
          </w:p>
          <w:p w14:paraId="483E8CEE" w14:textId="77777777" w:rsidR="00CC1206" w:rsidRPr="00871D0D" w:rsidRDefault="00CC1206" w:rsidP="00CC1206">
            <w:pPr>
              <w:pStyle w:val="Default"/>
              <w:rPr>
                <w:rFonts w:ascii="Arial" w:hAnsi="Arial" w:cs="Arial"/>
                <w:sz w:val="22"/>
                <w:szCs w:val="22"/>
              </w:rPr>
            </w:pPr>
          </w:p>
          <w:p w14:paraId="22B17369" w14:textId="77777777" w:rsidR="00CC1206" w:rsidRPr="00871D0D" w:rsidRDefault="00CC1206" w:rsidP="00CC1206">
            <w:pPr>
              <w:pStyle w:val="Default"/>
              <w:rPr>
                <w:rFonts w:ascii="Arial" w:hAnsi="Arial" w:cs="Arial"/>
                <w:sz w:val="22"/>
                <w:szCs w:val="22"/>
              </w:rPr>
            </w:pPr>
          </w:p>
          <w:p w14:paraId="0CA53AAB" w14:textId="77777777" w:rsidR="00CC1206" w:rsidRPr="00871D0D" w:rsidRDefault="00CC1206" w:rsidP="00CC1206">
            <w:pPr>
              <w:pStyle w:val="Default"/>
              <w:rPr>
                <w:rFonts w:ascii="Arial" w:hAnsi="Arial" w:cs="Arial"/>
                <w:sz w:val="22"/>
                <w:szCs w:val="22"/>
              </w:rPr>
            </w:pPr>
          </w:p>
          <w:p w14:paraId="39C87C73" w14:textId="77777777" w:rsidR="00CC1206" w:rsidRPr="00871D0D" w:rsidRDefault="00CC1206" w:rsidP="00CC1206">
            <w:pPr>
              <w:pStyle w:val="Default"/>
              <w:rPr>
                <w:rFonts w:ascii="Arial" w:hAnsi="Arial" w:cs="Arial"/>
                <w:sz w:val="22"/>
                <w:szCs w:val="22"/>
              </w:rPr>
            </w:pPr>
          </w:p>
          <w:p w14:paraId="5B5B28CF" w14:textId="77777777" w:rsidR="00CC1206" w:rsidRPr="00871D0D" w:rsidRDefault="00CC1206" w:rsidP="00CC1206">
            <w:pPr>
              <w:pStyle w:val="Default"/>
              <w:rPr>
                <w:rFonts w:ascii="Arial" w:hAnsi="Arial" w:cs="Arial"/>
                <w:sz w:val="22"/>
                <w:szCs w:val="22"/>
              </w:rPr>
            </w:pPr>
          </w:p>
          <w:p w14:paraId="53396FA7" w14:textId="77777777" w:rsidR="00CC1206" w:rsidRPr="00871D0D" w:rsidRDefault="00CC1206" w:rsidP="00CC1206">
            <w:pPr>
              <w:pStyle w:val="Default"/>
              <w:rPr>
                <w:rFonts w:ascii="Arial" w:hAnsi="Arial" w:cs="Arial"/>
                <w:sz w:val="22"/>
                <w:szCs w:val="22"/>
              </w:rPr>
            </w:pPr>
          </w:p>
          <w:p w14:paraId="5D7D4D6E" w14:textId="77777777" w:rsidR="00CC1206" w:rsidRPr="00871D0D" w:rsidRDefault="00CC1206" w:rsidP="00CC1206">
            <w:pPr>
              <w:pStyle w:val="Default"/>
              <w:rPr>
                <w:rFonts w:ascii="Arial" w:hAnsi="Arial" w:cs="Arial"/>
                <w:sz w:val="22"/>
                <w:szCs w:val="22"/>
              </w:rPr>
            </w:pPr>
          </w:p>
          <w:p w14:paraId="2B106727" w14:textId="77777777" w:rsidR="00CC1206" w:rsidRPr="00871D0D" w:rsidRDefault="00CC1206" w:rsidP="00CC1206">
            <w:pPr>
              <w:pStyle w:val="Default"/>
              <w:rPr>
                <w:rFonts w:ascii="Arial" w:hAnsi="Arial" w:cs="Arial"/>
                <w:sz w:val="22"/>
                <w:szCs w:val="22"/>
              </w:rPr>
            </w:pPr>
          </w:p>
          <w:p w14:paraId="2F52161D" w14:textId="77777777" w:rsidR="00CC1206" w:rsidRPr="00871D0D" w:rsidRDefault="00CC1206" w:rsidP="00CC1206">
            <w:pPr>
              <w:pStyle w:val="Default"/>
              <w:rPr>
                <w:rFonts w:ascii="Arial" w:hAnsi="Arial" w:cs="Arial"/>
                <w:sz w:val="22"/>
                <w:szCs w:val="22"/>
              </w:rPr>
            </w:pPr>
          </w:p>
          <w:p w14:paraId="7B27334B" w14:textId="77777777" w:rsidR="00CC1206" w:rsidRDefault="00CC1206" w:rsidP="00CC1206">
            <w:pPr>
              <w:pStyle w:val="Default"/>
              <w:rPr>
                <w:rFonts w:ascii="Arial" w:hAnsi="Arial" w:cs="Arial"/>
                <w:sz w:val="22"/>
                <w:szCs w:val="22"/>
              </w:rPr>
            </w:pPr>
          </w:p>
          <w:p w14:paraId="29E7BF81" w14:textId="77777777" w:rsidR="00CC1206" w:rsidRDefault="00CC1206" w:rsidP="00CC1206">
            <w:pPr>
              <w:pStyle w:val="Default"/>
              <w:rPr>
                <w:rFonts w:ascii="Arial" w:hAnsi="Arial" w:cs="Arial"/>
                <w:sz w:val="22"/>
                <w:szCs w:val="22"/>
              </w:rPr>
            </w:pPr>
          </w:p>
          <w:p w14:paraId="3AAA8A0F" w14:textId="77777777" w:rsidR="00CC1206" w:rsidRPr="00454FD9" w:rsidRDefault="00CC1206" w:rsidP="00CC1206">
            <w:pPr>
              <w:pStyle w:val="Default"/>
              <w:rPr>
                <w:rFonts w:ascii="Arial" w:hAnsi="Arial" w:cs="Arial"/>
                <w:sz w:val="28"/>
                <w:szCs w:val="22"/>
              </w:rPr>
            </w:pPr>
          </w:p>
          <w:p w14:paraId="3B7F4541" w14:textId="77777777" w:rsidR="00CC1206" w:rsidRDefault="00CC1206" w:rsidP="00CC1206">
            <w:pPr>
              <w:pStyle w:val="Default"/>
              <w:rPr>
                <w:rFonts w:ascii="Arial" w:hAnsi="Arial" w:cs="Arial"/>
                <w:sz w:val="22"/>
                <w:szCs w:val="22"/>
              </w:rPr>
            </w:pPr>
          </w:p>
          <w:p w14:paraId="1C90A65B" w14:textId="77777777" w:rsidR="00CC1206" w:rsidRPr="00932DBC" w:rsidRDefault="00CC1206" w:rsidP="00CC1206">
            <w:pPr>
              <w:pStyle w:val="Default"/>
              <w:rPr>
                <w:rFonts w:ascii="Arial" w:hAnsi="Arial" w:cs="Arial"/>
                <w:sz w:val="10"/>
                <w:szCs w:val="22"/>
              </w:rPr>
            </w:pPr>
          </w:p>
          <w:p w14:paraId="744ABF6E" w14:textId="77777777" w:rsidR="00CC1206" w:rsidRPr="00871D0D" w:rsidRDefault="00CC1206" w:rsidP="00CC1206">
            <w:pPr>
              <w:pStyle w:val="Default"/>
              <w:rPr>
                <w:rFonts w:ascii="Arial" w:hAnsi="Arial" w:cs="Arial"/>
                <w:sz w:val="22"/>
                <w:szCs w:val="22"/>
              </w:rPr>
            </w:pPr>
            <w:r w:rsidRPr="00871D0D">
              <w:rPr>
                <w:rFonts w:ascii="Arial" w:hAnsi="Arial" w:cs="Arial"/>
                <w:sz w:val="22"/>
                <w:szCs w:val="22"/>
              </w:rPr>
              <w:t>We will be respectful when working with families and act with integrity, honesty and transparency.</w:t>
            </w:r>
          </w:p>
          <w:p w14:paraId="729EDF03" w14:textId="77777777" w:rsidR="00CC1206" w:rsidRPr="00871D0D" w:rsidRDefault="00CC1206" w:rsidP="00CC1206">
            <w:pPr>
              <w:pStyle w:val="Default"/>
              <w:rPr>
                <w:rFonts w:ascii="Arial" w:hAnsi="Arial" w:cs="Arial"/>
                <w:sz w:val="22"/>
                <w:szCs w:val="22"/>
              </w:rPr>
            </w:pPr>
          </w:p>
          <w:p w14:paraId="53DE6043" w14:textId="77777777" w:rsidR="00CC1206" w:rsidRPr="00871D0D" w:rsidRDefault="00CC1206" w:rsidP="00CC1206">
            <w:pPr>
              <w:pStyle w:val="Default"/>
              <w:rPr>
                <w:rFonts w:ascii="Arial" w:hAnsi="Arial" w:cs="Arial"/>
                <w:sz w:val="22"/>
                <w:szCs w:val="22"/>
              </w:rPr>
            </w:pPr>
          </w:p>
          <w:p w14:paraId="151FD305" w14:textId="77777777" w:rsidR="00CC1206" w:rsidRPr="00871D0D" w:rsidRDefault="00CC1206" w:rsidP="00CC1206">
            <w:pPr>
              <w:pStyle w:val="Default"/>
              <w:rPr>
                <w:rFonts w:ascii="Arial" w:hAnsi="Arial" w:cs="Arial"/>
                <w:sz w:val="22"/>
                <w:szCs w:val="22"/>
              </w:rPr>
            </w:pPr>
          </w:p>
          <w:p w14:paraId="00EF10C8" w14:textId="77777777" w:rsidR="00CC1206" w:rsidRPr="00871D0D" w:rsidRDefault="00CC1206" w:rsidP="00CC1206">
            <w:pPr>
              <w:pStyle w:val="Default"/>
              <w:rPr>
                <w:rFonts w:ascii="Arial" w:hAnsi="Arial" w:cs="Arial"/>
                <w:sz w:val="22"/>
                <w:szCs w:val="22"/>
              </w:rPr>
            </w:pPr>
          </w:p>
          <w:p w14:paraId="6E637157" w14:textId="77777777" w:rsidR="00CC1206" w:rsidRPr="00871D0D" w:rsidRDefault="00CC1206" w:rsidP="00CC1206">
            <w:pPr>
              <w:pStyle w:val="Default"/>
              <w:rPr>
                <w:rFonts w:ascii="Arial" w:hAnsi="Arial" w:cs="Arial"/>
                <w:sz w:val="22"/>
                <w:szCs w:val="22"/>
              </w:rPr>
            </w:pPr>
          </w:p>
          <w:p w14:paraId="780008A5" w14:textId="77777777" w:rsidR="00CC1206" w:rsidRPr="00871D0D" w:rsidRDefault="00CC1206" w:rsidP="00CC1206">
            <w:pPr>
              <w:pStyle w:val="Default"/>
              <w:rPr>
                <w:rFonts w:ascii="Arial" w:hAnsi="Arial" w:cs="Arial"/>
                <w:sz w:val="22"/>
                <w:szCs w:val="22"/>
              </w:rPr>
            </w:pPr>
          </w:p>
          <w:p w14:paraId="345898DB" w14:textId="77777777" w:rsidR="00CC1206" w:rsidRPr="00871D0D" w:rsidRDefault="00CC1206" w:rsidP="00CC1206">
            <w:pPr>
              <w:pStyle w:val="Default"/>
              <w:rPr>
                <w:rFonts w:ascii="Arial" w:hAnsi="Arial" w:cs="Arial"/>
                <w:sz w:val="22"/>
                <w:szCs w:val="22"/>
              </w:rPr>
            </w:pPr>
          </w:p>
          <w:p w14:paraId="45ECC739" w14:textId="77777777" w:rsidR="00CC1206" w:rsidRPr="00871D0D" w:rsidRDefault="00CC1206" w:rsidP="00CC1206">
            <w:pPr>
              <w:pStyle w:val="Default"/>
              <w:rPr>
                <w:rFonts w:ascii="Arial" w:hAnsi="Arial" w:cs="Arial"/>
                <w:sz w:val="22"/>
                <w:szCs w:val="22"/>
              </w:rPr>
            </w:pPr>
          </w:p>
          <w:p w14:paraId="27A3C25B" w14:textId="77777777" w:rsidR="00CC1206" w:rsidRPr="00871D0D" w:rsidRDefault="00CC1206" w:rsidP="00CC1206">
            <w:pPr>
              <w:pStyle w:val="Default"/>
              <w:rPr>
                <w:rFonts w:ascii="Arial" w:hAnsi="Arial" w:cs="Arial"/>
                <w:sz w:val="22"/>
                <w:szCs w:val="22"/>
              </w:rPr>
            </w:pPr>
          </w:p>
          <w:p w14:paraId="5063DF12" w14:textId="77777777" w:rsidR="00CC1206" w:rsidRPr="00871D0D" w:rsidRDefault="00CC1206" w:rsidP="00CC1206">
            <w:pPr>
              <w:pStyle w:val="Default"/>
              <w:rPr>
                <w:rFonts w:ascii="Arial" w:hAnsi="Arial" w:cs="Arial"/>
                <w:sz w:val="22"/>
                <w:szCs w:val="22"/>
              </w:rPr>
            </w:pPr>
          </w:p>
          <w:p w14:paraId="2271905B" w14:textId="77777777" w:rsidR="00CC1206" w:rsidRPr="00871D0D" w:rsidRDefault="00CC1206" w:rsidP="00CC1206">
            <w:pPr>
              <w:pStyle w:val="Default"/>
              <w:rPr>
                <w:rFonts w:ascii="Arial" w:hAnsi="Arial" w:cs="Arial"/>
                <w:sz w:val="22"/>
                <w:szCs w:val="22"/>
              </w:rPr>
            </w:pPr>
          </w:p>
          <w:p w14:paraId="79BBAC3A" w14:textId="77777777" w:rsidR="00CC1206" w:rsidRPr="00871D0D" w:rsidRDefault="00CC1206" w:rsidP="00CC1206">
            <w:pPr>
              <w:pStyle w:val="Default"/>
              <w:rPr>
                <w:rFonts w:ascii="Arial" w:hAnsi="Arial" w:cs="Arial"/>
                <w:sz w:val="22"/>
                <w:szCs w:val="22"/>
              </w:rPr>
            </w:pPr>
          </w:p>
          <w:p w14:paraId="2FCB1D9D" w14:textId="77777777" w:rsidR="00CC1206" w:rsidRPr="00871D0D" w:rsidRDefault="00CC1206" w:rsidP="00CC1206">
            <w:pPr>
              <w:pStyle w:val="Default"/>
              <w:rPr>
                <w:rFonts w:ascii="Arial" w:hAnsi="Arial" w:cs="Arial"/>
                <w:sz w:val="22"/>
                <w:szCs w:val="22"/>
              </w:rPr>
            </w:pPr>
          </w:p>
          <w:p w14:paraId="1E3BE348" w14:textId="77777777" w:rsidR="00CC1206" w:rsidRPr="00871D0D" w:rsidRDefault="00CC1206" w:rsidP="00CC1206">
            <w:pPr>
              <w:pStyle w:val="Default"/>
              <w:rPr>
                <w:rFonts w:ascii="Arial" w:hAnsi="Arial" w:cs="Arial"/>
                <w:sz w:val="22"/>
                <w:szCs w:val="22"/>
              </w:rPr>
            </w:pPr>
          </w:p>
          <w:p w14:paraId="7A8B136D" w14:textId="77777777" w:rsidR="00CC1206" w:rsidRPr="00871D0D" w:rsidRDefault="00CC1206" w:rsidP="00CC1206">
            <w:pPr>
              <w:pStyle w:val="Default"/>
              <w:rPr>
                <w:rFonts w:ascii="Arial" w:hAnsi="Arial" w:cs="Arial"/>
                <w:sz w:val="22"/>
                <w:szCs w:val="22"/>
              </w:rPr>
            </w:pPr>
          </w:p>
          <w:p w14:paraId="4475275F" w14:textId="77777777" w:rsidR="00CC1206" w:rsidRPr="00871D0D" w:rsidRDefault="00CC1206" w:rsidP="00CC1206">
            <w:pPr>
              <w:pStyle w:val="Default"/>
              <w:rPr>
                <w:rFonts w:ascii="Arial" w:hAnsi="Arial" w:cs="Arial"/>
                <w:sz w:val="22"/>
                <w:szCs w:val="22"/>
              </w:rPr>
            </w:pPr>
          </w:p>
          <w:p w14:paraId="5D743B35" w14:textId="77777777" w:rsidR="00CC1206" w:rsidRPr="00871D0D" w:rsidRDefault="00CC1206" w:rsidP="00CC1206">
            <w:pPr>
              <w:pStyle w:val="Default"/>
              <w:rPr>
                <w:rFonts w:ascii="Arial" w:hAnsi="Arial" w:cs="Arial"/>
                <w:sz w:val="22"/>
                <w:szCs w:val="22"/>
              </w:rPr>
            </w:pPr>
          </w:p>
          <w:p w14:paraId="4F1035F9" w14:textId="77777777" w:rsidR="00CC1206" w:rsidRPr="004A3142" w:rsidRDefault="00CC1206" w:rsidP="00CC1206">
            <w:pPr>
              <w:pStyle w:val="Default"/>
              <w:rPr>
                <w:rFonts w:ascii="Arial" w:hAnsi="Arial" w:cs="Arial"/>
                <w:sz w:val="22"/>
                <w:szCs w:val="22"/>
              </w:rPr>
            </w:pPr>
          </w:p>
          <w:p w14:paraId="3BF36381" w14:textId="77777777" w:rsidR="00CC1206" w:rsidRDefault="00CC1206" w:rsidP="00CC1206">
            <w:pPr>
              <w:pStyle w:val="Default"/>
              <w:rPr>
                <w:rFonts w:ascii="Arial" w:hAnsi="Arial" w:cs="Arial"/>
                <w:sz w:val="36"/>
                <w:szCs w:val="22"/>
              </w:rPr>
            </w:pPr>
          </w:p>
          <w:p w14:paraId="033D21BC" w14:textId="77777777" w:rsidR="00CC1206" w:rsidRPr="004A3142" w:rsidRDefault="00CC1206" w:rsidP="00CC1206">
            <w:pPr>
              <w:pStyle w:val="Default"/>
              <w:rPr>
                <w:rFonts w:ascii="Arial" w:hAnsi="Arial" w:cs="Arial"/>
                <w:sz w:val="36"/>
                <w:szCs w:val="22"/>
              </w:rPr>
            </w:pPr>
          </w:p>
          <w:p w14:paraId="5B43E2EA" w14:textId="77777777" w:rsidR="00CC1206" w:rsidRDefault="00CC1206" w:rsidP="00CC1206">
            <w:pPr>
              <w:pStyle w:val="Default"/>
              <w:rPr>
                <w:rFonts w:ascii="Arial" w:hAnsi="Arial" w:cs="Arial"/>
                <w:sz w:val="34"/>
                <w:szCs w:val="34"/>
              </w:rPr>
            </w:pPr>
          </w:p>
          <w:p w14:paraId="56651F00" w14:textId="77777777" w:rsidR="00CC1206" w:rsidRPr="00D8233C" w:rsidRDefault="00CC1206" w:rsidP="00CC1206">
            <w:pPr>
              <w:pStyle w:val="Default"/>
              <w:rPr>
                <w:rFonts w:ascii="Arial" w:hAnsi="Arial" w:cs="Arial"/>
                <w:sz w:val="44"/>
                <w:szCs w:val="34"/>
              </w:rPr>
            </w:pPr>
          </w:p>
          <w:p w14:paraId="00631460" w14:textId="77777777" w:rsidR="00CC1206" w:rsidRDefault="00CC1206" w:rsidP="00CC1206">
            <w:pPr>
              <w:pStyle w:val="Default"/>
              <w:rPr>
                <w:rFonts w:ascii="Arial" w:hAnsi="Arial" w:cs="Arial"/>
                <w:sz w:val="22"/>
                <w:szCs w:val="22"/>
              </w:rPr>
            </w:pPr>
          </w:p>
          <w:p w14:paraId="74116463" w14:textId="77777777" w:rsidR="00CC1206" w:rsidRDefault="00CC1206" w:rsidP="00CC1206">
            <w:pPr>
              <w:pStyle w:val="Default"/>
              <w:rPr>
                <w:rFonts w:ascii="Arial" w:hAnsi="Arial" w:cs="Arial"/>
                <w:sz w:val="22"/>
                <w:szCs w:val="22"/>
              </w:rPr>
            </w:pPr>
          </w:p>
          <w:p w14:paraId="5A452F0A" w14:textId="77777777" w:rsidR="00CC1206" w:rsidRPr="00906EB0" w:rsidRDefault="00CC1206" w:rsidP="00CC1206">
            <w:pPr>
              <w:pStyle w:val="Default"/>
              <w:rPr>
                <w:rFonts w:ascii="Arial" w:hAnsi="Arial" w:cs="Arial"/>
                <w:sz w:val="48"/>
                <w:szCs w:val="22"/>
              </w:rPr>
            </w:pPr>
          </w:p>
          <w:p w14:paraId="2B2A6B46" w14:textId="77777777" w:rsidR="00CC1206" w:rsidRPr="00871D0D" w:rsidRDefault="00CC1206" w:rsidP="00CC1206">
            <w:pPr>
              <w:pStyle w:val="Default"/>
              <w:rPr>
                <w:rFonts w:ascii="Arial" w:hAnsi="Arial" w:cs="Arial"/>
                <w:sz w:val="22"/>
                <w:szCs w:val="22"/>
              </w:rPr>
            </w:pPr>
            <w:r w:rsidRPr="00871D0D">
              <w:rPr>
                <w:rFonts w:ascii="Arial" w:hAnsi="Arial" w:cs="Arial"/>
                <w:sz w:val="22"/>
                <w:szCs w:val="22"/>
              </w:rPr>
              <w:t>We believe that effective collaborative working will achieve improved outcomes for children.</w:t>
            </w:r>
          </w:p>
          <w:p w14:paraId="156231B3" w14:textId="77777777" w:rsidR="00CC1206" w:rsidRPr="00871D0D" w:rsidRDefault="00CC1206" w:rsidP="00CC1206">
            <w:pPr>
              <w:pStyle w:val="Default"/>
              <w:rPr>
                <w:rFonts w:ascii="Arial" w:hAnsi="Arial" w:cs="Arial"/>
                <w:sz w:val="22"/>
                <w:szCs w:val="22"/>
              </w:rPr>
            </w:pPr>
          </w:p>
          <w:p w14:paraId="73196EA0" w14:textId="77777777" w:rsidR="00CC1206" w:rsidRPr="00871D0D" w:rsidRDefault="00CC1206" w:rsidP="00CC1206">
            <w:pPr>
              <w:pStyle w:val="Default"/>
              <w:rPr>
                <w:rFonts w:ascii="Arial" w:hAnsi="Arial" w:cs="Arial"/>
                <w:sz w:val="22"/>
                <w:szCs w:val="22"/>
              </w:rPr>
            </w:pPr>
          </w:p>
          <w:p w14:paraId="31B5DEB8" w14:textId="77777777" w:rsidR="00CC1206" w:rsidRPr="00871D0D" w:rsidRDefault="00CC1206" w:rsidP="00CC1206">
            <w:pPr>
              <w:pStyle w:val="Default"/>
              <w:rPr>
                <w:rFonts w:ascii="Arial" w:hAnsi="Arial" w:cs="Arial"/>
                <w:sz w:val="22"/>
                <w:szCs w:val="22"/>
              </w:rPr>
            </w:pPr>
          </w:p>
          <w:p w14:paraId="292E1695" w14:textId="77777777" w:rsidR="00CC1206" w:rsidRPr="00871D0D" w:rsidRDefault="00CC1206" w:rsidP="00CC1206">
            <w:pPr>
              <w:pStyle w:val="Default"/>
              <w:rPr>
                <w:rFonts w:ascii="Arial" w:hAnsi="Arial" w:cs="Arial"/>
                <w:sz w:val="22"/>
                <w:szCs w:val="22"/>
              </w:rPr>
            </w:pPr>
          </w:p>
          <w:p w14:paraId="68250E85" w14:textId="77777777" w:rsidR="00CC1206" w:rsidRPr="00871D0D" w:rsidRDefault="00CC1206" w:rsidP="00CC1206">
            <w:pPr>
              <w:pStyle w:val="Default"/>
              <w:rPr>
                <w:rFonts w:ascii="Arial" w:hAnsi="Arial" w:cs="Arial"/>
                <w:sz w:val="22"/>
                <w:szCs w:val="22"/>
              </w:rPr>
            </w:pPr>
          </w:p>
          <w:p w14:paraId="70AAED97" w14:textId="77777777" w:rsidR="00CC1206" w:rsidRPr="00871D0D" w:rsidRDefault="00CC1206" w:rsidP="00CC1206">
            <w:pPr>
              <w:pStyle w:val="Default"/>
              <w:rPr>
                <w:rFonts w:ascii="Arial" w:hAnsi="Arial" w:cs="Arial"/>
                <w:sz w:val="22"/>
                <w:szCs w:val="22"/>
              </w:rPr>
            </w:pPr>
          </w:p>
          <w:p w14:paraId="68699B8F" w14:textId="77777777" w:rsidR="00CC1206" w:rsidRPr="00871D0D" w:rsidRDefault="00CC1206" w:rsidP="00CC1206">
            <w:pPr>
              <w:pStyle w:val="Default"/>
              <w:rPr>
                <w:rFonts w:ascii="Arial" w:hAnsi="Arial" w:cs="Arial"/>
                <w:sz w:val="22"/>
                <w:szCs w:val="22"/>
              </w:rPr>
            </w:pPr>
          </w:p>
          <w:p w14:paraId="3681B7C2" w14:textId="77777777" w:rsidR="00CC1206" w:rsidRPr="00871D0D" w:rsidRDefault="00CC1206" w:rsidP="00CC1206">
            <w:pPr>
              <w:pStyle w:val="Default"/>
              <w:rPr>
                <w:rFonts w:ascii="Arial" w:hAnsi="Arial" w:cs="Arial"/>
                <w:sz w:val="22"/>
                <w:szCs w:val="22"/>
              </w:rPr>
            </w:pPr>
          </w:p>
          <w:p w14:paraId="29735C27" w14:textId="77777777" w:rsidR="00CC1206" w:rsidRPr="00871D0D" w:rsidRDefault="00CC1206" w:rsidP="00CC1206">
            <w:pPr>
              <w:pStyle w:val="Default"/>
              <w:rPr>
                <w:rFonts w:ascii="Arial" w:hAnsi="Arial" w:cs="Arial"/>
                <w:sz w:val="22"/>
                <w:szCs w:val="22"/>
              </w:rPr>
            </w:pPr>
          </w:p>
          <w:p w14:paraId="49A3135E" w14:textId="77777777" w:rsidR="00CC1206" w:rsidRPr="00871D0D" w:rsidRDefault="00CC1206" w:rsidP="00CC1206">
            <w:pPr>
              <w:pStyle w:val="Default"/>
              <w:rPr>
                <w:rFonts w:ascii="Arial" w:hAnsi="Arial" w:cs="Arial"/>
                <w:sz w:val="22"/>
                <w:szCs w:val="22"/>
              </w:rPr>
            </w:pPr>
          </w:p>
          <w:p w14:paraId="102AD6C4" w14:textId="77777777" w:rsidR="00CC1206" w:rsidRPr="00871D0D" w:rsidRDefault="00CC1206" w:rsidP="00CC1206">
            <w:pPr>
              <w:pStyle w:val="Default"/>
              <w:rPr>
                <w:rFonts w:ascii="Arial" w:hAnsi="Arial" w:cs="Arial"/>
                <w:sz w:val="22"/>
                <w:szCs w:val="22"/>
              </w:rPr>
            </w:pPr>
          </w:p>
          <w:p w14:paraId="567DD9F8" w14:textId="77777777" w:rsidR="00CC1206" w:rsidRPr="00871D0D" w:rsidRDefault="00CC1206" w:rsidP="00CC1206">
            <w:pPr>
              <w:pStyle w:val="Default"/>
              <w:rPr>
                <w:rFonts w:ascii="Arial" w:hAnsi="Arial" w:cs="Arial"/>
                <w:sz w:val="22"/>
                <w:szCs w:val="22"/>
              </w:rPr>
            </w:pPr>
          </w:p>
          <w:p w14:paraId="351FE4D9" w14:textId="77777777" w:rsidR="00CC1206" w:rsidRPr="00871D0D" w:rsidRDefault="00CC1206" w:rsidP="00CC1206">
            <w:pPr>
              <w:pStyle w:val="Default"/>
              <w:rPr>
                <w:rFonts w:ascii="Arial" w:hAnsi="Arial" w:cs="Arial"/>
                <w:sz w:val="22"/>
                <w:szCs w:val="22"/>
              </w:rPr>
            </w:pPr>
          </w:p>
          <w:p w14:paraId="239B25EF" w14:textId="77777777" w:rsidR="00CC1206" w:rsidRPr="00871D0D" w:rsidRDefault="00CC1206" w:rsidP="00CC1206">
            <w:pPr>
              <w:pStyle w:val="Default"/>
              <w:rPr>
                <w:rFonts w:ascii="Arial" w:hAnsi="Arial" w:cs="Arial"/>
                <w:sz w:val="22"/>
                <w:szCs w:val="22"/>
              </w:rPr>
            </w:pPr>
          </w:p>
          <w:p w14:paraId="120B1825" w14:textId="77777777" w:rsidR="00CC1206" w:rsidRDefault="00CC1206" w:rsidP="00CC1206">
            <w:pPr>
              <w:pStyle w:val="Default"/>
              <w:rPr>
                <w:rFonts w:ascii="Arial" w:hAnsi="Arial" w:cs="Arial"/>
                <w:sz w:val="22"/>
                <w:szCs w:val="22"/>
              </w:rPr>
            </w:pPr>
          </w:p>
          <w:p w14:paraId="4EAA0082" w14:textId="77777777" w:rsidR="00CC1206" w:rsidRDefault="00CC1206" w:rsidP="00CC1206">
            <w:pPr>
              <w:pStyle w:val="Default"/>
              <w:rPr>
                <w:rFonts w:ascii="Arial" w:hAnsi="Arial" w:cs="Arial"/>
                <w:sz w:val="22"/>
                <w:szCs w:val="22"/>
              </w:rPr>
            </w:pPr>
          </w:p>
          <w:p w14:paraId="6AE2567D" w14:textId="77777777" w:rsidR="00CC1206" w:rsidRDefault="00CC1206" w:rsidP="00CC1206">
            <w:pPr>
              <w:pStyle w:val="Default"/>
              <w:rPr>
                <w:rFonts w:ascii="Arial" w:hAnsi="Arial" w:cs="Arial"/>
                <w:sz w:val="22"/>
                <w:szCs w:val="22"/>
              </w:rPr>
            </w:pPr>
          </w:p>
          <w:p w14:paraId="66BE00A7" w14:textId="77777777" w:rsidR="00CC1206" w:rsidRPr="00C71B04" w:rsidRDefault="00CC1206" w:rsidP="00CC1206">
            <w:pPr>
              <w:pStyle w:val="Default"/>
              <w:rPr>
                <w:rFonts w:ascii="Arial" w:hAnsi="Arial" w:cs="Arial"/>
                <w:sz w:val="16"/>
                <w:szCs w:val="22"/>
              </w:rPr>
            </w:pPr>
          </w:p>
          <w:p w14:paraId="222BFE7B" w14:textId="77777777" w:rsidR="00CC1206" w:rsidRPr="00871D0D" w:rsidRDefault="00CC1206" w:rsidP="00CC1206">
            <w:pPr>
              <w:pStyle w:val="Default"/>
              <w:rPr>
                <w:rFonts w:ascii="Arial" w:hAnsi="Arial" w:cs="Arial"/>
                <w:sz w:val="22"/>
                <w:szCs w:val="22"/>
              </w:rPr>
            </w:pPr>
            <w:r w:rsidRPr="00871D0D">
              <w:rPr>
                <w:rFonts w:ascii="Arial" w:hAnsi="Arial" w:cs="Arial"/>
                <w:sz w:val="22"/>
                <w:szCs w:val="22"/>
              </w:rPr>
              <w:t>We will work in a way in which public money and resources are used to greatest effect.</w:t>
            </w:r>
          </w:p>
          <w:p w14:paraId="0CCE792C" w14:textId="77777777" w:rsidR="00CC1206" w:rsidRPr="00871D0D" w:rsidRDefault="00CC1206" w:rsidP="00CC1206">
            <w:pPr>
              <w:pStyle w:val="Default"/>
              <w:rPr>
                <w:rFonts w:ascii="Arial" w:hAnsi="Arial" w:cs="Arial"/>
                <w:sz w:val="22"/>
                <w:szCs w:val="22"/>
              </w:rPr>
            </w:pPr>
          </w:p>
          <w:p w14:paraId="680B4135" w14:textId="77777777" w:rsidR="00CC1206" w:rsidRPr="00871D0D" w:rsidRDefault="00CC1206" w:rsidP="00CC1206">
            <w:pPr>
              <w:pStyle w:val="Default"/>
              <w:rPr>
                <w:rFonts w:ascii="Arial" w:hAnsi="Arial" w:cs="Arial"/>
                <w:sz w:val="22"/>
                <w:szCs w:val="22"/>
              </w:rPr>
            </w:pPr>
          </w:p>
          <w:p w14:paraId="12D17F40" w14:textId="77777777" w:rsidR="00CC1206" w:rsidRPr="00871D0D" w:rsidRDefault="00CC1206" w:rsidP="00CC1206">
            <w:pPr>
              <w:pStyle w:val="Default"/>
              <w:rPr>
                <w:rFonts w:ascii="Arial" w:hAnsi="Arial" w:cs="Arial"/>
                <w:sz w:val="22"/>
                <w:szCs w:val="22"/>
              </w:rPr>
            </w:pPr>
          </w:p>
          <w:p w14:paraId="0A0B6A6F" w14:textId="77777777" w:rsidR="00CC1206" w:rsidRPr="00871D0D" w:rsidRDefault="00CC1206" w:rsidP="00CC1206">
            <w:pPr>
              <w:pStyle w:val="Default"/>
              <w:rPr>
                <w:rFonts w:ascii="Arial" w:hAnsi="Arial" w:cs="Arial"/>
                <w:sz w:val="22"/>
                <w:szCs w:val="22"/>
              </w:rPr>
            </w:pPr>
          </w:p>
          <w:p w14:paraId="72FECFEE" w14:textId="77777777" w:rsidR="00CC1206" w:rsidRPr="00871D0D" w:rsidRDefault="00CC1206" w:rsidP="00CC1206">
            <w:pPr>
              <w:pStyle w:val="Default"/>
              <w:rPr>
                <w:rFonts w:ascii="Arial" w:hAnsi="Arial" w:cs="Arial"/>
                <w:sz w:val="22"/>
                <w:szCs w:val="22"/>
              </w:rPr>
            </w:pPr>
          </w:p>
          <w:p w14:paraId="347BD2BA" w14:textId="77777777" w:rsidR="00CC1206" w:rsidRPr="00871D0D" w:rsidRDefault="00CC1206" w:rsidP="00CC1206">
            <w:pPr>
              <w:pStyle w:val="Default"/>
              <w:rPr>
                <w:rFonts w:ascii="Arial" w:hAnsi="Arial" w:cs="Arial"/>
                <w:sz w:val="22"/>
                <w:szCs w:val="22"/>
              </w:rPr>
            </w:pPr>
          </w:p>
          <w:p w14:paraId="0D4FE764" w14:textId="77777777" w:rsidR="00CC1206" w:rsidRPr="00871D0D" w:rsidRDefault="00CC1206" w:rsidP="00CC1206">
            <w:pPr>
              <w:pStyle w:val="Default"/>
              <w:rPr>
                <w:rFonts w:ascii="Arial" w:hAnsi="Arial" w:cs="Arial"/>
                <w:sz w:val="22"/>
                <w:szCs w:val="22"/>
              </w:rPr>
            </w:pPr>
          </w:p>
          <w:p w14:paraId="4D6C952F" w14:textId="77777777" w:rsidR="00CC1206" w:rsidRPr="00871D0D" w:rsidRDefault="00CC1206" w:rsidP="00CC1206">
            <w:pPr>
              <w:pStyle w:val="Default"/>
              <w:rPr>
                <w:rFonts w:ascii="Arial" w:hAnsi="Arial" w:cs="Arial"/>
                <w:sz w:val="22"/>
                <w:szCs w:val="22"/>
              </w:rPr>
            </w:pPr>
          </w:p>
          <w:p w14:paraId="59A40C35" w14:textId="77777777" w:rsidR="00CC1206" w:rsidRPr="00871D0D" w:rsidRDefault="00CC1206" w:rsidP="00CC1206">
            <w:pPr>
              <w:pStyle w:val="Default"/>
              <w:rPr>
                <w:rFonts w:ascii="Arial" w:hAnsi="Arial" w:cs="Arial"/>
                <w:sz w:val="22"/>
                <w:szCs w:val="22"/>
              </w:rPr>
            </w:pPr>
          </w:p>
          <w:p w14:paraId="057528D2" w14:textId="77777777" w:rsidR="00CC1206" w:rsidRPr="00871D0D" w:rsidRDefault="00CC1206" w:rsidP="00CC1206">
            <w:pPr>
              <w:pStyle w:val="Default"/>
              <w:rPr>
                <w:rFonts w:ascii="Arial" w:hAnsi="Arial" w:cs="Arial"/>
                <w:sz w:val="22"/>
                <w:szCs w:val="22"/>
              </w:rPr>
            </w:pPr>
          </w:p>
          <w:p w14:paraId="7AABB26A" w14:textId="77777777" w:rsidR="00CC1206" w:rsidRPr="00871D0D" w:rsidRDefault="00CC1206" w:rsidP="00CC1206">
            <w:pPr>
              <w:pStyle w:val="Default"/>
              <w:rPr>
                <w:rFonts w:ascii="Arial" w:hAnsi="Arial" w:cs="Arial"/>
                <w:sz w:val="22"/>
                <w:szCs w:val="22"/>
              </w:rPr>
            </w:pPr>
          </w:p>
          <w:p w14:paraId="27E87A34" w14:textId="77777777" w:rsidR="00CC1206" w:rsidRDefault="00CC1206" w:rsidP="00CC1206">
            <w:pPr>
              <w:pStyle w:val="Default"/>
              <w:rPr>
                <w:rFonts w:ascii="Arial" w:hAnsi="Arial" w:cs="Arial"/>
                <w:sz w:val="28"/>
                <w:szCs w:val="22"/>
              </w:rPr>
            </w:pPr>
          </w:p>
          <w:p w14:paraId="1CA4F3BC" w14:textId="77777777" w:rsidR="00CC1206" w:rsidRPr="00B35848" w:rsidRDefault="00CC1206" w:rsidP="00CC1206">
            <w:pPr>
              <w:pStyle w:val="Default"/>
              <w:rPr>
                <w:rFonts w:ascii="Arial" w:hAnsi="Arial" w:cs="Arial"/>
                <w:sz w:val="28"/>
                <w:szCs w:val="22"/>
              </w:rPr>
            </w:pPr>
          </w:p>
          <w:p w14:paraId="7F273AC6" w14:textId="77777777" w:rsidR="00CC1206" w:rsidRPr="00871D0D" w:rsidRDefault="00CC1206" w:rsidP="00CC1206">
            <w:pPr>
              <w:pStyle w:val="Default"/>
              <w:rPr>
                <w:rFonts w:ascii="Arial" w:hAnsi="Arial" w:cs="Arial"/>
                <w:sz w:val="22"/>
                <w:szCs w:val="22"/>
              </w:rPr>
            </w:pPr>
            <w:r w:rsidRPr="00871D0D">
              <w:rPr>
                <w:rFonts w:ascii="Arial" w:hAnsi="Arial" w:cs="Arial"/>
                <w:sz w:val="22"/>
                <w:szCs w:val="22"/>
              </w:rPr>
              <w:t>We are committed to supporting parents in the first instance to improve the education provision.</w:t>
            </w:r>
          </w:p>
          <w:p w14:paraId="1F06C913" w14:textId="77777777" w:rsidR="00CC1206" w:rsidRPr="00871D0D" w:rsidRDefault="00CC1206" w:rsidP="00CC1206">
            <w:pPr>
              <w:pStyle w:val="Default"/>
              <w:rPr>
                <w:rFonts w:ascii="Arial" w:hAnsi="Arial" w:cs="Arial"/>
                <w:sz w:val="22"/>
                <w:szCs w:val="22"/>
              </w:rPr>
            </w:pPr>
          </w:p>
          <w:p w14:paraId="625C9D37" w14:textId="77777777" w:rsidR="00CC1206" w:rsidRPr="00871D0D" w:rsidRDefault="00CC1206" w:rsidP="00CC1206">
            <w:pPr>
              <w:pStyle w:val="Default"/>
              <w:rPr>
                <w:rFonts w:ascii="Arial" w:hAnsi="Arial" w:cs="Arial"/>
                <w:sz w:val="22"/>
                <w:szCs w:val="22"/>
              </w:rPr>
            </w:pPr>
          </w:p>
          <w:p w14:paraId="1608337B" w14:textId="77777777" w:rsidR="00CC1206" w:rsidRPr="005974F3" w:rsidRDefault="00CC1206" w:rsidP="00CC1206">
            <w:pPr>
              <w:pStyle w:val="Default"/>
              <w:rPr>
                <w:rFonts w:ascii="Arial" w:hAnsi="Arial" w:cs="Arial"/>
                <w:sz w:val="2"/>
                <w:szCs w:val="22"/>
              </w:rPr>
            </w:pPr>
          </w:p>
          <w:p w14:paraId="53ABA9C2" w14:textId="77777777" w:rsidR="00CC1206" w:rsidRPr="00454FD9" w:rsidRDefault="00CC1206" w:rsidP="00CC1206">
            <w:pPr>
              <w:pStyle w:val="Default"/>
              <w:rPr>
                <w:rFonts w:ascii="Arial" w:hAnsi="Arial" w:cs="Arial"/>
                <w:szCs w:val="22"/>
              </w:rPr>
            </w:pPr>
          </w:p>
          <w:p w14:paraId="7B9C5A87" w14:textId="77777777" w:rsidR="00CC1206" w:rsidRPr="00F44680" w:rsidRDefault="00CC1206" w:rsidP="00CC1206">
            <w:pPr>
              <w:pStyle w:val="Default"/>
              <w:rPr>
                <w:rFonts w:ascii="Arial" w:hAnsi="Arial" w:cs="Arial"/>
                <w:sz w:val="32"/>
                <w:szCs w:val="28"/>
              </w:rPr>
            </w:pPr>
          </w:p>
          <w:p w14:paraId="3849F231" w14:textId="77777777" w:rsidR="00CC1206" w:rsidRPr="00871D0D" w:rsidRDefault="00CC1206" w:rsidP="00CC1206">
            <w:pPr>
              <w:pStyle w:val="Default"/>
              <w:rPr>
                <w:rFonts w:ascii="Arial" w:hAnsi="Arial" w:cs="Arial"/>
                <w:sz w:val="22"/>
                <w:szCs w:val="22"/>
              </w:rPr>
            </w:pPr>
            <w:r w:rsidRPr="00871D0D">
              <w:rPr>
                <w:rFonts w:ascii="Arial" w:hAnsi="Arial" w:cs="Arial"/>
                <w:sz w:val="22"/>
                <w:szCs w:val="22"/>
              </w:rPr>
              <w:t>We are committed to building effective relationships with all home educators that function to safeguard the educational interests of children and young people.</w:t>
            </w:r>
          </w:p>
          <w:p w14:paraId="07DD131A" w14:textId="77777777" w:rsidR="00CC1206" w:rsidRPr="00871D0D" w:rsidRDefault="00CC1206" w:rsidP="00CC1206">
            <w:pPr>
              <w:pStyle w:val="Default"/>
              <w:rPr>
                <w:rFonts w:ascii="Arial" w:hAnsi="Arial" w:cs="Arial"/>
                <w:sz w:val="22"/>
                <w:szCs w:val="22"/>
              </w:rPr>
            </w:pPr>
          </w:p>
          <w:p w14:paraId="473282FE" w14:textId="77777777" w:rsidR="00CC1206" w:rsidRPr="00871D0D" w:rsidRDefault="00CC1206" w:rsidP="00CC1206">
            <w:pPr>
              <w:pStyle w:val="Default"/>
              <w:rPr>
                <w:rFonts w:ascii="Arial" w:hAnsi="Arial" w:cs="Arial"/>
                <w:sz w:val="22"/>
                <w:szCs w:val="22"/>
              </w:rPr>
            </w:pPr>
          </w:p>
          <w:p w14:paraId="77D82D1A" w14:textId="77777777" w:rsidR="00CC1206" w:rsidRPr="00871D0D" w:rsidRDefault="00CC1206" w:rsidP="00CC1206">
            <w:pPr>
              <w:pStyle w:val="Default"/>
              <w:rPr>
                <w:rFonts w:ascii="Arial" w:hAnsi="Arial" w:cs="Arial"/>
                <w:sz w:val="22"/>
                <w:szCs w:val="22"/>
              </w:rPr>
            </w:pPr>
          </w:p>
          <w:p w14:paraId="3B472EB0" w14:textId="77777777" w:rsidR="00CC1206" w:rsidRPr="00871D0D" w:rsidRDefault="00CC1206" w:rsidP="00CC1206">
            <w:pPr>
              <w:pStyle w:val="Default"/>
              <w:rPr>
                <w:rFonts w:ascii="Arial" w:hAnsi="Arial" w:cs="Arial"/>
                <w:sz w:val="22"/>
                <w:szCs w:val="22"/>
              </w:rPr>
            </w:pPr>
          </w:p>
          <w:p w14:paraId="34D6F3AC" w14:textId="77777777" w:rsidR="00CC1206" w:rsidRPr="00CC1206" w:rsidRDefault="00CC1206" w:rsidP="00CC1206">
            <w:pPr>
              <w:pStyle w:val="Default"/>
              <w:rPr>
                <w:rFonts w:ascii="Arial" w:hAnsi="Arial" w:cs="Arial"/>
                <w:sz w:val="40"/>
                <w:szCs w:val="22"/>
              </w:rPr>
            </w:pPr>
          </w:p>
          <w:p w14:paraId="354EF03E" w14:textId="77777777" w:rsidR="00CC1206" w:rsidRPr="005974F3" w:rsidRDefault="00CC1206" w:rsidP="00CC1206">
            <w:pPr>
              <w:pStyle w:val="Default"/>
              <w:rPr>
                <w:rFonts w:ascii="Arial" w:hAnsi="Arial" w:cs="Arial"/>
                <w:sz w:val="36"/>
                <w:szCs w:val="22"/>
              </w:rPr>
            </w:pPr>
          </w:p>
          <w:p w14:paraId="30633D70" w14:textId="77777777" w:rsidR="00CC1206" w:rsidRPr="00F44680" w:rsidRDefault="00CC1206" w:rsidP="00CC1206">
            <w:pPr>
              <w:contextualSpacing/>
              <w:rPr>
                <w:rFonts w:cs="Arial"/>
                <w:color w:val="000000"/>
                <w:sz w:val="24"/>
                <w:lang w:eastAsia="en-GB"/>
              </w:rPr>
            </w:pPr>
          </w:p>
          <w:p w14:paraId="6A38AD07" w14:textId="77777777" w:rsidR="00CC1206" w:rsidRPr="00871D0D" w:rsidRDefault="00CC1206" w:rsidP="00CC1206">
            <w:pPr>
              <w:contextualSpacing/>
              <w:rPr>
                <w:rFonts w:cs="Arial"/>
                <w:color w:val="7030A0"/>
              </w:rPr>
            </w:pPr>
            <w:r w:rsidRPr="00871D0D">
              <w:rPr>
                <w:rFonts w:cs="Arial"/>
                <w:color w:val="000000"/>
                <w:lang w:eastAsia="en-GB"/>
              </w:rPr>
              <w:t xml:space="preserve">We will improve understanding of EHE amongst practitioners working with families and promote it as a positive </w:t>
            </w:r>
            <w:r w:rsidRPr="00871D0D">
              <w:rPr>
                <w:rFonts w:cs="Arial"/>
                <w:color w:val="000000"/>
                <w:lang w:eastAsia="en-GB"/>
              </w:rPr>
              <w:lastRenderedPageBreak/>
              <w:t>alternative to school for some children that can achieve better outcomes.</w:t>
            </w:r>
          </w:p>
          <w:p w14:paraId="1B52E05A" w14:textId="77777777" w:rsidR="00CC1206" w:rsidRPr="00871D0D" w:rsidRDefault="00CC1206" w:rsidP="00CC1206">
            <w:pPr>
              <w:pStyle w:val="Default"/>
              <w:rPr>
                <w:rFonts w:ascii="Arial" w:hAnsi="Arial" w:cs="Arial"/>
                <w:sz w:val="22"/>
                <w:szCs w:val="22"/>
              </w:rPr>
            </w:pPr>
          </w:p>
          <w:p w14:paraId="5575AB5E" w14:textId="77777777" w:rsidR="00CC1206" w:rsidRPr="00871D0D" w:rsidRDefault="00CC1206" w:rsidP="00CC1206">
            <w:pPr>
              <w:pStyle w:val="Default"/>
              <w:rPr>
                <w:rFonts w:ascii="Arial" w:hAnsi="Arial" w:cs="Arial"/>
                <w:sz w:val="22"/>
                <w:szCs w:val="22"/>
              </w:rPr>
            </w:pPr>
          </w:p>
          <w:p w14:paraId="1E3C2AB7" w14:textId="77777777" w:rsidR="00CC1206" w:rsidRDefault="00CC1206" w:rsidP="00CC1206">
            <w:pPr>
              <w:pStyle w:val="Default"/>
              <w:rPr>
                <w:rFonts w:ascii="Arial" w:hAnsi="Arial" w:cs="Arial"/>
                <w:sz w:val="22"/>
                <w:szCs w:val="22"/>
              </w:rPr>
            </w:pPr>
          </w:p>
          <w:p w14:paraId="053F61BC" w14:textId="77777777" w:rsidR="00CC1206" w:rsidRDefault="00CC1206" w:rsidP="00CC1206">
            <w:pPr>
              <w:pStyle w:val="Default"/>
              <w:rPr>
                <w:rFonts w:ascii="Arial" w:hAnsi="Arial" w:cs="Arial"/>
                <w:sz w:val="22"/>
                <w:szCs w:val="22"/>
              </w:rPr>
            </w:pPr>
          </w:p>
          <w:p w14:paraId="6B952610" w14:textId="77777777" w:rsidR="00CC1206" w:rsidRPr="004A3142" w:rsidRDefault="00CC1206" w:rsidP="00CC1206">
            <w:pPr>
              <w:pStyle w:val="Default"/>
              <w:rPr>
                <w:rFonts w:ascii="Arial" w:hAnsi="Arial" w:cs="Arial"/>
                <w:sz w:val="6"/>
                <w:szCs w:val="22"/>
              </w:rPr>
            </w:pPr>
          </w:p>
          <w:p w14:paraId="53E21990" w14:textId="406E460C" w:rsidR="00CC1206" w:rsidRPr="00C71B04" w:rsidRDefault="00CC1206" w:rsidP="00CC1206">
            <w:pPr>
              <w:pStyle w:val="Default"/>
              <w:rPr>
                <w:rFonts w:ascii="Arial" w:hAnsi="Arial" w:cs="Arial"/>
                <w:sz w:val="18"/>
                <w:szCs w:val="22"/>
              </w:rPr>
            </w:pPr>
          </w:p>
          <w:p w14:paraId="618212A0" w14:textId="77777777" w:rsidR="00932DBC" w:rsidRPr="00932DBC" w:rsidRDefault="00932DBC" w:rsidP="00CC1206">
            <w:pPr>
              <w:pStyle w:val="Default"/>
              <w:rPr>
                <w:rFonts w:ascii="Arial" w:hAnsi="Arial" w:cs="Arial"/>
                <w:sz w:val="22"/>
                <w:szCs w:val="22"/>
              </w:rPr>
            </w:pPr>
          </w:p>
          <w:p w14:paraId="06C0145B" w14:textId="214B883B" w:rsidR="00CC1206" w:rsidRPr="00871D0D" w:rsidRDefault="00CC1206" w:rsidP="00CC1206">
            <w:pPr>
              <w:pStyle w:val="Default"/>
              <w:rPr>
                <w:rFonts w:ascii="Arial" w:hAnsi="Arial" w:cs="Arial"/>
                <w:sz w:val="22"/>
                <w:szCs w:val="22"/>
              </w:rPr>
            </w:pPr>
            <w:r w:rsidRPr="00871D0D">
              <w:rPr>
                <w:rFonts w:ascii="Arial" w:hAnsi="Arial" w:cs="Arial"/>
                <w:sz w:val="22"/>
                <w:szCs w:val="22"/>
              </w:rPr>
              <w:t>We will ensure that we are well informed about EHE and wider issues</w:t>
            </w:r>
            <w:r>
              <w:rPr>
                <w:rFonts w:ascii="Arial" w:hAnsi="Arial" w:cs="Arial"/>
                <w:sz w:val="22"/>
                <w:szCs w:val="22"/>
              </w:rPr>
              <w:t xml:space="preserve"> that could impact upon education provision.</w:t>
            </w:r>
          </w:p>
          <w:p w14:paraId="11D99BE3" w14:textId="77777777" w:rsidR="00CC1206" w:rsidRPr="00871D0D" w:rsidRDefault="00CC1206" w:rsidP="00CC1206">
            <w:pPr>
              <w:pStyle w:val="Default"/>
              <w:rPr>
                <w:rFonts w:ascii="Arial" w:hAnsi="Arial" w:cs="Arial"/>
                <w:sz w:val="22"/>
                <w:szCs w:val="22"/>
              </w:rPr>
            </w:pPr>
          </w:p>
          <w:p w14:paraId="643E091D" w14:textId="77777777" w:rsidR="00CC1206" w:rsidRPr="00871D0D" w:rsidRDefault="00CC1206" w:rsidP="00CC1206">
            <w:pPr>
              <w:pStyle w:val="Default"/>
              <w:rPr>
                <w:rFonts w:ascii="Arial" w:hAnsi="Arial" w:cs="Arial"/>
                <w:sz w:val="22"/>
                <w:szCs w:val="22"/>
              </w:rPr>
            </w:pPr>
          </w:p>
          <w:p w14:paraId="3AF07979" w14:textId="77777777" w:rsidR="00CC1206" w:rsidRPr="00871D0D" w:rsidRDefault="00CC1206" w:rsidP="00CC1206">
            <w:pPr>
              <w:pStyle w:val="Default"/>
              <w:rPr>
                <w:rFonts w:ascii="Arial" w:hAnsi="Arial" w:cs="Arial"/>
                <w:sz w:val="22"/>
                <w:szCs w:val="22"/>
              </w:rPr>
            </w:pPr>
          </w:p>
          <w:p w14:paraId="3670EBED" w14:textId="77777777" w:rsidR="00CC1206" w:rsidRPr="00871D0D" w:rsidRDefault="00CC1206" w:rsidP="00CC1206">
            <w:pPr>
              <w:pStyle w:val="Default"/>
              <w:rPr>
                <w:rFonts w:ascii="Arial" w:hAnsi="Arial" w:cs="Arial"/>
                <w:sz w:val="22"/>
                <w:szCs w:val="22"/>
              </w:rPr>
            </w:pPr>
          </w:p>
          <w:p w14:paraId="2517BC30" w14:textId="77777777" w:rsidR="00CC1206" w:rsidRPr="00871D0D" w:rsidRDefault="00CC1206" w:rsidP="00CC1206">
            <w:pPr>
              <w:pStyle w:val="Default"/>
              <w:rPr>
                <w:rFonts w:ascii="Arial" w:hAnsi="Arial" w:cs="Arial"/>
                <w:sz w:val="22"/>
                <w:szCs w:val="22"/>
              </w:rPr>
            </w:pPr>
          </w:p>
          <w:p w14:paraId="1A9B5628" w14:textId="77777777" w:rsidR="00CC1206" w:rsidRPr="005974F3" w:rsidRDefault="00CC1206" w:rsidP="00CC1206">
            <w:pPr>
              <w:pStyle w:val="Default"/>
              <w:rPr>
                <w:rFonts w:ascii="Arial" w:hAnsi="Arial" w:cs="Arial"/>
                <w:sz w:val="14"/>
                <w:szCs w:val="22"/>
              </w:rPr>
            </w:pPr>
          </w:p>
          <w:p w14:paraId="5444F267" w14:textId="77777777" w:rsidR="00CC1206" w:rsidRDefault="00CC1206" w:rsidP="00CC1206">
            <w:pPr>
              <w:pStyle w:val="Default"/>
              <w:rPr>
                <w:rFonts w:ascii="Arial" w:hAnsi="Arial" w:cs="Arial"/>
                <w:sz w:val="22"/>
                <w:szCs w:val="22"/>
              </w:rPr>
            </w:pPr>
          </w:p>
          <w:p w14:paraId="74144A42" w14:textId="77777777" w:rsidR="00CC1206" w:rsidRPr="00871D0D" w:rsidRDefault="00CC1206" w:rsidP="00CC1206">
            <w:pPr>
              <w:pStyle w:val="Default"/>
              <w:rPr>
                <w:rFonts w:ascii="Arial" w:hAnsi="Arial" w:cs="Arial"/>
                <w:sz w:val="22"/>
                <w:szCs w:val="22"/>
              </w:rPr>
            </w:pPr>
          </w:p>
          <w:p w14:paraId="4971B4F2" w14:textId="77777777" w:rsidR="00CC1206" w:rsidRDefault="00CC1206" w:rsidP="00CC1206">
            <w:pPr>
              <w:pStyle w:val="Default"/>
              <w:rPr>
                <w:rFonts w:ascii="Arial" w:hAnsi="Arial" w:cs="Arial"/>
                <w:sz w:val="22"/>
                <w:szCs w:val="22"/>
              </w:rPr>
            </w:pPr>
          </w:p>
          <w:p w14:paraId="2A378234" w14:textId="77777777" w:rsidR="00CC1206" w:rsidRDefault="00CC1206" w:rsidP="00CC1206">
            <w:pPr>
              <w:pStyle w:val="Default"/>
              <w:rPr>
                <w:rFonts w:ascii="Arial" w:hAnsi="Arial" w:cs="Arial"/>
                <w:sz w:val="22"/>
                <w:szCs w:val="22"/>
              </w:rPr>
            </w:pPr>
          </w:p>
          <w:p w14:paraId="2E8ADA03" w14:textId="77777777" w:rsidR="00CC1206" w:rsidRDefault="00CC1206" w:rsidP="00CC1206">
            <w:pPr>
              <w:pStyle w:val="Default"/>
              <w:rPr>
                <w:rFonts w:ascii="Arial" w:hAnsi="Arial" w:cs="Arial"/>
                <w:sz w:val="22"/>
                <w:szCs w:val="22"/>
              </w:rPr>
            </w:pPr>
          </w:p>
          <w:p w14:paraId="1A9C621F" w14:textId="77777777" w:rsidR="00CC1206" w:rsidRPr="00CC1206" w:rsidRDefault="00CC1206" w:rsidP="00CC1206">
            <w:pPr>
              <w:pStyle w:val="Default"/>
              <w:rPr>
                <w:rFonts w:ascii="Arial" w:hAnsi="Arial" w:cs="Arial"/>
                <w:sz w:val="18"/>
                <w:szCs w:val="22"/>
              </w:rPr>
            </w:pPr>
          </w:p>
          <w:p w14:paraId="7C6D0504" w14:textId="77777777" w:rsidR="00CC1206" w:rsidRPr="00D8233C" w:rsidRDefault="00CC1206" w:rsidP="00CC1206">
            <w:pPr>
              <w:pStyle w:val="Default"/>
              <w:rPr>
                <w:rFonts w:ascii="Arial" w:hAnsi="Arial" w:cs="Arial"/>
                <w:sz w:val="12"/>
                <w:szCs w:val="22"/>
              </w:rPr>
            </w:pPr>
          </w:p>
          <w:p w14:paraId="7D666EC6" w14:textId="77777777" w:rsidR="00CC1206" w:rsidRPr="00D8233C" w:rsidRDefault="00CC1206" w:rsidP="00CC1206">
            <w:pPr>
              <w:pStyle w:val="Default"/>
              <w:rPr>
                <w:rFonts w:ascii="Arial" w:hAnsi="Arial" w:cs="Arial"/>
                <w:sz w:val="12"/>
                <w:szCs w:val="22"/>
              </w:rPr>
            </w:pPr>
          </w:p>
          <w:p w14:paraId="5DB499BD" w14:textId="77777777" w:rsidR="00CC1206" w:rsidRPr="00871D0D" w:rsidRDefault="00CC1206" w:rsidP="00CC1206">
            <w:pPr>
              <w:pStyle w:val="Default"/>
              <w:rPr>
                <w:rFonts w:ascii="Arial" w:hAnsi="Arial" w:cs="Arial"/>
                <w:sz w:val="22"/>
                <w:szCs w:val="22"/>
              </w:rPr>
            </w:pPr>
            <w:r w:rsidRPr="00871D0D">
              <w:rPr>
                <w:rFonts w:ascii="Arial" w:hAnsi="Arial" w:cs="Arial"/>
                <w:sz w:val="22"/>
                <w:szCs w:val="22"/>
              </w:rPr>
              <w:t>We understand that children can thrive in a positive home education environment with parents who are committed to their child achieving their full potential.  Our process to meet our statutory duty will not, therefore, exert more oversight than is felt necessary.</w:t>
            </w:r>
          </w:p>
          <w:p w14:paraId="747AD294" w14:textId="77777777" w:rsidR="00CC1206" w:rsidRPr="00871D0D" w:rsidRDefault="00CC1206" w:rsidP="00CC1206">
            <w:pPr>
              <w:pStyle w:val="Default"/>
              <w:rPr>
                <w:rFonts w:ascii="Arial" w:hAnsi="Arial" w:cs="Arial"/>
                <w:sz w:val="22"/>
                <w:szCs w:val="22"/>
              </w:rPr>
            </w:pPr>
          </w:p>
          <w:p w14:paraId="26ED7FB0" w14:textId="77777777" w:rsidR="00CC1206" w:rsidRPr="00871D0D" w:rsidRDefault="00CC1206" w:rsidP="00CC1206">
            <w:pPr>
              <w:pStyle w:val="Default"/>
              <w:rPr>
                <w:rFonts w:ascii="Arial" w:hAnsi="Arial" w:cs="Arial"/>
                <w:sz w:val="22"/>
                <w:szCs w:val="22"/>
              </w:rPr>
            </w:pPr>
          </w:p>
          <w:p w14:paraId="00484999" w14:textId="77777777" w:rsidR="00CC1206" w:rsidRPr="00871D0D" w:rsidRDefault="00CC1206" w:rsidP="00CC1206">
            <w:pPr>
              <w:pStyle w:val="Default"/>
              <w:rPr>
                <w:rFonts w:ascii="Arial" w:hAnsi="Arial" w:cs="Arial"/>
                <w:sz w:val="22"/>
                <w:szCs w:val="22"/>
              </w:rPr>
            </w:pPr>
          </w:p>
          <w:p w14:paraId="703C3112" w14:textId="77777777" w:rsidR="00CC1206" w:rsidRPr="00871D0D" w:rsidRDefault="00CC1206" w:rsidP="00CC1206">
            <w:pPr>
              <w:pStyle w:val="Default"/>
              <w:rPr>
                <w:rFonts w:ascii="Arial" w:hAnsi="Arial" w:cs="Arial"/>
                <w:sz w:val="22"/>
                <w:szCs w:val="22"/>
              </w:rPr>
            </w:pPr>
          </w:p>
          <w:p w14:paraId="50336C1C" w14:textId="77777777" w:rsidR="00CC1206" w:rsidRPr="00871D0D" w:rsidRDefault="00CC1206" w:rsidP="00CC1206">
            <w:pPr>
              <w:pStyle w:val="Default"/>
              <w:rPr>
                <w:rFonts w:ascii="Arial" w:hAnsi="Arial" w:cs="Arial"/>
                <w:sz w:val="22"/>
                <w:szCs w:val="22"/>
              </w:rPr>
            </w:pPr>
          </w:p>
          <w:p w14:paraId="5FC75E0A" w14:textId="77777777" w:rsidR="00CC1206" w:rsidRPr="00871D0D" w:rsidRDefault="00CC1206" w:rsidP="00CC1206">
            <w:pPr>
              <w:pStyle w:val="Default"/>
              <w:rPr>
                <w:rFonts w:ascii="Arial" w:hAnsi="Arial" w:cs="Arial"/>
                <w:sz w:val="22"/>
                <w:szCs w:val="22"/>
              </w:rPr>
            </w:pPr>
          </w:p>
          <w:p w14:paraId="17E6F4A7" w14:textId="77777777" w:rsidR="00CC1206" w:rsidRPr="008017FF" w:rsidRDefault="00CC1206" w:rsidP="00CC1206">
            <w:pPr>
              <w:pStyle w:val="Heading3"/>
              <w:rPr>
                <w:b w:val="0"/>
                <w:sz w:val="22"/>
                <w:szCs w:val="22"/>
              </w:rPr>
            </w:pPr>
          </w:p>
        </w:tc>
        <w:tc>
          <w:tcPr>
            <w:tcW w:w="426" w:type="dxa"/>
            <w:shd w:val="clear" w:color="auto" w:fill="auto"/>
          </w:tcPr>
          <w:p w14:paraId="7E6F86BD" w14:textId="77777777" w:rsidR="00CC1206" w:rsidRPr="00871D0D" w:rsidRDefault="00CC1206" w:rsidP="00CC1206">
            <w:pPr>
              <w:pStyle w:val="Default"/>
              <w:rPr>
                <w:rFonts w:ascii="Arial" w:hAnsi="Arial" w:cs="Arial"/>
                <w:sz w:val="22"/>
                <w:szCs w:val="22"/>
              </w:rPr>
            </w:pPr>
          </w:p>
          <w:p w14:paraId="1790EA16" w14:textId="77777777" w:rsidR="00CC1206" w:rsidRPr="00871D0D" w:rsidRDefault="00CC1206" w:rsidP="00CC1206">
            <w:pPr>
              <w:pStyle w:val="Default"/>
              <w:rPr>
                <w:rFonts w:ascii="Arial" w:hAnsi="Arial" w:cs="Arial"/>
                <w:sz w:val="22"/>
                <w:szCs w:val="22"/>
              </w:rPr>
            </w:pPr>
          </w:p>
          <w:p w14:paraId="1244681D" w14:textId="77777777" w:rsidR="00CC1206" w:rsidRDefault="00CC1206" w:rsidP="00CC1206">
            <w:pPr>
              <w:pStyle w:val="Heading3"/>
              <w:rPr>
                <w:color w:val="000000" w:themeColor="text1"/>
              </w:rPr>
            </w:pPr>
          </w:p>
        </w:tc>
        <w:tc>
          <w:tcPr>
            <w:tcW w:w="4961" w:type="dxa"/>
            <w:gridSpan w:val="5"/>
            <w:shd w:val="clear" w:color="auto" w:fill="auto"/>
          </w:tcPr>
          <w:p w14:paraId="2D711759" w14:textId="77777777" w:rsidR="00CC1206" w:rsidRPr="00871D0D" w:rsidRDefault="00CC1206" w:rsidP="00CC1206">
            <w:pPr>
              <w:pStyle w:val="Default"/>
              <w:jc w:val="both"/>
              <w:rPr>
                <w:rFonts w:ascii="Arial" w:hAnsi="Arial" w:cs="Arial"/>
                <w:sz w:val="22"/>
                <w:szCs w:val="22"/>
              </w:rPr>
            </w:pPr>
          </w:p>
          <w:p w14:paraId="66998480"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Adopting a procedure that requires schools to attempt to engage with parents who intend to remove their child from roll to ensure that their responsibilities are fully understood.</w:t>
            </w:r>
          </w:p>
          <w:p w14:paraId="2A7D142B"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Maintaining a website aimed at providing advice and support for parents on a wide range of issues.</w:t>
            </w:r>
          </w:p>
          <w:p w14:paraId="1B7B7E27"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Providing comprehensive elective home education guidance for parents.</w:t>
            </w:r>
          </w:p>
          <w:p w14:paraId="6BA37169"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Promoting the value of research prior to reaching a final decision, including speaking with other home educators.</w:t>
            </w:r>
          </w:p>
          <w:p w14:paraId="7842C1C7"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lastRenderedPageBreak/>
              <w:t xml:space="preserve">Offering mediation to parents who are considering home education because they do not feel empowered to address issues with their child’s school. </w:t>
            </w:r>
          </w:p>
          <w:p w14:paraId="3410DA37"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Providing clear information about home education that sets out the legal position and roles\responsibilities of both the local authority and parents.</w:t>
            </w:r>
          </w:p>
          <w:p w14:paraId="0590519E"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Providing a leaflet for parents of enrolled children</w:t>
            </w:r>
            <w:r>
              <w:rPr>
                <w:rFonts w:ascii="Arial" w:hAnsi="Arial" w:cs="Arial"/>
                <w:sz w:val="22"/>
                <w:szCs w:val="22"/>
              </w:rPr>
              <w:t>,</w:t>
            </w:r>
            <w:r w:rsidRPr="00871D0D">
              <w:rPr>
                <w:rFonts w:ascii="Arial" w:hAnsi="Arial" w:cs="Arial"/>
                <w:sz w:val="22"/>
                <w:szCs w:val="22"/>
              </w:rPr>
              <w:t xml:space="preserve"> who do not wish to </w:t>
            </w:r>
            <w:r>
              <w:rPr>
                <w:rFonts w:ascii="Arial" w:hAnsi="Arial" w:cs="Arial"/>
                <w:sz w:val="22"/>
                <w:szCs w:val="22"/>
              </w:rPr>
              <w:t xml:space="preserve">discuss their decision </w:t>
            </w:r>
            <w:r w:rsidRPr="00871D0D">
              <w:rPr>
                <w:rFonts w:ascii="Arial" w:hAnsi="Arial" w:cs="Arial"/>
                <w:sz w:val="22"/>
                <w:szCs w:val="22"/>
              </w:rPr>
              <w:t>with their child’s school</w:t>
            </w:r>
            <w:r>
              <w:rPr>
                <w:rFonts w:ascii="Arial" w:hAnsi="Arial" w:cs="Arial"/>
                <w:sz w:val="22"/>
                <w:szCs w:val="22"/>
              </w:rPr>
              <w:t>,</w:t>
            </w:r>
            <w:r w:rsidRPr="00871D0D">
              <w:rPr>
                <w:rFonts w:ascii="Arial" w:hAnsi="Arial" w:cs="Arial"/>
                <w:sz w:val="22"/>
                <w:szCs w:val="22"/>
              </w:rPr>
              <w:t xml:space="preserve"> to address common misconceptions about EHE.</w:t>
            </w:r>
          </w:p>
          <w:p w14:paraId="0C97C184" w14:textId="77777777" w:rsidR="00CC1206"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 xml:space="preserve">Supporting </w:t>
            </w:r>
            <w:r>
              <w:rPr>
                <w:rFonts w:ascii="Arial" w:hAnsi="Arial" w:cs="Arial"/>
                <w:sz w:val="22"/>
                <w:szCs w:val="22"/>
              </w:rPr>
              <w:t>discussions</w:t>
            </w:r>
            <w:r w:rsidRPr="00871D0D">
              <w:rPr>
                <w:rFonts w:ascii="Arial" w:hAnsi="Arial" w:cs="Arial"/>
                <w:sz w:val="22"/>
                <w:szCs w:val="22"/>
              </w:rPr>
              <w:t xml:space="preserve"> with parents who are unable to write a deregistration letter.</w:t>
            </w:r>
          </w:p>
          <w:p w14:paraId="34E79163" w14:textId="77777777" w:rsidR="00CC1206" w:rsidRPr="00C71B04" w:rsidRDefault="00CC1206" w:rsidP="00CC1206">
            <w:pPr>
              <w:pStyle w:val="Default"/>
              <w:numPr>
                <w:ilvl w:val="0"/>
                <w:numId w:val="17"/>
              </w:numPr>
              <w:jc w:val="both"/>
              <w:rPr>
                <w:rFonts w:ascii="Arial" w:hAnsi="Arial" w:cs="Arial"/>
                <w:color w:val="auto"/>
                <w:sz w:val="22"/>
                <w:szCs w:val="22"/>
              </w:rPr>
            </w:pPr>
            <w:r w:rsidRPr="00C71B04">
              <w:rPr>
                <w:rFonts w:ascii="Arial" w:hAnsi="Arial" w:cs="Arial"/>
                <w:color w:val="auto"/>
                <w:sz w:val="22"/>
                <w:szCs w:val="22"/>
              </w:rPr>
              <w:t>Publicising information and opportunities for our EHE community on our Facebook page.</w:t>
            </w:r>
          </w:p>
          <w:p w14:paraId="32C151CA" w14:textId="77777777" w:rsidR="00CC1206" w:rsidRPr="00CC1206" w:rsidRDefault="00CC1206" w:rsidP="00CC1206">
            <w:pPr>
              <w:pStyle w:val="Default"/>
              <w:jc w:val="both"/>
              <w:rPr>
                <w:rFonts w:ascii="Arial" w:hAnsi="Arial" w:cs="Arial"/>
                <w:sz w:val="28"/>
                <w:szCs w:val="28"/>
              </w:rPr>
            </w:pPr>
          </w:p>
          <w:p w14:paraId="3D6B8F85"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Providing impartial advice to parents who are, or who are considering, EHE.</w:t>
            </w:r>
          </w:p>
          <w:p w14:paraId="626DB2B0"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 xml:space="preserve">Acknowledging that parents are not legally </w:t>
            </w:r>
            <w:r w:rsidRPr="00C71B04">
              <w:rPr>
                <w:rFonts w:ascii="Arial" w:hAnsi="Arial" w:cs="Arial"/>
                <w:color w:val="auto"/>
                <w:sz w:val="22"/>
                <w:szCs w:val="22"/>
              </w:rPr>
              <w:t xml:space="preserve">required to give the </w:t>
            </w:r>
            <w:r w:rsidRPr="00871D0D">
              <w:rPr>
                <w:rFonts w:ascii="Arial" w:hAnsi="Arial" w:cs="Arial"/>
                <w:sz w:val="22"/>
                <w:szCs w:val="22"/>
              </w:rPr>
              <w:t>local authority access to their home and offering to meet at mutually convenient locations in such cases.</w:t>
            </w:r>
          </w:p>
          <w:p w14:paraId="256CEDD2"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Providing parents with a report of visit.</w:t>
            </w:r>
          </w:p>
          <w:p w14:paraId="5EEC49A2"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Ensuring that positives are always reflected in visit reports as well as suggestions</w:t>
            </w:r>
            <w:r>
              <w:rPr>
                <w:rFonts w:ascii="Arial" w:hAnsi="Arial" w:cs="Arial"/>
                <w:sz w:val="22"/>
                <w:szCs w:val="22"/>
              </w:rPr>
              <w:t xml:space="preserve"> to improve education provision, where appropriate.</w:t>
            </w:r>
          </w:p>
          <w:p w14:paraId="29D1BC78"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Ensuring that visits are pre-arranged unless we have experienced several failed visits without satisfactory explanation</w:t>
            </w:r>
            <w:r>
              <w:rPr>
                <w:rFonts w:ascii="Arial" w:hAnsi="Arial" w:cs="Arial"/>
                <w:sz w:val="22"/>
                <w:szCs w:val="22"/>
              </w:rPr>
              <w:t>,</w:t>
            </w:r>
            <w:r w:rsidRPr="00871D0D">
              <w:rPr>
                <w:rFonts w:ascii="Arial" w:hAnsi="Arial" w:cs="Arial"/>
                <w:sz w:val="22"/>
                <w:szCs w:val="22"/>
              </w:rPr>
              <w:t xml:space="preserve"> or a visit is part of our children missing education procedures.</w:t>
            </w:r>
          </w:p>
          <w:p w14:paraId="6E3821A8"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Securing the agreement of parents to make referrals to other services, unless statutory guidance overrides this.</w:t>
            </w:r>
          </w:p>
          <w:p w14:paraId="7A70109B" w14:textId="77777777" w:rsidR="00CC1206"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Acknowledging that parents do not have to engage with the local authority.</w:t>
            </w:r>
          </w:p>
          <w:p w14:paraId="3839FDC6" w14:textId="77777777" w:rsidR="00CC1206"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Making next steps clear in all our communications with EHE parents.</w:t>
            </w:r>
          </w:p>
          <w:p w14:paraId="23C96B53" w14:textId="77777777" w:rsidR="00CC1206"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Ensuring that we have an EHE Privacy Notice in place.</w:t>
            </w:r>
          </w:p>
          <w:p w14:paraId="01271331" w14:textId="77777777" w:rsidR="00CC1206" w:rsidRPr="00C71B04" w:rsidRDefault="00CC1206" w:rsidP="00CC1206">
            <w:pPr>
              <w:pStyle w:val="Default"/>
              <w:numPr>
                <w:ilvl w:val="0"/>
                <w:numId w:val="17"/>
              </w:numPr>
              <w:jc w:val="both"/>
              <w:rPr>
                <w:rFonts w:ascii="Arial" w:hAnsi="Arial" w:cs="Arial"/>
                <w:color w:val="auto"/>
                <w:sz w:val="22"/>
                <w:szCs w:val="22"/>
              </w:rPr>
            </w:pPr>
            <w:r w:rsidRPr="00C71B04">
              <w:rPr>
                <w:rFonts w:ascii="Arial" w:hAnsi="Arial" w:cs="Arial"/>
                <w:color w:val="auto"/>
                <w:sz w:val="22"/>
                <w:szCs w:val="22"/>
              </w:rPr>
              <w:t>Responding appropriately to feedback from parents about any aspect of our service.</w:t>
            </w:r>
          </w:p>
          <w:p w14:paraId="5317EF94" w14:textId="77777777" w:rsidR="00CC1206" w:rsidRPr="00C71B04" w:rsidRDefault="00CC1206" w:rsidP="00CC1206">
            <w:pPr>
              <w:pStyle w:val="Default"/>
              <w:numPr>
                <w:ilvl w:val="0"/>
                <w:numId w:val="17"/>
              </w:numPr>
              <w:jc w:val="both"/>
              <w:rPr>
                <w:rFonts w:ascii="Arial" w:hAnsi="Arial" w:cs="Arial"/>
                <w:color w:val="auto"/>
                <w:sz w:val="22"/>
                <w:szCs w:val="22"/>
              </w:rPr>
            </w:pPr>
            <w:r w:rsidRPr="00C71B04">
              <w:rPr>
                <w:rFonts w:ascii="Arial" w:hAnsi="Arial" w:cs="Arial"/>
                <w:color w:val="auto"/>
                <w:sz w:val="22"/>
                <w:szCs w:val="22"/>
              </w:rPr>
              <w:t>Following national and local guidance on COVID-19, taking appropriate steps to minimise the risk to both families and SCC staff.</w:t>
            </w:r>
          </w:p>
          <w:p w14:paraId="584EE41F" w14:textId="77777777" w:rsidR="00CC1206" w:rsidRPr="004A3142" w:rsidRDefault="00CC1206" w:rsidP="00CC1206">
            <w:pPr>
              <w:pStyle w:val="Default"/>
              <w:jc w:val="both"/>
              <w:rPr>
                <w:rFonts w:ascii="Arial" w:hAnsi="Arial" w:cs="Arial"/>
                <w:sz w:val="28"/>
                <w:szCs w:val="28"/>
              </w:rPr>
            </w:pPr>
          </w:p>
          <w:p w14:paraId="65925905"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Supporting families where there are barriers to their child returning to school in accordance with parental wishes.</w:t>
            </w:r>
          </w:p>
          <w:p w14:paraId="3A6DF3E7" w14:textId="00A548ED" w:rsidR="00CC1206" w:rsidRPr="0053114D" w:rsidRDefault="00CC1206" w:rsidP="00CC1206">
            <w:pPr>
              <w:pStyle w:val="Default"/>
              <w:numPr>
                <w:ilvl w:val="0"/>
                <w:numId w:val="17"/>
              </w:numPr>
              <w:jc w:val="both"/>
              <w:rPr>
                <w:rFonts w:ascii="Arial" w:hAnsi="Arial" w:cs="Arial"/>
                <w:strike/>
                <w:sz w:val="22"/>
                <w:szCs w:val="22"/>
              </w:rPr>
            </w:pPr>
            <w:r w:rsidRPr="00C71B04">
              <w:rPr>
                <w:rFonts w:ascii="Arial" w:hAnsi="Arial" w:cs="Arial"/>
                <w:color w:val="auto"/>
                <w:sz w:val="22"/>
                <w:szCs w:val="22"/>
              </w:rPr>
              <w:t xml:space="preserve">Providing information to parents on our Facebook page if </w:t>
            </w:r>
            <w:r w:rsidRPr="00871D0D">
              <w:rPr>
                <w:rFonts w:ascii="Arial" w:hAnsi="Arial" w:cs="Arial"/>
                <w:sz w:val="22"/>
                <w:szCs w:val="22"/>
              </w:rPr>
              <w:t>we believe an opportunity exists that they may not be aware of</w:t>
            </w:r>
            <w:r w:rsidR="00C71B04">
              <w:rPr>
                <w:rFonts w:ascii="Arial" w:hAnsi="Arial" w:cs="Arial"/>
                <w:sz w:val="22"/>
                <w:szCs w:val="22"/>
              </w:rPr>
              <w:t>.</w:t>
            </w:r>
          </w:p>
          <w:p w14:paraId="2732ABA7"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lastRenderedPageBreak/>
              <w:t>Supporting statutory safeguarding processes as an education representative by attending meetings and providing reports.</w:t>
            </w:r>
          </w:p>
          <w:p w14:paraId="5DEFEB20"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Sharing visit reports with allocated social workers.</w:t>
            </w:r>
          </w:p>
          <w:p w14:paraId="581C1313"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Providing reports to the SEND Panel as part of the statutory assessment process.</w:t>
            </w:r>
          </w:p>
          <w:p w14:paraId="4814A1AF" w14:textId="77777777" w:rsidR="00CC1206" w:rsidRDefault="00CC1206" w:rsidP="00CC1206">
            <w:pPr>
              <w:pStyle w:val="Default"/>
              <w:numPr>
                <w:ilvl w:val="0"/>
                <w:numId w:val="17"/>
              </w:numPr>
              <w:jc w:val="both"/>
              <w:rPr>
                <w:rFonts w:ascii="Arial" w:hAnsi="Arial" w:cs="Arial"/>
                <w:sz w:val="22"/>
                <w:szCs w:val="22"/>
              </w:rPr>
            </w:pPr>
            <w:r w:rsidRPr="00454FD9">
              <w:rPr>
                <w:rFonts w:ascii="Arial" w:hAnsi="Arial" w:cs="Arial"/>
                <w:sz w:val="22"/>
                <w:szCs w:val="22"/>
              </w:rPr>
              <w:t>Working with the Education Welfare Service when children were open to this service at the point of withdrawal from school.</w:t>
            </w:r>
          </w:p>
          <w:p w14:paraId="5A8B91FC" w14:textId="77777777" w:rsidR="00CC1206" w:rsidRDefault="00CC1206" w:rsidP="00CC1206">
            <w:pPr>
              <w:pStyle w:val="Default"/>
              <w:numPr>
                <w:ilvl w:val="0"/>
                <w:numId w:val="17"/>
              </w:numPr>
              <w:jc w:val="both"/>
              <w:rPr>
                <w:rFonts w:ascii="Arial" w:hAnsi="Arial" w:cs="Arial"/>
                <w:sz w:val="22"/>
                <w:szCs w:val="22"/>
              </w:rPr>
            </w:pPr>
            <w:r w:rsidRPr="00454FD9">
              <w:rPr>
                <w:rFonts w:ascii="Arial" w:hAnsi="Arial" w:cs="Arial"/>
                <w:sz w:val="22"/>
                <w:szCs w:val="22"/>
              </w:rPr>
              <w:t>Mediating with other teams within the council to expedite enquiries on behalf of EHE families.</w:t>
            </w:r>
          </w:p>
          <w:p w14:paraId="376C6177" w14:textId="77777777" w:rsidR="00CC1206" w:rsidRPr="00D8233C" w:rsidRDefault="00CC1206" w:rsidP="00CC1206">
            <w:pPr>
              <w:pStyle w:val="Default"/>
              <w:jc w:val="both"/>
              <w:rPr>
                <w:rFonts w:ascii="Arial" w:hAnsi="Arial" w:cs="Arial"/>
                <w:sz w:val="28"/>
                <w:szCs w:val="22"/>
              </w:rPr>
            </w:pPr>
          </w:p>
          <w:p w14:paraId="53E3E1CE"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Signposting families to other services that can offer specialist advice and support for example in relation to careers, employment or special educational needs.</w:t>
            </w:r>
          </w:p>
          <w:p w14:paraId="685A71ED"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Prioritising cases where EHE Visitors engage with families</w:t>
            </w:r>
            <w:r>
              <w:rPr>
                <w:rFonts w:ascii="Arial" w:hAnsi="Arial" w:cs="Arial"/>
                <w:sz w:val="22"/>
                <w:szCs w:val="22"/>
              </w:rPr>
              <w:t>.</w:t>
            </w:r>
          </w:p>
          <w:p w14:paraId="70D185FC"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Utilising data sources available to us to housekeep our database to ensure compliance with data protection law.  If contact information for parents is available</w:t>
            </w:r>
            <w:r>
              <w:rPr>
                <w:rFonts w:ascii="Arial" w:hAnsi="Arial" w:cs="Arial"/>
                <w:sz w:val="22"/>
                <w:szCs w:val="22"/>
              </w:rPr>
              <w:t>,</w:t>
            </w:r>
            <w:r w:rsidRPr="00871D0D">
              <w:rPr>
                <w:rFonts w:ascii="Arial" w:hAnsi="Arial" w:cs="Arial"/>
                <w:sz w:val="22"/>
                <w:szCs w:val="22"/>
              </w:rPr>
              <w:t xml:space="preserve"> we will use this before making any onward referrals.</w:t>
            </w:r>
          </w:p>
          <w:p w14:paraId="310DFC2D"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Asking parents to notify us of their EHE intention as part of the annual Reception intake admission process.</w:t>
            </w:r>
          </w:p>
          <w:p w14:paraId="009005EB" w14:textId="77777777" w:rsidR="00CC1206" w:rsidRPr="004A3142" w:rsidRDefault="00CC1206" w:rsidP="00CC1206">
            <w:pPr>
              <w:pStyle w:val="Default"/>
              <w:jc w:val="both"/>
              <w:rPr>
                <w:rFonts w:ascii="Arial" w:hAnsi="Arial" w:cs="Arial"/>
                <w:sz w:val="28"/>
                <w:szCs w:val="22"/>
              </w:rPr>
            </w:pPr>
          </w:p>
          <w:p w14:paraId="303FCB5C"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Making clear recommendations to parents about changes to improve education provision.</w:t>
            </w:r>
          </w:p>
          <w:p w14:paraId="1A694ABD"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Suggesting ways in which this could be achieved.</w:t>
            </w:r>
          </w:p>
          <w:p w14:paraId="5464EA1F"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 xml:space="preserve">Identifying pathways to improved outcomes. </w:t>
            </w:r>
          </w:p>
          <w:p w14:paraId="3E7684F6" w14:textId="77777777" w:rsidR="00CC1206" w:rsidRPr="00F44680" w:rsidRDefault="00CC1206" w:rsidP="00CC1206">
            <w:pPr>
              <w:pStyle w:val="Default"/>
              <w:jc w:val="both"/>
              <w:rPr>
                <w:rFonts w:ascii="Arial" w:hAnsi="Arial" w:cs="Arial"/>
                <w:sz w:val="32"/>
                <w:szCs w:val="28"/>
              </w:rPr>
            </w:pPr>
          </w:p>
          <w:p w14:paraId="63D79D7E"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Attending groups and meetings as invited by home educators.</w:t>
            </w:r>
          </w:p>
          <w:p w14:paraId="61C1D997"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Demonstrating the value of the EHE Visitor role to families.</w:t>
            </w:r>
          </w:p>
          <w:p w14:paraId="64C5687E"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Responding to parental enquiries for information or advice.</w:t>
            </w:r>
          </w:p>
          <w:p w14:paraId="0446A688"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Seeking to understand the different approaches to home education.</w:t>
            </w:r>
          </w:p>
          <w:p w14:paraId="256F7371"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Maintaining a non-judgemental and open dialogue with families at all stages of our process.</w:t>
            </w:r>
          </w:p>
          <w:p w14:paraId="3FAC8D31" w14:textId="77777777" w:rsidR="00CC1206" w:rsidRPr="00F44680" w:rsidRDefault="00CC1206" w:rsidP="00CC1206">
            <w:pPr>
              <w:pStyle w:val="Default"/>
              <w:jc w:val="both"/>
              <w:rPr>
                <w:rFonts w:ascii="Arial" w:hAnsi="Arial" w:cs="Arial"/>
                <w:sz w:val="32"/>
                <w:szCs w:val="22"/>
              </w:rPr>
            </w:pPr>
          </w:p>
          <w:p w14:paraId="59B17428"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Building positive relationships with professional colleagues.</w:t>
            </w:r>
          </w:p>
          <w:p w14:paraId="07C1F6D4"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Promoting the EHE visitor role with professional colleagues.</w:t>
            </w:r>
          </w:p>
          <w:p w14:paraId="3726E3C1"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lastRenderedPageBreak/>
              <w:t>Providing awareness training on elective home education.</w:t>
            </w:r>
          </w:p>
          <w:p w14:paraId="69FC3A8D"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Attending team meetings to increase understanding of elective home education.</w:t>
            </w:r>
          </w:p>
          <w:p w14:paraId="0C5F3274"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Supporting visits to schools.</w:t>
            </w:r>
          </w:p>
          <w:p w14:paraId="3B1F4FF4"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Providing training for schools ab</w:t>
            </w:r>
            <w:r>
              <w:rPr>
                <w:rFonts w:ascii="Arial" w:hAnsi="Arial" w:cs="Arial"/>
                <w:sz w:val="22"/>
                <w:szCs w:val="22"/>
              </w:rPr>
              <w:t>o</w:t>
            </w:r>
            <w:r w:rsidRPr="00871D0D">
              <w:rPr>
                <w:rFonts w:ascii="Arial" w:hAnsi="Arial" w:cs="Arial"/>
                <w:sz w:val="22"/>
                <w:szCs w:val="22"/>
              </w:rPr>
              <w:t>ut off-rolling.</w:t>
            </w:r>
          </w:p>
          <w:p w14:paraId="3B4B05E1" w14:textId="77777777" w:rsidR="00CC1206" w:rsidRPr="00C71B04" w:rsidRDefault="00CC1206" w:rsidP="00CC1206">
            <w:pPr>
              <w:pStyle w:val="Default"/>
              <w:jc w:val="both"/>
              <w:rPr>
                <w:rFonts w:ascii="Arial" w:hAnsi="Arial" w:cs="Arial"/>
                <w:sz w:val="32"/>
                <w:szCs w:val="22"/>
              </w:rPr>
            </w:pPr>
          </w:p>
          <w:p w14:paraId="482D5218"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Building good relationships and networks with colleagues in other local authorities.</w:t>
            </w:r>
          </w:p>
          <w:p w14:paraId="0DB335E4"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Having due regard to DfE guidance on home education.</w:t>
            </w:r>
          </w:p>
          <w:p w14:paraId="2F273722"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Being aware of national publications with an EHE focus.</w:t>
            </w:r>
          </w:p>
          <w:p w14:paraId="0E7ADBE3"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Proactively keeping up to date with issues affecting the EHE community.</w:t>
            </w:r>
          </w:p>
          <w:p w14:paraId="1A524059"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Recognising that an unsuitable or inadequate education can impair a child’s intellectual, emotional, social or behavioural development.</w:t>
            </w:r>
          </w:p>
          <w:p w14:paraId="607B689A" w14:textId="77777777" w:rsidR="00CC1206"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Ensuring EHE Visitors have undergone safeguarding training.</w:t>
            </w:r>
          </w:p>
          <w:p w14:paraId="7968C6B7" w14:textId="77777777" w:rsidR="00CC1206" w:rsidRDefault="00CC1206" w:rsidP="00CC1206">
            <w:pPr>
              <w:pStyle w:val="Default"/>
              <w:jc w:val="both"/>
              <w:rPr>
                <w:rFonts w:ascii="Arial" w:hAnsi="Arial" w:cs="Arial"/>
                <w:sz w:val="28"/>
                <w:szCs w:val="22"/>
              </w:rPr>
            </w:pPr>
          </w:p>
          <w:p w14:paraId="2AB0ECF2"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Ensuring that our contact with home educating families is proportionate.</w:t>
            </w:r>
          </w:p>
          <w:p w14:paraId="607EBBC8" w14:textId="77777777" w:rsidR="00CC1206" w:rsidRPr="00871D0D" w:rsidRDefault="00CC1206" w:rsidP="00CC1206">
            <w:pPr>
              <w:pStyle w:val="ListParagraph"/>
              <w:numPr>
                <w:ilvl w:val="0"/>
                <w:numId w:val="17"/>
              </w:numPr>
              <w:spacing w:after="0" w:line="240" w:lineRule="auto"/>
              <w:jc w:val="both"/>
              <w:rPr>
                <w:rFonts w:cs="Arial"/>
              </w:rPr>
            </w:pPr>
            <w:r w:rsidRPr="00871D0D">
              <w:rPr>
                <w:rFonts w:cs="Arial"/>
              </w:rPr>
              <w:t>Considering information provided by parents in ‘Overview of Home Education’ documents as part of our ongoing communicatio</w:t>
            </w:r>
            <w:r>
              <w:rPr>
                <w:rFonts w:cs="Arial"/>
              </w:rPr>
              <w:t>n with home educating families.</w:t>
            </w:r>
          </w:p>
          <w:p w14:paraId="78F6C683"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 xml:space="preserve">Operating an annual contact schedule when the LA duty has been met. </w:t>
            </w:r>
          </w:p>
          <w:p w14:paraId="2E2A8E25"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Carrying out informal enquiries and requesting information on education provision from parents who exercise their right not to meet with the local authority.</w:t>
            </w:r>
          </w:p>
          <w:p w14:paraId="319BF357" w14:textId="77777777" w:rsidR="00CC1206" w:rsidRPr="00871D0D" w:rsidRDefault="00CC1206" w:rsidP="00CC1206">
            <w:pPr>
              <w:pStyle w:val="Default"/>
              <w:numPr>
                <w:ilvl w:val="0"/>
                <w:numId w:val="17"/>
              </w:numPr>
              <w:jc w:val="both"/>
              <w:rPr>
                <w:rFonts w:ascii="Arial" w:hAnsi="Arial" w:cs="Arial"/>
                <w:sz w:val="22"/>
                <w:szCs w:val="22"/>
              </w:rPr>
            </w:pPr>
            <w:r w:rsidRPr="00871D0D">
              <w:rPr>
                <w:rFonts w:ascii="Arial" w:hAnsi="Arial" w:cs="Arial"/>
                <w:sz w:val="22"/>
                <w:szCs w:val="22"/>
              </w:rPr>
              <w:t>Suggesting ways in which parents may wish to provide evidence of education provision.</w:t>
            </w:r>
          </w:p>
          <w:p w14:paraId="46D31889" w14:textId="77777777" w:rsidR="00CC1206" w:rsidRPr="00871D0D" w:rsidRDefault="00CC1206" w:rsidP="00CC1206">
            <w:pPr>
              <w:pStyle w:val="ListParagraph"/>
              <w:numPr>
                <w:ilvl w:val="0"/>
                <w:numId w:val="17"/>
              </w:numPr>
              <w:spacing w:after="0" w:line="240" w:lineRule="auto"/>
              <w:jc w:val="both"/>
              <w:rPr>
                <w:rFonts w:cs="Arial"/>
              </w:rPr>
            </w:pPr>
            <w:r w:rsidRPr="00871D0D">
              <w:rPr>
                <w:rFonts w:cs="Arial"/>
              </w:rPr>
              <w:t>Contacting families in connection with our statutory duty, or, to make parents aware of services or agencies offering support to home educating families.</w:t>
            </w:r>
          </w:p>
          <w:p w14:paraId="2B6127FF" w14:textId="77777777" w:rsidR="00CC1206" w:rsidRPr="00C94CA3" w:rsidRDefault="00CC1206" w:rsidP="00CC1206">
            <w:pPr>
              <w:pStyle w:val="ListParagraph"/>
              <w:numPr>
                <w:ilvl w:val="0"/>
                <w:numId w:val="17"/>
              </w:numPr>
              <w:spacing w:after="0" w:line="240" w:lineRule="auto"/>
              <w:jc w:val="both"/>
              <w:rPr>
                <w:rFonts w:cs="Arial"/>
              </w:rPr>
            </w:pPr>
            <w:r w:rsidRPr="00C94CA3">
              <w:rPr>
                <w:rFonts w:cs="Arial"/>
              </w:rPr>
              <w:t>Responding to</w:t>
            </w:r>
            <w:r w:rsidRPr="00871D0D">
              <w:rPr>
                <w:rFonts w:cs="Arial"/>
              </w:rPr>
              <w:t xml:space="preserve"> </w:t>
            </w:r>
            <w:r w:rsidRPr="00C94CA3">
              <w:rPr>
                <w:rFonts w:cs="Arial"/>
              </w:rPr>
              <w:t>changes in circumstance which may impact upon the provision of suitable education.</w:t>
            </w:r>
          </w:p>
          <w:p w14:paraId="49482E83" w14:textId="77777777" w:rsidR="00CC1206" w:rsidRPr="00871D0D" w:rsidRDefault="00CC1206" w:rsidP="00CC1206">
            <w:pPr>
              <w:pStyle w:val="ListParagraph"/>
              <w:numPr>
                <w:ilvl w:val="0"/>
                <w:numId w:val="17"/>
              </w:numPr>
              <w:spacing w:after="0" w:line="240" w:lineRule="auto"/>
              <w:jc w:val="both"/>
              <w:rPr>
                <w:rFonts w:cs="Arial"/>
              </w:rPr>
            </w:pPr>
            <w:r w:rsidRPr="00871D0D">
              <w:rPr>
                <w:rFonts w:cs="Arial"/>
              </w:rPr>
              <w:t xml:space="preserve">Identifying and responding to cases where children are not being provided with a suitable education, taking intervention action, as necessary.  </w:t>
            </w:r>
          </w:p>
          <w:p w14:paraId="712D3F5D" w14:textId="77777777" w:rsidR="00CC1206" w:rsidRPr="00871D0D" w:rsidRDefault="00CC1206" w:rsidP="00CC1206">
            <w:pPr>
              <w:pStyle w:val="ListParagraph"/>
              <w:numPr>
                <w:ilvl w:val="0"/>
                <w:numId w:val="17"/>
              </w:numPr>
              <w:spacing w:after="0" w:line="240" w:lineRule="auto"/>
              <w:jc w:val="both"/>
              <w:rPr>
                <w:rFonts w:cs="Arial"/>
              </w:rPr>
            </w:pPr>
            <w:r w:rsidRPr="00C94CA3">
              <w:rPr>
                <w:rFonts w:cs="Arial"/>
              </w:rPr>
              <w:t>Participating in Annual Reviews of Education, Health and Care plans, to work collaboratively with parents and colleagues.</w:t>
            </w:r>
          </w:p>
          <w:p w14:paraId="655AD1E9" w14:textId="77777777" w:rsidR="00CC1206" w:rsidRPr="008017FF" w:rsidRDefault="00CC1206" w:rsidP="00CC1206">
            <w:pPr>
              <w:pStyle w:val="Heading3"/>
              <w:rPr>
                <w:b w:val="0"/>
                <w:sz w:val="22"/>
                <w:szCs w:val="22"/>
              </w:rPr>
            </w:pPr>
          </w:p>
        </w:tc>
      </w:tr>
      <w:tr w:rsidR="00CC1206" w:rsidRPr="00D7143C" w14:paraId="73699D35" w14:textId="77777777" w:rsidTr="008F693C">
        <w:tc>
          <w:tcPr>
            <w:tcW w:w="9781" w:type="dxa"/>
            <w:gridSpan w:val="7"/>
            <w:shd w:val="clear" w:color="auto" w:fill="9CC2E5" w:themeFill="accent1" w:themeFillTint="99"/>
          </w:tcPr>
          <w:p w14:paraId="4614CF66" w14:textId="1E97C72F" w:rsidR="00CC1206" w:rsidRPr="002B7A05" w:rsidRDefault="00CC1206" w:rsidP="00CC1206">
            <w:pPr>
              <w:pStyle w:val="Heading3"/>
              <w:rPr>
                <w:color w:val="000000" w:themeColor="text1"/>
              </w:rPr>
            </w:pPr>
            <w:bookmarkStart w:id="16" w:name="_Toc48991771"/>
            <w:bookmarkStart w:id="17" w:name="_Toc79776176"/>
            <w:r w:rsidRPr="002B7A05">
              <w:rPr>
                <w:color w:val="000000" w:themeColor="text1"/>
              </w:rPr>
              <w:lastRenderedPageBreak/>
              <w:t>LEGISLATIVE CONTEXT AND OTHER RELATED DOCUMENTS</w:t>
            </w:r>
            <w:bookmarkEnd w:id="16"/>
            <w:bookmarkEnd w:id="17"/>
          </w:p>
          <w:p w14:paraId="27654736" w14:textId="77777777" w:rsidR="00CC1206" w:rsidRPr="009E6634" w:rsidRDefault="00CC1206" w:rsidP="00CC1206">
            <w:pPr>
              <w:pStyle w:val="Default"/>
              <w:rPr>
                <w:rFonts w:asciiTheme="minorHAnsi" w:hAnsiTheme="minorHAnsi"/>
                <w:sz w:val="10"/>
                <w:szCs w:val="10"/>
              </w:rPr>
            </w:pPr>
          </w:p>
        </w:tc>
      </w:tr>
      <w:tr w:rsidR="00CC1206" w:rsidRPr="00D7143C" w14:paraId="43864D6D" w14:textId="77777777" w:rsidTr="008F693C">
        <w:tc>
          <w:tcPr>
            <w:tcW w:w="9781" w:type="dxa"/>
            <w:gridSpan w:val="7"/>
            <w:shd w:val="clear" w:color="auto" w:fill="auto"/>
          </w:tcPr>
          <w:p w14:paraId="35C0FC1B" w14:textId="649BDAE9" w:rsidR="00CC1206" w:rsidRDefault="00CC1206" w:rsidP="00CC1206">
            <w:pPr>
              <w:pStyle w:val="ReportTemplateStandard"/>
              <w:spacing w:before="0" w:after="0"/>
              <w:jc w:val="both"/>
              <w:rPr>
                <w:rFonts w:asciiTheme="minorHAnsi" w:hAnsiTheme="minorHAnsi"/>
                <w:b/>
              </w:rPr>
            </w:pPr>
          </w:p>
          <w:p w14:paraId="47946968" w14:textId="42484847" w:rsidR="00CC1206" w:rsidRPr="0089238F" w:rsidRDefault="00CC1206" w:rsidP="00CC1206">
            <w:pPr>
              <w:pStyle w:val="Heading3"/>
              <w:jc w:val="both"/>
              <w:rPr>
                <w:color w:val="000000" w:themeColor="text1"/>
                <w:sz w:val="24"/>
              </w:rPr>
            </w:pPr>
            <w:bookmarkStart w:id="18" w:name="_Toc48991772"/>
            <w:bookmarkStart w:id="19" w:name="_Toc79776177"/>
            <w:r w:rsidRPr="0089238F">
              <w:rPr>
                <w:color w:val="000000" w:themeColor="text1"/>
                <w:sz w:val="24"/>
              </w:rPr>
              <w:t>Education Act 1996</w:t>
            </w:r>
            <w:bookmarkEnd w:id="18"/>
            <w:bookmarkEnd w:id="19"/>
          </w:p>
          <w:p w14:paraId="239C8D34" w14:textId="77777777" w:rsidR="00CC1206" w:rsidRPr="00871D0D" w:rsidRDefault="00CC1206" w:rsidP="00CC1206">
            <w:pPr>
              <w:pStyle w:val="ReportTemplateStandard"/>
              <w:spacing w:before="0" w:after="0"/>
              <w:jc w:val="both"/>
              <w:rPr>
                <w:rFonts w:cs="Arial"/>
                <w:b/>
                <w:sz w:val="22"/>
                <w:szCs w:val="22"/>
              </w:rPr>
            </w:pPr>
          </w:p>
          <w:p w14:paraId="47E1D63D" w14:textId="77777777" w:rsidR="00CC1206" w:rsidRPr="00871D0D" w:rsidRDefault="00CC1206" w:rsidP="00CC1206">
            <w:pPr>
              <w:pStyle w:val="ReportTemplateStandard"/>
              <w:numPr>
                <w:ilvl w:val="0"/>
                <w:numId w:val="14"/>
              </w:numPr>
              <w:spacing w:before="0" w:after="0"/>
              <w:ind w:left="360"/>
              <w:jc w:val="both"/>
              <w:rPr>
                <w:rFonts w:cs="Arial"/>
                <w:sz w:val="22"/>
                <w:szCs w:val="22"/>
              </w:rPr>
            </w:pPr>
            <w:r w:rsidRPr="00871D0D">
              <w:rPr>
                <w:rFonts w:cs="Arial"/>
                <w:sz w:val="22"/>
                <w:szCs w:val="22"/>
              </w:rPr>
              <w:t>Section 436A requires local authorities to establish the identities of children in its area who are not receiving a suitable education.  The duty applies in relation to children of compulsory school age who are not on a school roll and who are not receiving a suitable education otherwise than at school.</w:t>
            </w:r>
          </w:p>
          <w:p w14:paraId="3DE4AD8A" w14:textId="77777777" w:rsidR="00CC1206" w:rsidRPr="00871D0D" w:rsidRDefault="00CC1206" w:rsidP="00CC1206">
            <w:pPr>
              <w:pStyle w:val="ReportTemplateStandard"/>
              <w:spacing w:before="0" w:after="0"/>
              <w:jc w:val="both"/>
              <w:rPr>
                <w:rFonts w:cs="Arial"/>
                <w:sz w:val="22"/>
                <w:szCs w:val="22"/>
              </w:rPr>
            </w:pPr>
          </w:p>
          <w:p w14:paraId="08E256A3" w14:textId="77777777" w:rsidR="00CC1206" w:rsidRPr="00871D0D" w:rsidRDefault="00CC1206" w:rsidP="00CC1206">
            <w:pPr>
              <w:pStyle w:val="ReportTemplateStandard"/>
              <w:numPr>
                <w:ilvl w:val="0"/>
                <w:numId w:val="14"/>
              </w:numPr>
              <w:spacing w:before="0" w:after="0"/>
              <w:ind w:left="360"/>
              <w:jc w:val="both"/>
              <w:rPr>
                <w:rFonts w:cs="Arial"/>
                <w:sz w:val="22"/>
                <w:szCs w:val="22"/>
              </w:rPr>
            </w:pPr>
            <w:r w:rsidRPr="00871D0D">
              <w:rPr>
                <w:rFonts w:cs="Arial"/>
                <w:sz w:val="22"/>
                <w:szCs w:val="22"/>
              </w:rPr>
              <w:t>Section 437(1) states that local authorities must act if it appears that parents are not providing a suitable education by serving a notice in writing on parents, requiring them to satisfy the local authority that their child is receiving a suitable education.</w:t>
            </w:r>
          </w:p>
          <w:p w14:paraId="6E2253F9" w14:textId="77777777" w:rsidR="00CC1206" w:rsidRPr="00871D0D" w:rsidRDefault="00CC1206" w:rsidP="00CC1206">
            <w:pPr>
              <w:pStyle w:val="ReportTemplateStandard"/>
              <w:spacing w:before="0" w:after="0"/>
              <w:jc w:val="both"/>
              <w:rPr>
                <w:rFonts w:cs="Arial"/>
                <w:sz w:val="22"/>
                <w:szCs w:val="22"/>
              </w:rPr>
            </w:pPr>
          </w:p>
          <w:p w14:paraId="35FC7078" w14:textId="77777777" w:rsidR="00CC1206" w:rsidRPr="00871D0D" w:rsidRDefault="00CC1206" w:rsidP="00CC1206">
            <w:pPr>
              <w:pStyle w:val="ReportTemplateStandard"/>
              <w:numPr>
                <w:ilvl w:val="0"/>
                <w:numId w:val="14"/>
              </w:numPr>
              <w:spacing w:before="0" w:after="0"/>
              <w:ind w:left="360"/>
              <w:jc w:val="both"/>
              <w:rPr>
                <w:rFonts w:cs="Arial"/>
                <w:color w:val="000000"/>
                <w:sz w:val="22"/>
                <w:szCs w:val="22"/>
              </w:rPr>
            </w:pPr>
            <w:r w:rsidRPr="00871D0D">
              <w:rPr>
                <w:rFonts w:cs="Arial"/>
                <w:sz w:val="22"/>
                <w:szCs w:val="22"/>
              </w:rPr>
              <w:t xml:space="preserve">Section 13a requires local authorities to </w:t>
            </w:r>
            <w:r w:rsidRPr="00871D0D">
              <w:rPr>
                <w:rFonts w:cs="Arial"/>
                <w:color w:val="000000"/>
                <w:sz w:val="22"/>
                <w:szCs w:val="22"/>
              </w:rPr>
              <w:t>promote high standards and fulfilment of potential.  This means that maintaining oversight of education provision is a legitimate part of our responsibilities towards children living in our area.</w:t>
            </w:r>
          </w:p>
          <w:p w14:paraId="30736C8F" w14:textId="77777777" w:rsidR="00CC1206" w:rsidRPr="00871D0D" w:rsidRDefault="00CC1206" w:rsidP="00CC1206">
            <w:pPr>
              <w:pStyle w:val="ReportTemplateStandard"/>
              <w:spacing w:before="0" w:after="0"/>
              <w:jc w:val="both"/>
              <w:rPr>
                <w:rFonts w:cs="Arial"/>
                <w:color w:val="000000"/>
                <w:sz w:val="22"/>
                <w:szCs w:val="22"/>
              </w:rPr>
            </w:pPr>
          </w:p>
          <w:p w14:paraId="57186FEE" w14:textId="77777777" w:rsidR="00CC1206" w:rsidRPr="00871D0D" w:rsidRDefault="00CC1206" w:rsidP="00CC1206">
            <w:pPr>
              <w:pStyle w:val="ReportTemplateStandard"/>
              <w:numPr>
                <w:ilvl w:val="0"/>
                <w:numId w:val="14"/>
              </w:numPr>
              <w:spacing w:before="0" w:after="0"/>
              <w:ind w:left="360"/>
              <w:jc w:val="both"/>
              <w:rPr>
                <w:rFonts w:cs="Arial"/>
                <w:sz w:val="22"/>
                <w:szCs w:val="22"/>
              </w:rPr>
            </w:pPr>
            <w:r w:rsidRPr="00871D0D">
              <w:rPr>
                <w:rFonts w:cs="Arial"/>
                <w:sz w:val="22"/>
                <w:szCs w:val="22"/>
              </w:rPr>
              <w:t>Section 7 places a legal duty on parents to ensure their children receive efficient full-time education suitable to their age, ability and aptitude and any special educational needs they may have.</w:t>
            </w:r>
          </w:p>
          <w:p w14:paraId="5F8AF053" w14:textId="77777777" w:rsidR="00CC1206" w:rsidRPr="00871D0D" w:rsidRDefault="00CC1206" w:rsidP="00CC1206">
            <w:pPr>
              <w:pStyle w:val="Default"/>
              <w:jc w:val="both"/>
              <w:rPr>
                <w:rFonts w:ascii="Arial" w:hAnsi="Arial" w:cs="Arial"/>
                <w:sz w:val="22"/>
                <w:szCs w:val="22"/>
              </w:rPr>
            </w:pPr>
          </w:p>
          <w:p w14:paraId="70328B72" w14:textId="77089DAE" w:rsidR="00CC1206" w:rsidRPr="0089238F" w:rsidRDefault="00CC1206" w:rsidP="00CC1206">
            <w:pPr>
              <w:pStyle w:val="Heading3"/>
              <w:jc w:val="both"/>
              <w:rPr>
                <w:color w:val="000000" w:themeColor="text1"/>
                <w:sz w:val="24"/>
              </w:rPr>
            </w:pPr>
            <w:bookmarkStart w:id="20" w:name="_Toc48991773"/>
            <w:bookmarkStart w:id="21" w:name="_Toc79776178"/>
            <w:r w:rsidRPr="0089238F">
              <w:rPr>
                <w:color w:val="000000" w:themeColor="text1"/>
                <w:sz w:val="24"/>
              </w:rPr>
              <w:t>Education Act 2002</w:t>
            </w:r>
            <w:bookmarkEnd w:id="20"/>
            <w:bookmarkEnd w:id="21"/>
          </w:p>
          <w:p w14:paraId="5E1C98D0" w14:textId="77777777" w:rsidR="00CC1206" w:rsidRPr="00871D0D" w:rsidRDefault="00CC1206" w:rsidP="00CC1206">
            <w:pPr>
              <w:pStyle w:val="ReportTemplateStandard"/>
              <w:spacing w:before="0" w:after="0"/>
              <w:jc w:val="both"/>
              <w:rPr>
                <w:rFonts w:cs="Arial"/>
                <w:b/>
                <w:sz w:val="22"/>
                <w:szCs w:val="22"/>
              </w:rPr>
            </w:pPr>
          </w:p>
          <w:p w14:paraId="0A1F3BE8" w14:textId="77777777" w:rsidR="00CC1206" w:rsidRPr="00871D0D" w:rsidRDefault="00CC1206" w:rsidP="00CC1206">
            <w:pPr>
              <w:pStyle w:val="ReportTemplateStandard"/>
              <w:spacing w:before="0" w:after="0"/>
              <w:jc w:val="both"/>
              <w:rPr>
                <w:rFonts w:cs="Arial"/>
                <w:color w:val="000000"/>
                <w:sz w:val="22"/>
                <w:szCs w:val="22"/>
              </w:rPr>
            </w:pPr>
            <w:r w:rsidRPr="00871D0D">
              <w:rPr>
                <w:rFonts w:cs="Arial"/>
                <w:color w:val="000000"/>
                <w:sz w:val="22"/>
                <w:szCs w:val="22"/>
              </w:rPr>
              <w:t>Section 175 of the act requires local authorities to make arrangements for ensuring that their education functions are exercised with a view to safeguarding and promoting children’s welfare.  This applies equally to children who are being educated at home, as it does to children attending school.</w:t>
            </w:r>
          </w:p>
          <w:p w14:paraId="6B49ECAD" w14:textId="77777777" w:rsidR="00CC1206" w:rsidRPr="00871D0D" w:rsidRDefault="00CC1206" w:rsidP="00CC1206">
            <w:pPr>
              <w:pStyle w:val="ReportTemplateStandard"/>
              <w:spacing w:before="0" w:after="0"/>
              <w:jc w:val="both"/>
              <w:rPr>
                <w:rFonts w:cs="Arial"/>
                <w:sz w:val="22"/>
                <w:szCs w:val="22"/>
              </w:rPr>
            </w:pPr>
          </w:p>
          <w:p w14:paraId="0E0987EF" w14:textId="4B0278A4" w:rsidR="00CC1206" w:rsidRPr="0089238F" w:rsidRDefault="00CC1206" w:rsidP="00CC1206">
            <w:pPr>
              <w:pStyle w:val="Heading3"/>
              <w:jc w:val="both"/>
              <w:rPr>
                <w:color w:val="000000" w:themeColor="text1"/>
                <w:sz w:val="24"/>
              </w:rPr>
            </w:pPr>
            <w:bookmarkStart w:id="22" w:name="_Toc48991774"/>
            <w:bookmarkStart w:id="23" w:name="_Toc79776179"/>
            <w:r w:rsidRPr="0089238F">
              <w:rPr>
                <w:color w:val="000000" w:themeColor="text1"/>
                <w:sz w:val="24"/>
              </w:rPr>
              <w:t>Children Act 2004</w:t>
            </w:r>
            <w:bookmarkEnd w:id="22"/>
            <w:bookmarkEnd w:id="23"/>
          </w:p>
          <w:p w14:paraId="1EB0A2A2" w14:textId="77777777" w:rsidR="00CC1206" w:rsidRPr="00871D0D" w:rsidRDefault="00CC1206" w:rsidP="00CC1206">
            <w:pPr>
              <w:pStyle w:val="ReportTemplateStandard"/>
              <w:spacing w:before="0" w:after="0"/>
              <w:jc w:val="both"/>
              <w:rPr>
                <w:rFonts w:cs="Arial"/>
                <w:color w:val="000000"/>
                <w:sz w:val="22"/>
                <w:szCs w:val="22"/>
              </w:rPr>
            </w:pPr>
          </w:p>
          <w:p w14:paraId="795BED46" w14:textId="77777777" w:rsidR="00CC1206" w:rsidRPr="00871D0D" w:rsidRDefault="00CC1206" w:rsidP="00CC1206">
            <w:pPr>
              <w:pStyle w:val="ReportTemplateStandard"/>
              <w:spacing w:before="0" w:after="0"/>
              <w:jc w:val="both"/>
              <w:rPr>
                <w:rFonts w:cs="Arial"/>
                <w:color w:val="000000"/>
                <w:sz w:val="22"/>
                <w:szCs w:val="22"/>
              </w:rPr>
            </w:pPr>
            <w:r w:rsidRPr="00871D0D">
              <w:rPr>
                <w:rFonts w:cs="Arial"/>
                <w:color w:val="000000"/>
                <w:sz w:val="22"/>
                <w:szCs w:val="22"/>
              </w:rPr>
              <w:t>Section 10 requires local authorities to make arrangements to promote co-operation to improve the well-being of children relating to:</w:t>
            </w:r>
          </w:p>
          <w:p w14:paraId="56AAA11F" w14:textId="77777777" w:rsidR="00CC1206" w:rsidRPr="00871D0D" w:rsidRDefault="00CC1206" w:rsidP="00CC1206">
            <w:pPr>
              <w:pStyle w:val="ReportTemplateStandard"/>
              <w:spacing w:before="0" w:after="0"/>
              <w:jc w:val="both"/>
              <w:rPr>
                <w:rFonts w:cs="Arial"/>
                <w:color w:val="000000"/>
                <w:sz w:val="22"/>
                <w:szCs w:val="22"/>
              </w:rPr>
            </w:pPr>
          </w:p>
          <w:p w14:paraId="6AF4047E" w14:textId="77777777" w:rsidR="00CC1206" w:rsidRPr="00871D0D" w:rsidRDefault="00CC1206" w:rsidP="00CC1206">
            <w:pPr>
              <w:pStyle w:val="ReportTemplateStandard"/>
              <w:numPr>
                <w:ilvl w:val="0"/>
                <w:numId w:val="15"/>
              </w:numPr>
              <w:spacing w:before="0" w:after="0"/>
              <w:jc w:val="both"/>
              <w:rPr>
                <w:rFonts w:cs="Arial"/>
                <w:color w:val="000000"/>
                <w:sz w:val="22"/>
                <w:szCs w:val="22"/>
              </w:rPr>
            </w:pPr>
            <w:r w:rsidRPr="00871D0D">
              <w:rPr>
                <w:rFonts w:cs="Arial"/>
                <w:color w:val="000000"/>
                <w:sz w:val="22"/>
                <w:szCs w:val="22"/>
              </w:rPr>
              <w:t>Physical and mental health and emotional well-being.</w:t>
            </w:r>
          </w:p>
          <w:p w14:paraId="2E5D34A2" w14:textId="77777777" w:rsidR="00CC1206" w:rsidRPr="00871D0D" w:rsidRDefault="00CC1206" w:rsidP="00CC1206">
            <w:pPr>
              <w:pStyle w:val="ReportTemplateStandard"/>
              <w:numPr>
                <w:ilvl w:val="0"/>
                <w:numId w:val="15"/>
              </w:numPr>
              <w:spacing w:before="0" w:after="0"/>
              <w:jc w:val="both"/>
              <w:rPr>
                <w:rFonts w:cs="Arial"/>
                <w:color w:val="000000"/>
                <w:sz w:val="22"/>
                <w:szCs w:val="22"/>
              </w:rPr>
            </w:pPr>
            <w:r w:rsidRPr="00871D0D">
              <w:rPr>
                <w:rFonts w:cs="Arial"/>
                <w:color w:val="000000"/>
                <w:sz w:val="22"/>
                <w:szCs w:val="22"/>
              </w:rPr>
              <w:t>Protection from harm and neglect.</w:t>
            </w:r>
          </w:p>
          <w:p w14:paraId="48B90331" w14:textId="77777777" w:rsidR="00CC1206" w:rsidRPr="00871D0D" w:rsidRDefault="00CC1206" w:rsidP="00CC1206">
            <w:pPr>
              <w:pStyle w:val="ReportTemplateStandard"/>
              <w:numPr>
                <w:ilvl w:val="0"/>
                <w:numId w:val="15"/>
              </w:numPr>
              <w:spacing w:before="0" w:after="0"/>
              <w:jc w:val="both"/>
              <w:rPr>
                <w:rFonts w:cs="Arial"/>
                <w:color w:val="000000"/>
                <w:sz w:val="22"/>
                <w:szCs w:val="22"/>
              </w:rPr>
            </w:pPr>
            <w:r w:rsidRPr="00871D0D">
              <w:rPr>
                <w:rFonts w:cs="Arial"/>
                <w:color w:val="000000"/>
                <w:sz w:val="22"/>
                <w:szCs w:val="22"/>
              </w:rPr>
              <w:t>Education, training and recreation.</w:t>
            </w:r>
          </w:p>
          <w:p w14:paraId="7CBC4E8E" w14:textId="77777777" w:rsidR="00CC1206" w:rsidRPr="00871D0D" w:rsidRDefault="00CC1206" w:rsidP="00CC1206">
            <w:pPr>
              <w:pStyle w:val="ReportTemplateStandard"/>
              <w:numPr>
                <w:ilvl w:val="0"/>
                <w:numId w:val="15"/>
              </w:numPr>
              <w:spacing w:before="0" w:after="0"/>
              <w:jc w:val="both"/>
              <w:rPr>
                <w:rFonts w:cs="Arial"/>
                <w:color w:val="000000"/>
                <w:sz w:val="22"/>
                <w:szCs w:val="22"/>
              </w:rPr>
            </w:pPr>
            <w:r w:rsidRPr="00871D0D">
              <w:rPr>
                <w:rFonts w:cs="Arial"/>
                <w:color w:val="000000"/>
                <w:sz w:val="22"/>
                <w:szCs w:val="22"/>
              </w:rPr>
              <w:t>The contribution made by them to society.</w:t>
            </w:r>
          </w:p>
          <w:p w14:paraId="5F1EA308" w14:textId="77777777" w:rsidR="00CC1206" w:rsidRPr="00871D0D" w:rsidRDefault="00CC1206" w:rsidP="00CC1206">
            <w:pPr>
              <w:pStyle w:val="ReportTemplateStandard"/>
              <w:numPr>
                <w:ilvl w:val="0"/>
                <w:numId w:val="15"/>
              </w:numPr>
              <w:spacing w:before="0" w:after="0"/>
              <w:jc w:val="both"/>
              <w:rPr>
                <w:rFonts w:cs="Arial"/>
                <w:color w:val="000000"/>
                <w:sz w:val="22"/>
                <w:szCs w:val="22"/>
              </w:rPr>
            </w:pPr>
            <w:r w:rsidRPr="00871D0D">
              <w:rPr>
                <w:rFonts w:cs="Arial"/>
                <w:color w:val="000000"/>
                <w:sz w:val="22"/>
                <w:szCs w:val="22"/>
              </w:rPr>
              <w:t>Social and economic well-being.</w:t>
            </w:r>
          </w:p>
          <w:p w14:paraId="35615714" w14:textId="77777777" w:rsidR="00CC1206" w:rsidRPr="00871D0D" w:rsidRDefault="00CC1206" w:rsidP="00CC1206">
            <w:pPr>
              <w:pStyle w:val="ReportTemplateStandard"/>
              <w:spacing w:before="0" w:after="0"/>
              <w:jc w:val="both"/>
              <w:rPr>
                <w:rFonts w:cs="Arial"/>
                <w:color w:val="000000"/>
                <w:sz w:val="22"/>
                <w:szCs w:val="22"/>
              </w:rPr>
            </w:pPr>
          </w:p>
          <w:p w14:paraId="725666B1" w14:textId="77777777" w:rsidR="00CC1206" w:rsidRPr="00871D0D" w:rsidRDefault="00CC1206" w:rsidP="00CC1206">
            <w:pPr>
              <w:pStyle w:val="ReportTemplateStandard"/>
              <w:spacing w:before="0" w:after="0"/>
              <w:jc w:val="both"/>
              <w:rPr>
                <w:rFonts w:cs="Arial"/>
                <w:color w:val="000000"/>
                <w:sz w:val="22"/>
                <w:szCs w:val="22"/>
              </w:rPr>
            </w:pPr>
            <w:r w:rsidRPr="00871D0D">
              <w:rPr>
                <w:rFonts w:cs="Arial"/>
                <w:color w:val="000000"/>
                <w:sz w:val="22"/>
                <w:szCs w:val="22"/>
              </w:rPr>
              <w:t>This responsibility applies equally to children who are being educated at home, as it does to children attending school.</w:t>
            </w:r>
          </w:p>
          <w:p w14:paraId="77AE78A0" w14:textId="77777777" w:rsidR="00CC1206" w:rsidRPr="00871D0D" w:rsidRDefault="00CC1206" w:rsidP="00CC1206">
            <w:pPr>
              <w:pStyle w:val="ReportTemplateStandard"/>
              <w:spacing w:before="0" w:after="0"/>
              <w:jc w:val="both"/>
              <w:rPr>
                <w:rFonts w:cs="Arial"/>
                <w:color w:val="000000"/>
                <w:sz w:val="22"/>
                <w:szCs w:val="22"/>
              </w:rPr>
            </w:pPr>
          </w:p>
          <w:p w14:paraId="7B569AB7" w14:textId="77777777" w:rsidR="00CC1206" w:rsidRPr="00871D0D" w:rsidRDefault="00CC1206" w:rsidP="00CC1206">
            <w:pPr>
              <w:pStyle w:val="Default"/>
              <w:jc w:val="both"/>
              <w:rPr>
                <w:rFonts w:ascii="Arial" w:hAnsi="Arial" w:cs="Arial"/>
                <w:sz w:val="22"/>
                <w:szCs w:val="22"/>
              </w:rPr>
            </w:pPr>
            <w:r w:rsidRPr="00871D0D">
              <w:rPr>
                <w:rFonts w:ascii="Arial" w:hAnsi="Arial" w:cs="Arial"/>
                <w:sz w:val="22"/>
                <w:szCs w:val="22"/>
              </w:rPr>
              <w:t>Section 53 sets out the duty on local authorities to take into account the child’s wishes and feelings with regard to the provision of services.  It does not, however, place an obligation on local authorities to ascertain the child’s wishes about elective home education as it is not a service provided by the local authority.</w:t>
            </w:r>
          </w:p>
          <w:p w14:paraId="447A63C7" w14:textId="77777777" w:rsidR="00CC1206" w:rsidRPr="00871D0D" w:rsidRDefault="00CC1206" w:rsidP="00CC1206">
            <w:pPr>
              <w:pStyle w:val="ReportTemplateStandard"/>
              <w:spacing w:before="0" w:after="0"/>
              <w:jc w:val="both"/>
              <w:rPr>
                <w:rFonts w:cs="Arial"/>
                <w:color w:val="000000"/>
                <w:sz w:val="22"/>
                <w:szCs w:val="22"/>
              </w:rPr>
            </w:pPr>
          </w:p>
          <w:p w14:paraId="2652A887" w14:textId="14914FDF" w:rsidR="00CC1206" w:rsidRPr="0089238F" w:rsidRDefault="00CC1206" w:rsidP="00CC1206">
            <w:pPr>
              <w:pStyle w:val="Heading3"/>
              <w:jc w:val="both"/>
              <w:rPr>
                <w:color w:val="000000" w:themeColor="text1"/>
                <w:sz w:val="24"/>
              </w:rPr>
            </w:pPr>
            <w:bookmarkStart w:id="24" w:name="_Toc48991775"/>
            <w:bookmarkStart w:id="25" w:name="_Toc79776180"/>
            <w:r w:rsidRPr="0089238F">
              <w:rPr>
                <w:color w:val="000000" w:themeColor="text1"/>
                <w:sz w:val="24"/>
              </w:rPr>
              <w:t>The Education (Pupil Registration) (England) Regulations 2006</w:t>
            </w:r>
            <w:bookmarkEnd w:id="24"/>
            <w:bookmarkEnd w:id="25"/>
          </w:p>
          <w:p w14:paraId="4C1817B6" w14:textId="77777777" w:rsidR="00CC1206" w:rsidRPr="00871D0D" w:rsidRDefault="00CC1206" w:rsidP="00CC1206">
            <w:pPr>
              <w:pStyle w:val="ReportTemplateStandard"/>
              <w:spacing w:before="0" w:after="0"/>
              <w:jc w:val="both"/>
              <w:rPr>
                <w:rFonts w:cs="Arial"/>
                <w:b/>
                <w:sz w:val="22"/>
                <w:szCs w:val="22"/>
              </w:rPr>
            </w:pPr>
          </w:p>
          <w:p w14:paraId="535284B2" w14:textId="77777777" w:rsidR="00CC1206" w:rsidRPr="00871D0D" w:rsidRDefault="00CC1206" w:rsidP="00CC1206">
            <w:pPr>
              <w:pStyle w:val="ReportTemplateStandard"/>
              <w:spacing w:before="0" w:after="0"/>
              <w:jc w:val="both"/>
              <w:rPr>
                <w:rFonts w:cs="Arial"/>
                <w:color w:val="000000"/>
                <w:sz w:val="22"/>
                <w:szCs w:val="22"/>
              </w:rPr>
            </w:pPr>
            <w:r w:rsidRPr="00871D0D">
              <w:rPr>
                <w:rFonts w:cs="Arial"/>
                <w:color w:val="000000"/>
                <w:sz w:val="22"/>
                <w:szCs w:val="22"/>
              </w:rPr>
              <w:t xml:space="preserve">Section 8(1)(d) states that a pupil shall be removed from a school roll following written notification from the parent that the pupil is receiving education otherwise than at school (elective home education is a form of education otherwise than at school).  </w:t>
            </w:r>
          </w:p>
          <w:p w14:paraId="1FB989DE" w14:textId="77777777" w:rsidR="00CC1206" w:rsidRPr="00871D0D" w:rsidRDefault="00CC1206" w:rsidP="00CC1206">
            <w:pPr>
              <w:pStyle w:val="ReportTemplateStandard"/>
              <w:spacing w:before="0" w:after="0"/>
              <w:jc w:val="both"/>
              <w:rPr>
                <w:rFonts w:cs="Arial"/>
                <w:color w:val="000000"/>
                <w:sz w:val="22"/>
                <w:szCs w:val="22"/>
              </w:rPr>
            </w:pPr>
          </w:p>
          <w:p w14:paraId="2BEABE06" w14:textId="61C4F7DF" w:rsidR="00CC1206" w:rsidRPr="0089238F" w:rsidRDefault="00CC1206" w:rsidP="00CC1206">
            <w:pPr>
              <w:pStyle w:val="Heading3"/>
              <w:jc w:val="both"/>
              <w:rPr>
                <w:color w:val="000000" w:themeColor="text1"/>
                <w:sz w:val="24"/>
              </w:rPr>
            </w:pPr>
            <w:bookmarkStart w:id="26" w:name="_Toc48991776"/>
            <w:bookmarkStart w:id="27" w:name="_Toc79776181"/>
            <w:r w:rsidRPr="0089238F">
              <w:rPr>
                <w:color w:val="000000" w:themeColor="text1"/>
                <w:sz w:val="24"/>
              </w:rPr>
              <w:lastRenderedPageBreak/>
              <w:t>The European Convention on Human Rights</w:t>
            </w:r>
            <w:bookmarkEnd w:id="26"/>
            <w:r>
              <w:rPr>
                <w:color w:val="000000" w:themeColor="text1"/>
                <w:sz w:val="24"/>
              </w:rPr>
              <w:t>:  Right to education</w:t>
            </w:r>
            <w:bookmarkEnd w:id="27"/>
          </w:p>
          <w:p w14:paraId="6788C4BE" w14:textId="77777777" w:rsidR="00CC1206" w:rsidRPr="00871D0D" w:rsidRDefault="00CC1206" w:rsidP="00CC1206">
            <w:pPr>
              <w:pStyle w:val="ReportTemplateStandard"/>
              <w:spacing w:before="0" w:after="0"/>
              <w:jc w:val="both"/>
              <w:rPr>
                <w:rFonts w:cs="Arial"/>
                <w:color w:val="000000"/>
                <w:sz w:val="22"/>
                <w:szCs w:val="22"/>
              </w:rPr>
            </w:pPr>
          </w:p>
          <w:p w14:paraId="04F0A1B1" w14:textId="77777777" w:rsidR="00CC1206" w:rsidRPr="00871D0D" w:rsidRDefault="00CC1206" w:rsidP="00CC1206">
            <w:pPr>
              <w:pStyle w:val="Default"/>
              <w:jc w:val="both"/>
              <w:rPr>
                <w:rFonts w:ascii="Arial" w:hAnsi="Arial" w:cs="Arial"/>
                <w:sz w:val="22"/>
                <w:szCs w:val="22"/>
              </w:rPr>
            </w:pPr>
            <w:r w:rsidRPr="00871D0D">
              <w:rPr>
                <w:rFonts w:ascii="Arial" w:hAnsi="Arial" w:cs="Arial"/>
                <w:sz w:val="22"/>
                <w:szCs w:val="22"/>
              </w:rPr>
              <w:t xml:space="preserve">Article 2 of Protocol 1 states that no person shall be denied the right to education but the State shall respect the right of parents to ensure such education and teaching in conformity with their own religious and philosophical convictions. </w:t>
            </w:r>
          </w:p>
          <w:p w14:paraId="1E77AFA9" w14:textId="77777777" w:rsidR="00CC1206" w:rsidRDefault="00CC1206" w:rsidP="00CC1206">
            <w:pPr>
              <w:pStyle w:val="Default"/>
              <w:jc w:val="both"/>
              <w:rPr>
                <w:rFonts w:ascii="Arial" w:hAnsi="Arial" w:cs="Arial"/>
                <w:sz w:val="22"/>
                <w:szCs w:val="22"/>
              </w:rPr>
            </w:pPr>
          </w:p>
          <w:p w14:paraId="00E2FD02" w14:textId="0B0A9498" w:rsidR="00CC1206" w:rsidRPr="00454FD9" w:rsidRDefault="00CC1206" w:rsidP="00CC1206">
            <w:pPr>
              <w:pStyle w:val="Heading3"/>
              <w:jc w:val="both"/>
              <w:rPr>
                <w:color w:val="000000" w:themeColor="text1"/>
                <w:sz w:val="24"/>
              </w:rPr>
            </w:pPr>
            <w:bookmarkStart w:id="28" w:name="_Toc79776182"/>
            <w:r w:rsidRPr="00454FD9">
              <w:rPr>
                <w:color w:val="000000" w:themeColor="text1"/>
                <w:sz w:val="24"/>
              </w:rPr>
              <w:t>The UN Convention on the rights of the child</w:t>
            </w:r>
            <w:r>
              <w:rPr>
                <w:color w:val="000000" w:themeColor="text1"/>
                <w:sz w:val="24"/>
              </w:rPr>
              <w:t>: Right to education and goals of education</w:t>
            </w:r>
            <w:bookmarkEnd w:id="28"/>
          </w:p>
          <w:p w14:paraId="1F10DA85" w14:textId="77777777" w:rsidR="00CC1206" w:rsidRDefault="00CC1206" w:rsidP="00CC1206">
            <w:pPr>
              <w:pStyle w:val="Default"/>
              <w:jc w:val="both"/>
              <w:rPr>
                <w:rFonts w:ascii="Arial" w:hAnsi="Arial" w:cs="Arial"/>
                <w:sz w:val="22"/>
                <w:szCs w:val="22"/>
              </w:rPr>
            </w:pPr>
          </w:p>
          <w:p w14:paraId="6F6A0AFD" w14:textId="2DEC974D" w:rsidR="00CC1206" w:rsidRPr="001878C3" w:rsidRDefault="00CC1206" w:rsidP="00CC1206">
            <w:pPr>
              <w:pStyle w:val="ReportTemplateStandard"/>
              <w:spacing w:before="0" w:after="0"/>
              <w:jc w:val="both"/>
              <w:rPr>
                <w:rFonts w:eastAsiaTheme="minorHAnsi" w:cs="Arial"/>
                <w:color w:val="000000"/>
                <w:sz w:val="22"/>
                <w:szCs w:val="22"/>
                <w:lang w:eastAsia="en-US"/>
              </w:rPr>
            </w:pPr>
            <w:r w:rsidRPr="001878C3">
              <w:rPr>
                <w:rFonts w:eastAsiaTheme="minorHAnsi" w:cs="Arial"/>
                <w:color w:val="000000"/>
                <w:sz w:val="22"/>
                <w:szCs w:val="22"/>
                <w:lang w:eastAsia="en-US"/>
              </w:rPr>
              <w:t xml:space="preserve">Article 28 states that every child has the right to an education.  Primary education must be free and different forms of secondary education must be available to every child.  </w:t>
            </w:r>
          </w:p>
          <w:p w14:paraId="523472DC" w14:textId="77777777" w:rsidR="00CC1206" w:rsidRPr="001878C3" w:rsidRDefault="00CC1206" w:rsidP="00CC1206">
            <w:pPr>
              <w:pStyle w:val="Default"/>
              <w:jc w:val="both"/>
              <w:rPr>
                <w:rFonts w:ascii="Arial" w:hAnsi="Arial" w:cs="Arial"/>
                <w:sz w:val="22"/>
                <w:szCs w:val="22"/>
              </w:rPr>
            </w:pPr>
          </w:p>
          <w:p w14:paraId="29865BE1" w14:textId="3DF4BB86" w:rsidR="00CC1206" w:rsidRDefault="00CC1206" w:rsidP="00CC1206">
            <w:pPr>
              <w:pStyle w:val="ReportTemplateStandard"/>
              <w:spacing w:before="0" w:after="0"/>
              <w:jc w:val="both"/>
              <w:rPr>
                <w:rFonts w:eastAsiaTheme="minorHAnsi" w:cs="Arial"/>
                <w:color w:val="000000"/>
                <w:sz w:val="22"/>
                <w:szCs w:val="22"/>
                <w:lang w:eastAsia="en-US"/>
              </w:rPr>
            </w:pPr>
            <w:r w:rsidRPr="001878C3">
              <w:rPr>
                <w:rFonts w:eastAsiaTheme="minorHAnsi" w:cs="Arial"/>
                <w:color w:val="000000"/>
                <w:sz w:val="22"/>
                <w:szCs w:val="22"/>
                <w:lang w:eastAsia="en-US"/>
              </w:rPr>
              <w:t>Article 29 states that education must develop every child’s personality, talents and abilities to the full.</w:t>
            </w:r>
            <w:r>
              <w:rPr>
                <w:rFonts w:eastAsiaTheme="minorHAnsi" w:cs="Arial"/>
                <w:color w:val="000000"/>
                <w:sz w:val="22"/>
                <w:szCs w:val="22"/>
                <w:lang w:eastAsia="en-US"/>
              </w:rPr>
              <w:t xml:space="preserve"> </w:t>
            </w:r>
            <w:r w:rsidRPr="001878C3">
              <w:rPr>
                <w:rFonts w:eastAsiaTheme="minorHAnsi" w:cs="Arial"/>
                <w:color w:val="000000"/>
                <w:sz w:val="22"/>
                <w:szCs w:val="22"/>
                <w:lang w:eastAsia="en-US"/>
              </w:rPr>
              <w:t xml:space="preserve"> It must encourage the child’s respect for human rights, as well as respect for their parents, their own and other cultures, and the environment.</w:t>
            </w:r>
          </w:p>
          <w:p w14:paraId="70CAC790" w14:textId="2E56CEE2" w:rsidR="00CC1206" w:rsidRDefault="00CC1206" w:rsidP="00CC1206">
            <w:pPr>
              <w:pStyle w:val="ReportTemplateStandard"/>
              <w:spacing w:before="0" w:after="0"/>
              <w:jc w:val="both"/>
              <w:rPr>
                <w:rFonts w:eastAsiaTheme="minorHAnsi" w:cs="Arial"/>
                <w:color w:val="000000"/>
                <w:sz w:val="22"/>
                <w:szCs w:val="22"/>
                <w:lang w:eastAsia="en-US"/>
              </w:rPr>
            </w:pPr>
          </w:p>
          <w:p w14:paraId="534B7969" w14:textId="554997C8" w:rsidR="00CC1206" w:rsidRPr="00C71B04" w:rsidRDefault="00CC1206" w:rsidP="00CC1206">
            <w:pPr>
              <w:pStyle w:val="ReportTemplateStandard"/>
              <w:spacing w:before="0" w:after="0"/>
              <w:jc w:val="both"/>
              <w:rPr>
                <w:rFonts w:eastAsiaTheme="minorHAnsi" w:cs="Arial"/>
                <w:sz w:val="22"/>
                <w:szCs w:val="22"/>
                <w:lang w:eastAsia="en-US"/>
              </w:rPr>
            </w:pPr>
            <w:bookmarkStart w:id="29" w:name="_Hlk79776135"/>
            <w:bookmarkStart w:id="30" w:name="_Hlk78290317"/>
            <w:r w:rsidRPr="00C71B04">
              <w:rPr>
                <w:rFonts w:eastAsiaTheme="minorHAnsi" w:cs="Arial"/>
                <w:sz w:val="22"/>
                <w:szCs w:val="22"/>
                <w:lang w:eastAsia="en-US"/>
              </w:rPr>
              <w:t xml:space="preserve">Article 30 </w:t>
            </w:r>
            <w:bookmarkEnd w:id="29"/>
            <w:r w:rsidRPr="00C71B04">
              <w:rPr>
                <w:rFonts w:eastAsiaTheme="minorHAnsi" w:cs="Arial"/>
                <w:sz w:val="22"/>
                <w:szCs w:val="22"/>
                <w:lang w:eastAsia="en-US"/>
              </w:rPr>
              <w:t xml:space="preserve">states that every child has the right to learn and use the language, customs and religion of their family, whether or not these are shared by the majority of people in the country where they live. </w:t>
            </w:r>
          </w:p>
          <w:bookmarkEnd w:id="30"/>
          <w:p w14:paraId="4A2A03A2" w14:textId="77777777" w:rsidR="00CC1206" w:rsidRPr="00871D0D" w:rsidRDefault="00CC1206" w:rsidP="00CC1206">
            <w:pPr>
              <w:pStyle w:val="Default"/>
              <w:jc w:val="both"/>
              <w:rPr>
                <w:rFonts w:ascii="Arial" w:hAnsi="Arial" w:cs="Arial"/>
                <w:sz w:val="22"/>
                <w:szCs w:val="22"/>
              </w:rPr>
            </w:pPr>
          </w:p>
          <w:p w14:paraId="709AAE40" w14:textId="02DB67C8" w:rsidR="00CC1206" w:rsidRPr="0089238F" w:rsidRDefault="00CC1206" w:rsidP="00CC1206">
            <w:pPr>
              <w:pStyle w:val="Heading3"/>
              <w:jc w:val="both"/>
              <w:rPr>
                <w:color w:val="000000" w:themeColor="text1"/>
                <w:sz w:val="24"/>
              </w:rPr>
            </w:pPr>
            <w:bookmarkStart w:id="31" w:name="_Toc48991777"/>
            <w:bookmarkStart w:id="32" w:name="_Toc79776183"/>
            <w:r w:rsidRPr="0089238F">
              <w:rPr>
                <w:color w:val="000000" w:themeColor="text1"/>
                <w:sz w:val="24"/>
              </w:rPr>
              <w:t>SEND Code of Practice: 0 to 25 Years</w:t>
            </w:r>
            <w:bookmarkEnd w:id="31"/>
            <w:bookmarkEnd w:id="32"/>
          </w:p>
          <w:p w14:paraId="791BAE81" w14:textId="77777777" w:rsidR="00CC1206" w:rsidRPr="00871D0D" w:rsidRDefault="00CC1206" w:rsidP="00CC1206">
            <w:pPr>
              <w:pStyle w:val="ReportTemplateStandard"/>
              <w:spacing w:before="0" w:after="0"/>
              <w:jc w:val="both"/>
              <w:rPr>
                <w:rFonts w:cs="Arial"/>
                <w:sz w:val="22"/>
                <w:szCs w:val="22"/>
              </w:rPr>
            </w:pPr>
          </w:p>
          <w:p w14:paraId="36028260" w14:textId="77777777" w:rsidR="00CC1206" w:rsidRPr="00871D0D" w:rsidRDefault="00CC1206" w:rsidP="00CC1206">
            <w:pPr>
              <w:pStyle w:val="Default"/>
              <w:jc w:val="both"/>
              <w:rPr>
                <w:rFonts w:ascii="Arial" w:hAnsi="Arial" w:cs="Arial"/>
                <w:color w:val="auto"/>
                <w:sz w:val="22"/>
                <w:szCs w:val="22"/>
              </w:rPr>
            </w:pPr>
            <w:r w:rsidRPr="00871D0D">
              <w:rPr>
                <w:rFonts w:ascii="Arial" w:hAnsi="Arial" w:cs="Arial"/>
                <w:color w:val="auto"/>
                <w:sz w:val="22"/>
                <w:szCs w:val="22"/>
              </w:rPr>
              <w:t xml:space="preserve">Under this statutory guidance the local authority retains a responsibility for giving permission for children to be withdrawn from special schools to be home </w:t>
            </w:r>
            <w:r w:rsidRPr="00871D0D">
              <w:rPr>
                <w:rFonts w:ascii="Arial" w:hAnsi="Arial" w:cs="Arial"/>
                <w:bCs/>
                <w:color w:val="auto"/>
                <w:sz w:val="22"/>
                <w:szCs w:val="22"/>
              </w:rPr>
              <w:t>educated</w:t>
            </w:r>
            <w:r w:rsidRPr="00871D0D">
              <w:rPr>
                <w:rFonts w:ascii="Arial" w:hAnsi="Arial" w:cs="Arial"/>
                <w:color w:val="auto"/>
                <w:sz w:val="22"/>
                <w:szCs w:val="22"/>
              </w:rPr>
              <w:t xml:space="preserve">, for amending the Education Health and Care Plan and for reviewing it via the Annual Review process. </w:t>
            </w:r>
          </w:p>
          <w:p w14:paraId="19506BED" w14:textId="77777777" w:rsidR="00CC1206" w:rsidRPr="00871D0D" w:rsidRDefault="00CC1206" w:rsidP="00CC1206">
            <w:pPr>
              <w:pStyle w:val="ReportTemplateStandard"/>
              <w:spacing w:before="0" w:after="0"/>
              <w:jc w:val="both"/>
              <w:rPr>
                <w:rFonts w:cs="Arial"/>
                <w:color w:val="000000"/>
                <w:sz w:val="22"/>
                <w:szCs w:val="22"/>
              </w:rPr>
            </w:pPr>
          </w:p>
          <w:p w14:paraId="3D492EC7" w14:textId="6CB08B0B" w:rsidR="00CC1206" w:rsidRPr="0089238F" w:rsidRDefault="00CC1206" w:rsidP="00CC1206">
            <w:pPr>
              <w:pStyle w:val="Heading3"/>
              <w:jc w:val="both"/>
              <w:rPr>
                <w:bCs/>
                <w:color w:val="000000" w:themeColor="text1"/>
                <w:sz w:val="24"/>
                <w:lang w:eastAsia="en-GB"/>
              </w:rPr>
            </w:pPr>
            <w:bookmarkStart w:id="33" w:name="_Toc48991778"/>
            <w:bookmarkStart w:id="34" w:name="_Toc79776184"/>
            <w:r w:rsidRPr="0089238F">
              <w:rPr>
                <w:color w:val="000000" w:themeColor="text1"/>
                <w:sz w:val="24"/>
                <w:lang w:eastAsia="en-GB"/>
              </w:rPr>
              <w:t>ILACS (Ofsted Framework</w:t>
            </w:r>
            <w:r>
              <w:rPr>
                <w:color w:val="000000" w:themeColor="text1"/>
                <w:sz w:val="24"/>
                <w:lang w:eastAsia="en-GB"/>
              </w:rPr>
              <w:t>, Evaluation Criteria and Inspector Guidance for t</w:t>
            </w:r>
            <w:r w:rsidRPr="0089238F">
              <w:rPr>
                <w:color w:val="000000" w:themeColor="text1"/>
                <w:sz w:val="24"/>
                <w:lang w:eastAsia="en-GB"/>
              </w:rPr>
              <w:t>he Inspection of Local Authority Children’s Services</w:t>
            </w:r>
            <w:r w:rsidRPr="0089238F">
              <w:rPr>
                <w:bCs/>
                <w:color w:val="000000" w:themeColor="text1"/>
                <w:sz w:val="24"/>
                <w:lang w:eastAsia="en-GB"/>
              </w:rPr>
              <w:t>)</w:t>
            </w:r>
            <w:bookmarkEnd w:id="33"/>
            <w:bookmarkEnd w:id="34"/>
          </w:p>
          <w:p w14:paraId="3B944D4D" w14:textId="77777777" w:rsidR="00CC1206" w:rsidRPr="00871D0D" w:rsidRDefault="00CC1206" w:rsidP="00CC1206">
            <w:pPr>
              <w:pStyle w:val="TitleNOsubtitle"/>
              <w:pBdr>
                <w:bottom w:val="none" w:sz="0" w:space="0" w:color="auto"/>
              </w:pBdr>
              <w:spacing w:after="0"/>
              <w:jc w:val="both"/>
              <w:rPr>
                <w:rFonts w:ascii="Arial" w:hAnsi="Arial" w:cs="Arial"/>
                <w:bCs/>
                <w:kern w:val="0"/>
                <w:sz w:val="22"/>
                <w:szCs w:val="22"/>
                <w:lang w:eastAsia="en-GB"/>
              </w:rPr>
            </w:pPr>
          </w:p>
          <w:p w14:paraId="436667FA" w14:textId="15B5B2E5" w:rsidR="00CC1206" w:rsidRPr="00871D0D" w:rsidRDefault="00CC1206" w:rsidP="00CC1206">
            <w:pPr>
              <w:pStyle w:val="TitleNOsubtitle"/>
              <w:pBdr>
                <w:bottom w:val="none" w:sz="0" w:space="0" w:color="auto"/>
              </w:pBdr>
              <w:spacing w:after="0"/>
              <w:jc w:val="both"/>
              <w:rPr>
                <w:rFonts w:ascii="Arial" w:hAnsi="Arial" w:cs="Arial"/>
                <w:color w:val="auto"/>
                <w:kern w:val="0"/>
                <w:sz w:val="22"/>
                <w:szCs w:val="22"/>
                <w:lang w:eastAsia="en-GB"/>
              </w:rPr>
            </w:pPr>
            <w:r w:rsidRPr="00871D0D">
              <w:rPr>
                <w:rFonts w:ascii="Arial" w:hAnsi="Arial" w:cs="Arial"/>
                <w:color w:val="auto"/>
                <w:kern w:val="0"/>
                <w:sz w:val="22"/>
                <w:szCs w:val="22"/>
                <w:lang w:eastAsia="en-GB"/>
              </w:rPr>
              <w:t xml:space="preserve">Will focus on the information the local authority uses to monitor the welfare of electively home educated children. </w:t>
            </w:r>
            <w:r>
              <w:rPr>
                <w:rFonts w:ascii="Arial" w:hAnsi="Arial" w:cs="Arial"/>
                <w:color w:val="auto"/>
                <w:kern w:val="0"/>
                <w:sz w:val="22"/>
                <w:szCs w:val="22"/>
                <w:lang w:eastAsia="en-GB"/>
              </w:rPr>
              <w:t xml:space="preserve"> </w:t>
            </w:r>
            <w:r w:rsidRPr="00871D0D">
              <w:rPr>
                <w:rFonts w:ascii="Arial" w:hAnsi="Arial" w:cs="Arial"/>
                <w:color w:val="auto"/>
                <w:kern w:val="0"/>
                <w:sz w:val="22"/>
                <w:szCs w:val="22"/>
                <w:lang w:eastAsia="en-GB"/>
              </w:rPr>
              <w:t>In particular, those children who are electively home educated and are either on a child protection plan, Education, Health and Care (EHC) plan or are a child in need.</w:t>
            </w:r>
          </w:p>
          <w:p w14:paraId="4AAFB5F7" w14:textId="77777777" w:rsidR="00CC1206" w:rsidRPr="00871D0D" w:rsidRDefault="00CC1206" w:rsidP="00CC1206">
            <w:pPr>
              <w:pStyle w:val="Default"/>
              <w:jc w:val="both"/>
              <w:rPr>
                <w:rFonts w:ascii="Arial" w:hAnsi="Arial" w:cs="Arial"/>
                <w:color w:val="auto"/>
                <w:sz w:val="22"/>
                <w:szCs w:val="22"/>
              </w:rPr>
            </w:pPr>
          </w:p>
          <w:p w14:paraId="51E49DE5" w14:textId="636E2037" w:rsidR="00CC1206" w:rsidRPr="0089238F" w:rsidRDefault="00CC1206" w:rsidP="00CC1206">
            <w:pPr>
              <w:pStyle w:val="Heading3"/>
              <w:jc w:val="both"/>
              <w:rPr>
                <w:rFonts w:eastAsia="Times New Roman"/>
                <w:color w:val="000000" w:themeColor="text1"/>
                <w:sz w:val="24"/>
                <w:lang w:eastAsia="en-GB"/>
              </w:rPr>
            </w:pPr>
            <w:bookmarkStart w:id="35" w:name="_Toc48991779"/>
            <w:bookmarkStart w:id="36" w:name="_Toc79776185"/>
            <w:r w:rsidRPr="0089238F">
              <w:rPr>
                <w:rFonts w:eastAsia="Times New Roman"/>
                <w:color w:val="000000" w:themeColor="text1"/>
                <w:sz w:val="24"/>
                <w:lang w:eastAsia="en-GB"/>
              </w:rPr>
              <w:t>The Ofsted Education Inspection Framework</w:t>
            </w:r>
            <w:bookmarkEnd w:id="35"/>
            <w:bookmarkEnd w:id="36"/>
          </w:p>
          <w:p w14:paraId="4A8A39E0" w14:textId="77777777" w:rsidR="00CC1206" w:rsidRDefault="00CC1206" w:rsidP="00CC1206">
            <w:pPr>
              <w:pStyle w:val="Default"/>
              <w:jc w:val="both"/>
              <w:rPr>
                <w:rFonts w:ascii="Arial" w:hAnsi="Arial" w:cs="Arial"/>
                <w:sz w:val="22"/>
                <w:szCs w:val="22"/>
              </w:rPr>
            </w:pPr>
          </w:p>
          <w:p w14:paraId="33DB1E7E" w14:textId="77777777" w:rsidR="00CC1206" w:rsidRPr="00871D0D" w:rsidRDefault="00CC1206" w:rsidP="00CC1206">
            <w:pPr>
              <w:pStyle w:val="Default"/>
              <w:jc w:val="both"/>
              <w:rPr>
                <w:rFonts w:ascii="Arial" w:hAnsi="Arial" w:cs="Arial"/>
                <w:sz w:val="22"/>
                <w:szCs w:val="22"/>
              </w:rPr>
            </w:pPr>
            <w:r w:rsidRPr="00871D0D">
              <w:rPr>
                <w:rFonts w:ascii="Arial" w:hAnsi="Arial" w:cs="Arial"/>
                <w:sz w:val="22"/>
                <w:szCs w:val="22"/>
              </w:rPr>
              <w:t>The School Inspection Handbook states that Inspectors will be interested in high numbers of pupils moving on and off roll.</w:t>
            </w:r>
          </w:p>
          <w:p w14:paraId="782D92A0" w14:textId="77777777" w:rsidR="00CC1206" w:rsidRPr="00871D0D" w:rsidRDefault="00CC1206" w:rsidP="00CC1206">
            <w:pPr>
              <w:pStyle w:val="Default"/>
              <w:ind w:right="1134"/>
              <w:jc w:val="both"/>
              <w:rPr>
                <w:rFonts w:ascii="Arial" w:hAnsi="Arial" w:cs="Arial"/>
                <w:sz w:val="22"/>
                <w:szCs w:val="22"/>
              </w:rPr>
            </w:pPr>
          </w:p>
          <w:p w14:paraId="075EEF93" w14:textId="4BBB1B83" w:rsidR="00CC1206" w:rsidRPr="00871D0D" w:rsidRDefault="00CC1206" w:rsidP="00CC1206">
            <w:pPr>
              <w:pStyle w:val="Default"/>
              <w:jc w:val="both"/>
              <w:rPr>
                <w:rFonts w:ascii="Arial" w:hAnsi="Arial" w:cs="Arial"/>
                <w:sz w:val="22"/>
                <w:szCs w:val="22"/>
              </w:rPr>
            </w:pPr>
            <w:r w:rsidRPr="00871D0D">
              <w:rPr>
                <w:rFonts w:ascii="Arial" w:hAnsi="Arial" w:cs="Arial"/>
                <w:sz w:val="22"/>
                <w:szCs w:val="22"/>
              </w:rPr>
              <w:t xml:space="preserve">Grade descriptors for the leadership and management judgment </w:t>
            </w:r>
            <w:r>
              <w:rPr>
                <w:rFonts w:ascii="Arial" w:hAnsi="Arial" w:cs="Arial"/>
                <w:sz w:val="22"/>
                <w:szCs w:val="22"/>
              </w:rPr>
              <w:t>expects</w:t>
            </w:r>
            <w:r w:rsidRPr="00871D0D">
              <w:rPr>
                <w:rFonts w:ascii="Arial" w:hAnsi="Arial" w:cs="Arial"/>
                <w:sz w:val="22"/>
                <w:szCs w:val="22"/>
              </w:rPr>
              <w:t xml:space="preserve"> that leaders </w:t>
            </w:r>
            <w:r>
              <w:rPr>
                <w:rFonts w:ascii="Arial" w:hAnsi="Arial" w:cs="Arial"/>
                <w:sz w:val="22"/>
                <w:szCs w:val="22"/>
              </w:rPr>
              <w:t xml:space="preserve">will </w:t>
            </w:r>
            <w:r w:rsidRPr="00871D0D">
              <w:rPr>
                <w:rFonts w:ascii="Arial" w:hAnsi="Arial" w:cs="Arial"/>
                <w:sz w:val="22"/>
                <w:szCs w:val="22"/>
              </w:rPr>
              <w:t xml:space="preserve">aim to ensure that all pupils successfully complete their programmes of study. </w:t>
            </w:r>
          </w:p>
          <w:p w14:paraId="6019A029" w14:textId="77777777" w:rsidR="00CC1206" w:rsidRPr="00871D0D" w:rsidRDefault="00CC1206" w:rsidP="00CC1206">
            <w:pPr>
              <w:pStyle w:val="Default"/>
              <w:jc w:val="both"/>
              <w:rPr>
                <w:rFonts w:ascii="Arial" w:hAnsi="Arial" w:cs="Arial"/>
                <w:b/>
                <w:sz w:val="22"/>
                <w:szCs w:val="22"/>
              </w:rPr>
            </w:pPr>
          </w:p>
          <w:p w14:paraId="522222DB" w14:textId="77777777" w:rsidR="00CC1206" w:rsidRPr="0089238F" w:rsidRDefault="00CC1206" w:rsidP="00CC1206">
            <w:pPr>
              <w:pStyle w:val="Heading3"/>
              <w:jc w:val="both"/>
              <w:rPr>
                <w:color w:val="000000" w:themeColor="text1"/>
                <w:sz w:val="24"/>
              </w:rPr>
            </w:pPr>
            <w:bookmarkStart w:id="37" w:name="_Toc48991780"/>
            <w:bookmarkStart w:id="38" w:name="_Toc79776186"/>
            <w:r w:rsidRPr="0089238F">
              <w:rPr>
                <w:color w:val="000000" w:themeColor="text1"/>
                <w:sz w:val="24"/>
              </w:rPr>
              <w:t>2019 DFE Elective Home Education Guidance for Local Authorities</w:t>
            </w:r>
            <w:bookmarkEnd w:id="37"/>
            <w:bookmarkEnd w:id="38"/>
            <w:r w:rsidRPr="0089238F">
              <w:rPr>
                <w:color w:val="000000" w:themeColor="text1"/>
                <w:sz w:val="24"/>
              </w:rPr>
              <w:t xml:space="preserve"> </w:t>
            </w:r>
          </w:p>
          <w:p w14:paraId="029FFCDC" w14:textId="77777777" w:rsidR="00CC1206" w:rsidRPr="00871D0D" w:rsidRDefault="00CC1206" w:rsidP="00CC1206">
            <w:pPr>
              <w:pStyle w:val="Default"/>
              <w:jc w:val="both"/>
              <w:rPr>
                <w:rFonts w:ascii="Arial" w:hAnsi="Arial" w:cs="Arial"/>
                <w:sz w:val="22"/>
                <w:szCs w:val="22"/>
              </w:rPr>
            </w:pPr>
          </w:p>
          <w:p w14:paraId="4EB43A78" w14:textId="2B284F1B" w:rsidR="00CC1206" w:rsidRPr="00871D0D" w:rsidRDefault="00CC1206" w:rsidP="00CC1206">
            <w:pPr>
              <w:pStyle w:val="ReportTemplateStandard"/>
              <w:spacing w:before="0" w:after="0"/>
              <w:jc w:val="both"/>
              <w:rPr>
                <w:rFonts w:cs="Arial"/>
                <w:sz w:val="22"/>
                <w:szCs w:val="22"/>
              </w:rPr>
            </w:pPr>
            <w:r w:rsidRPr="00871D0D">
              <w:rPr>
                <w:rFonts w:cs="Arial"/>
                <w:sz w:val="22"/>
                <w:szCs w:val="22"/>
              </w:rPr>
              <w:t>This guidance document clarifies that:</w:t>
            </w:r>
          </w:p>
          <w:p w14:paraId="7333F06C" w14:textId="77777777" w:rsidR="00CC1206" w:rsidRPr="00871D0D" w:rsidRDefault="00CC1206" w:rsidP="00CC1206">
            <w:pPr>
              <w:pStyle w:val="ReportTemplateStandard"/>
              <w:spacing w:before="0" w:after="0"/>
              <w:jc w:val="both"/>
              <w:rPr>
                <w:rFonts w:cs="Arial"/>
                <w:sz w:val="22"/>
                <w:szCs w:val="22"/>
              </w:rPr>
            </w:pPr>
          </w:p>
          <w:p w14:paraId="2A9B667B" w14:textId="77777777" w:rsidR="00CC1206" w:rsidRPr="001878C3" w:rsidRDefault="00CC1206" w:rsidP="00CC1206">
            <w:pPr>
              <w:pStyle w:val="ReportTemplateStandard"/>
              <w:numPr>
                <w:ilvl w:val="0"/>
                <w:numId w:val="9"/>
              </w:numPr>
              <w:spacing w:before="0" w:after="0"/>
              <w:jc w:val="both"/>
              <w:rPr>
                <w:rFonts w:cs="Arial"/>
                <w:sz w:val="22"/>
                <w:szCs w:val="22"/>
              </w:rPr>
            </w:pPr>
            <w:r w:rsidRPr="001878C3">
              <w:rPr>
                <w:rFonts w:cs="Arial"/>
                <w:sz w:val="22"/>
                <w:szCs w:val="22"/>
              </w:rPr>
              <w:t xml:space="preserve">Identification of children who have never attended school and may be home educated forms a significant element of fulfilling the s.436A (children missing education) duty.  </w:t>
            </w:r>
          </w:p>
          <w:p w14:paraId="26B75148" w14:textId="77777777" w:rsidR="00CC1206" w:rsidRPr="001878C3" w:rsidRDefault="00CC1206" w:rsidP="00CC1206">
            <w:pPr>
              <w:pStyle w:val="ReportTemplateStandard"/>
              <w:numPr>
                <w:ilvl w:val="0"/>
                <w:numId w:val="9"/>
              </w:numPr>
              <w:spacing w:before="0" w:after="0"/>
              <w:jc w:val="both"/>
              <w:rPr>
                <w:rFonts w:cs="Arial"/>
                <w:sz w:val="22"/>
                <w:szCs w:val="22"/>
              </w:rPr>
            </w:pPr>
            <w:r w:rsidRPr="001878C3">
              <w:rPr>
                <w:rFonts w:cs="Arial"/>
                <w:sz w:val="22"/>
                <w:szCs w:val="22"/>
              </w:rPr>
              <w:t xml:space="preserve">Until a local authority is satisfied that a home-educated child is receiving a suitable full-time education, then a child being educated at home is potentially in scope of this (children missing education) duty. The department’s children missing education statutory guidance for local authorities applies. </w:t>
            </w:r>
          </w:p>
          <w:p w14:paraId="61B5ED67" w14:textId="77777777" w:rsidR="00CC1206" w:rsidRPr="001878C3" w:rsidRDefault="00CC1206" w:rsidP="00CC1206">
            <w:pPr>
              <w:pStyle w:val="ReportTemplateStandard"/>
              <w:numPr>
                <w:ilvl w:val="0"/>
                <w:numId w:val="9"/>
              </w:numPr>
              <w:spacing w:before="0" w:after="0"/>
              <w:jc w:val="both"/>
              <w:rPr>
                <w:rFonts w:cs="Arial"/>
                <w:sz w:val="22"/>
                <w:szCs w:val="22"/>
              </w:rPr>
            </w:pPr>
            <w:r w:rsidRPr="001878C3">
              <w:rPr>
                <w:rFonts w:cs="Arial"/>
                <w:sz w:val="22"/>
                <w:szCs w:val="22"/>
              </w:rPr>
              <w:t xml:space="preserve">The duty under s.436A means that local authorities must make arrangements to find out so far as possible whether home educated children are receiving suitable full-time education.  </w:t>
            </w:r>
          </w:p>
          <w:p w14:paraId="1B6175BE" w14:textId="77777777" w:rsidR="00CC1206" w:rsidRPr="001878C3" w:rsidRDefault="00CC1206" w:rsidP="00CC1206">
            <w:pPr>
              <w:pStyle w:val="ReportTemplateStandard"/>
              <w:numPr>
                <w:ilvl w:val="0"/>
                <w:numId w:val="9"/>
              </w:numPr>
              <w:spacing w:before="0" w:after="0"/>
              <w:jc w:val="both"/>
              <w:rPr>
                <w:rFonts w:cs="Arial"/>
                <w:sz w:val="22"/>
                <w:szCs w:val="22"/>
              </w:rPr>
            </w:pPr>
            <w:r w:rsidRPr="001878C3">
              <w:rPr>
                <w:rFonts w:cs="Arial"/>
                <w:sz w:val="22"/>
                <w:szCs w:val="22"/>
              </w:rPr>
              <w:lastRenderedPageBreak/>
              <w:t>In all cases where it is not clear as to whether home education is suitable (including situations where there is no information available at all), the authority should initially attempt to resolve those doubts through informal contact and enquiries.  An authority’s s.436A duty (and that under s.437) forms sufficient basis for informal enquiries.  Furthermore, s.436A creates a duty to adopt a system for making such enquiries.  Local authorities should be in no doubt about the necessity for doing this in order to make an early move to formal procedures under s.437 if necessary, thus avoiding delay in securing a suitable education when it is not being provided.</w:t>
            </w:r>
          </w:p>
          <w:p w14:paraId="04EEAE07" w14:textId="77777777" w:rsidR="00CC1206" w:rsidRPr="001878C3" w:rsidRDefault="00CC1206" w:rsidP="00CC1206">
            <w:pPr>
              <w:pStyle w:val="Default"/>
              <w:numPr>
                <w:ilvl w:val="0"/>
                <w:numId w:val="6"/>
              </w:numPr>
              <w:jc w:val="both"/>
              <w:rPr>
                <w:rFonts w:ascii="Arial" w:hAnsi="Arial" w:cs="Arial"/>
                <w:sz w:val="22"/>
                <w:szCs w:val="22"/>
              </w:rPr>
            </w:pPr>
            <w:r w:rsidRPr="001878C3">
              <w:rPr>
                <w:rFonts w:ascii="Arial" w:hAnsi="Arial" w:cs="Arial"/>
                <w:sz w:val="22"/>
                <w:szCs w:val="22"/>
              </w:rPr>
              <w:t>Whilst the local authority has a duty to safeguard and promote the welfare of children, this duty does not give local authorities the power to enter the home of, or otherwise see, children for the purposes of monitoring the provision of elective home education.</w:t>
            </w:r>
          </w:p>
          <w:p w14:paraId="5396F844" w14:textId="77777777" w:rsidR="00CC1206" w:rsidRPr="001878C3" w:rsidRDefault="00CC1206" w:rsidP="00CC1206">
            <w:pPr>
              <w:pStyle w:val="Default"/>
              <w:numPr>
                <w:ilvl w:val="0"/>
                <w:numId w:val="6"/>
              </w:numPr>
              <w:jc w:val="both"/>
              <w:rPr>
                <w:rFonts w:ascii="Arial" w:hAnsi="Arial" w:cs="Arial"/>
                <w:sz w:val="22"/>
                <w:szCs w:val="22"/>
              </w:rPr>
            </w:pPr>
            <w:r w:rsidRPr="001878C3">
              <w:rPr>
                <w:rFonts w:ascii="Arial" w:hAnsi="Arial" w:cs="Arial"/>
                <w:sz w:val="22"/>
                <w:szCs w:val="22"/>
              </w:rPr>
              <w:t>The Children Act 2004 sets out the duty on local authorities to, where reasonably practicable, take into account the child’s wishes and feelings with regard to the provision of services. It does not, however, place an obligation on local authorities to ascertain the child’s wishes about elective home education as it is not a service provided by the local authority.</w:t>
            </w:r>
          </w:p>
          <w:p w14:paraId="61BF2B9B" w14:textId="77777777" w:rsidR="00CC1206" w:rsidRPr="00871D0D" w:rsidRDefault="00CC1206" w:rsidP="00CC1206">
            <w:pPr>
              <w:pStyle w:val="Default"/>
              <w:jc w:val="both"/>
              <w:rPr>
                <w:rFonts w:ascii="Arial" w:hAnsi="Arial" w:cs="Arial"/>
                <w:color w:val="FF0000"/>
                <w:sz w:val="22"/>
                <w:szCs w:val="22"/>
              </w:rPr>
            </w:pPr>
          </w:p>
          <w:p w14:paraId="7DF8D084" w14:textId="3E4BB381" w:rsidR="00CC1206" w:rsidRPr="00871D0D" w:rsidRDefault="00CC1206" w:rsidP="00CC1206">
            <w:pPr>
              <w:pStyle w:val="Default"/>
              <w:jc w:val="both"/>
              <w:rPr>
                <w:rFonts w:ascii="Arial" w:hAnsi="Arial" w:cs="Arial"/>
                <w:color w:val="auto"/>
                <w:sz w:val="22"/>
                <w:szCs w:val="22"/>
              </w:rPr>
            </w:pPr>
            <w:r w:rsidRPr="00871D0D">
              <w:rPr>
                <w:rFonts w:ascii="Arial" w:hAnsi="Arial" w:cs="Arial"/>
                <w:color w:val="auto"/>
                <w:sz w:val="22"/>
                <w:szCs w:val="22"/>
              </w:rPr>
              <w:t>There are</w:t>
            </w:r>
            <w:r>
              <w:rPr>
                <w:rFonts w:ascii="Arial" w:hAnsi="Arial" w:cs="Arial"/>
                <w:color w:val="auto"/>
                <w:sz w:val="22"/>
                <w:szCs w:val="22"/>
              </w:rPr>
              <w:t xml:space="preserve"> also r</w:t>
            </w:r>
            <w:r w:rsidRPr="00871D0D">
              <w:rPr>
                <w:rFonts w:ascii="Arial" w:hAnsi="Arial" w:cs="Arial"/>
                <w:color w:val="auto"/>
                <w:sz w:val="22"/>
                <w:szCs w:val="22"/>
              </w:rPr>
              <w:t>ecommendations for local authorities contained in th</w:t>
            </w:r>
            <w:r>
              <w:rPr>
                <w:rFonts w:ascii="Arial" w:hAnsi="Arial" w:cs="Arial"/>
                <w:color w:val="auto"/>
                <w:sz w:val="22"/>
                <w:szCs w:val="22"/>
              </w:rPr>
              <w:t>is</w:t>
            </w:r>
            <w:r w:rsidRPr="00871D0D">
              <w:rPr>
                <w:rFonts w:ascii="Arial" w:hAnsi="Arial" w:cs="Arial"/>
                <w:color w:val="auto"/>
                <w:sz w:val="22"/>
                <w:szCs w:val="22"/>
              </w:rPr>
              <w:t xml:space="preserve"> guidance:</w:t>
            </w:r>
          </w:p>
          <w:p w14:paraId="4D6457C8" w14:textId="77777777" w:rsidR="00CC1206" w:rsidRPr="00871D0D" w:rsidRDefault="00CC1206" w:rsidP="00CC1206">
            <w:pPr>
              <w:pStyle w:val="Default"/>
              <w:jc w:val="both"/>
              <w:rPr>
                <w:rFonts w:ascii="Arial" w:hAnsi="Arial" w:cs="Arial"/>
                <w:color w:val="auto"/>
                <w:sz w:val="22"/>
                <w:szCs w:val="22"/>
              </w:rPr>
            </w:pPr>
          </w:p>
          <w:p w14:paraId="1D886901" w14:textId="77777777" w:rsidR="00CC1206" w:rsidRPr="00871D0D" w:rsidRDefault="00CC1206" w:rsidP="00CC1206">
            <w:pPr>
              <w:pStyle w:val="Default"/>
              <w:numPr>
                <w:ilvl w:val="0"/>
                <w:numId w:val="7"/>
              </w:numPr>
              <w:ind w:left="360"/>
              <w:jc w:val="both"/>
              <w:rPr>
                <w:rFonts w:ascii="Arial" w:hAnsi="Arial" w:cs="Arial"/>
                <w:bCs/>
                <w:color w:val="auto"/>
                <w:sz w:val="22"/>
                <w:szCs w:val="22"/>
              </w:rPr>
            </w:pPr>
            <w:r w:rsidRPr="00871D0D">
              <w:rPr>
                <w:rFonts w:ascii="Arial" w:hAnsi="Arial" w:cs="Arial"/>
                <w:bCs/>
                <w:color w:val="auto"/>
                <w:sz w:val="22"/>
                <w:szCs w:val="22"/>
              </w:rPr>
              <w:t xml:space="preserve">They should provide clear information about home education that sets out the legal position and roles\responsibilities of both the local authority and parents.  </w:t>
            </w:r>
          </w:p>
          <w:p w14:paraId="1530FA92" w14:textId="77777777" w:rsidR="00CC1206" w:rsidRPr="00871D0D" w:rsidRDefault="00CC1206" w:rsidP="00CC1206">
            <w:pPr>
              <w:pStyle w:val="Default"/>
              <w:numPr>
                <w:ilvl w:val="0"/>
                <w:numId w:val="7"/>
              </w:numPr>
              <w:ind w:left="360"/>
              <w:jc w:val="both"/>
              <w:rPr>
                <w:rFonts w:ascii="Arial" w:hAnsi="Arial" w:cs="Arial"/>
                <w:bCs/>
                <w:color w:val="auto"/>
                <w:sz w:val="22"/>
                <w:szCs w:val="22"/>
              </w:rPr>
            </w:pPr>
            <w:r w:rsidRPr="00871D0D">
              <w:rPr>
                <w:rFonts w:ascii="Arial" w:hAnsi="Arial" w:cs="Arial"/>
                <w:bCs/>
                <w:color w:val="auto"/>
                <w:sz w:val="22"/>
                <w:szCs w:val="22"/>
              </w:rPr>
              <w:t>They s</w:t>
            </w:r>
            <w:r w:rsidRPr="00871D0D">
              <w:rPr>
                <w:rFonts w:ascii="Arial" w:hAnsi="Arial" w:cs="Arial"/>
                <w:color w:val="auto"/>
                <w:sz w:val="22"/>
                <w:szCs w:val="22"/>
              </w:rPr>
              <w:t>hould have a written policy, with input from home educating families, which should be reviewed regularly so that it reflects current law and is compatible with these guidelines.</w:t>
            </w:r>
          </w:p>
          <w:p w14:paraId="13097727" w14:textId="77777777" w:rsidR="00CC1206" w:rsidRPr="00871D0D" w:rsidRDefault="00CC1206" w:rsidP="00CC1206">
            <w:pPr>
              <w:pStyle w:val="Default"/>
              <w:numPr>
                <w:ilvl w:val="0"/>
                <w:numId w:val="7"/>
              </w:numPr>
              <w:ind w:left="360"/>
              <w:jc w:val="both"/>
              <w:rPr>
                <w:rFonts w:ascii="Arial" w:hAnsi="Arial" w:cs="Arial"/>
                <w:color w:val="auto"/>
                <w:sz w:val="22"/>
                <w:szCs w:val="22"/>
              </w:rPr>
            </w:pPr>
            <w:r w:rsidRPr="00871D0D">
              <w:rPr>
                <w:rFonts w:ascii="Arial" w:hAnsi="Arial" w:cs="Arial"/>
                <w:color w:val="auto"/>
                <w:sz w:val="22"/>
                <w:szCs w:val="22"/>
              </w:rPr>
              <w:t>They are encouraged to address deficiencies informally before serving a Notice or Order.</w:t>
            </w:r>
          </w:p>
          <w:p w14:paraId="6D2CCAEA" w14:textId="77777777" w:rsidR="00CC1206" w:rsidRPr="00871D0D" w:rsidRDefault="00CC1206" w:rsidP="00CC1206">
            <w:pPr>
              <w:pStyle w:val="Default"/>
              <w:numPr>
                <w:ilvl w:val="0"/>
                <w:numId w:val="7"/>
              </w:numPr>
              <w:ind w:left="360"/>
              <w:jc w:val="both"/>
              <w:rPr>
                <w:rFonts w:ascii="Arial" w:hAnsi="Arial" w:cs="Arial"/>
                <w:color w:val="auto"/>
                <w:sz w:val="22"/>
                <w:szCs w:val="22"/>
              </w:rPr>
            </w:pPr>
            <w:r w:rsidRPr="00871D0D">
              <w:rPr>
                <w:rFonts w:ascii="Arial" w:hAnsi="Arial" w:cs="Arial"/>
                <w:color w:val="auto"/>
                <w:sz w:val="22"/>
                <w:szCs w:val="22"/>
              </w:rPr>
              <w:t>They should organise training on the law &amp; EHE methods for all officers who have contact with EHE families.</w:t>
            </w:r>
          </w:p>
          <w:p w14:paraId="6A71523D" w14:textId="77777777" w:rsidR="00CC1206" w:rsidRPr="00871D0D" w:rsidRDefault="00CC1206" w:rsidP="00CC1206">
            <w:pPr>
              <w:pStyle w:val="Default"/>
              <w:numPr>
                <w:ilvl w:val="0"/>
                <w:numId w:val="7"/>
              </w:numPr>
              <w:ind w:left="360"/>
              <w:jc w:val="both"/>
              <w:rPr>
                <w:rFonts w:ascii="Arial" w:hAnsi="Arial" w:cs="Arial"/>
                <w:color w:val="auto"/>
                <w:sz w:val="22"/>
                <w:szCs w:val="22"/>
              </w:rPr>
            </w:pPr>
            <w:r w:rsidRPr="00871D0D">
              <w:rPr>
                <w:rFonts w:ascii="Arial" w:hAnsi="Arial" w:cs="Arial"/>
                <w:color w:val="auto"/>
                <w:sz w:val="22"/>
                <w:szCs w:val="22"/>
              </w:rPr>
              <w:t>They should keep home educators &amp; home education support organisations informed of the policies and procedures, of Ofsted reviews and any input they will have.</w:t>
            </w:r>
          </w:p>
          <w:p w14:paraId="186CE945" w14:textId="77777777" w:rsidR="00CC1206" w:rsidRPr="00871D0D" w:rsidRDefault="00CC1206" w:rsidP="00CC1206">
            <w:pPr>
              <w:pStyle w:val="Default"/>
              <w:ind w:right="1134"/>
              <w:jc w:val="both"/>
              <w:rPr>
                <w:rFonts w:ascii="Arial" w:hAnsi="Arial" w:cs="Arial"/>
                <w:sz w:val="22"/>
                <w:szCs w:val="22"/>
              </w:rPr>
            </w:pPr>
          </w:p>
          <w:p w14:paraId="253DC041" w14:textId="6A1FA3DF" w:rsidR="00CC1206" w:rsidRDefault="00CC1206" w:rsidP="00CC1206">
            <w:pPr>
              <w:pStyle w:val="Default"/>
              <w:jc w:val="both"/>
              <w:rPr>
                <w:rFonts w:ascii="Arial" w:hAnsi="Arial" w:cs="Arial"/>
                <w:bCs/>
                <w:sz w:val="22"/>
                <w:szCs w:val="22"/>
              </w:rPr>
            </w:pPr>
            <w:r w:rsidRPr="00871D0D">
              <w:rPr>
                <w:rFonts w:ascii="Arial" w:hAnsi="Arial" w:cs="Arial"/>
                <w:bCs/>
                <w:sz w:val="22"/>
                <w:szCs w:val="22"/>
              </w:rPr>
              <w:t>In addition, we will carry out further enquiries if we believe ‘</w:t>
            </w:r>
            <w:hyperlink r:id="rId13" w:history="1">
              <w:r w:rsidRPr="001878C3">
                <w:rPr>
                  <w:rStyle w:val="Hyperlink"/>
                  <w:rFonts w:ascii="Arial" w:hAnsi="Arial" w:cs="Arial"/>
                  <w:bCs/>
                  <w:sz w:val="22"/>
                  <w:szCs w:val="22"/>
                </w:rPr>
                <w:t>off-rolling’</w:t>
              </w:r>
            </w:hyperlink>
            <w:r w:rsidRPr="00871D0D">
              <w:rPr>
                <w:rFonts w:ascii="Arial" w:hAnsi="Arial" w:cs="Arial"/>
                <w:bCs/>
                <w:sz w:val="22"/>
                <w:szCs w:val="22"/>
              </w:rPr>
              <w:t xml:space="preserve"> is a feature of a child’s removal from roll for the purposes of elective home education.  </w:t>
            </w:r>
          </w:p>
          <w:p w14:paraId="36543A4C" w14:textId="77777777" w:rsidR="00CC1206" w:rsidRPr="00871D0D" w:rsidRDefault="00CC1206" w:rsidP="00CC1206">
            <w:pPr>
              <w:pStyle w:val="Default"/>
              <w:jc w:val="both"/>
              <w:rPr>
                <w:rFonts w:ascii="Arial" w:hAnsi="Arial" w:cs="Arial"/>
                <w:bCs/>
                <w:sz w:val="22"/>
                <w:szCs w:val="22"/>
              </w:rPr>
            </w:pPr>
          </w:p>
          <w:p w14:paraId="4D053C54" w14:textId="4E8701BC" w:rsidR="00CC1206" w:rsidRPr="0089238F" w:rsidRDefault="00CC1206" w:rsidP="00CC1206">
            <w:pPr>
              <w:pStyle w:val="Heading3"/>
              <w:jc w:val="both"/>
              <w:rPr>
                <w:color w:val="000000" w:themeColor="text1"/>
                <w:sz w:val="24"/>
              </w:rPr>
            </w:pPr>
            <w:bookmarkStart w:id="39" w:name="_Toc48991781"/>
            <w:bookmarkStart w:id="40" w:name="_Toc79776187"/>
            <w:r>
              <w:rPr>
                <w:color w:val="000000" w:themeColor="text1"/>
                <w:sz w:val="24"/>
              </w:rPr>
              <w:t>2019 DFE</w:t>
            </w:r>
            <w:r w:rsidRPr="0089238F">
              <w:rPr>
                <w:color w:val="000000" w:themeColor="text1"/>
                <w:sz w:val="24"/>
              </w:rPr>
              <w:t xml:space="preserve"> Elective Home Education Guidance for Parents</w:t>
            </w:r>
            <w:bookmarkEnd w:id="39"/>
            <w:bookmarkEnd w:id="40"/>
          </w:p>
          <w:p w14:paraId="5CE83DA1" w14:textId="77777777" w:rsidR="00CC1206" w:rsidRPr="00871D0D" w:rsidRDefault="00CC1206" w:rsidP="00CC1206">
            <w:pPr>
              <w:pStyle w:val="Default"/>
              <w:jc w:val="both"/>
              <w:rPr>
                <w:rFonts w:ascii="Arial" w:hAnsi="Arial" w:cs="Arial"/>
                <w:bCs/>
                <w:sz w:val="22"/>
                <w:szCs w:val="22"/>
                <w:highlight w:val="lightGray"/>
              </w:rPr>
            </w:pPr>
          </w:p>
          <w:p w14:paraId="54911E88" w14:textId="77777777" w:rsidR="00CC1206" w:rsidRPr="00871D0D" w:rsidRDefault="00CC1206" w:rsidP="00CC1206">
            <w:pPr>
              <w:pStyle w:val="Default"/>
              <w:jc w:val="both"/>
              <w:rPr>
                <w:rFonts w:ascii="Arial" w:hAnsi="Arial" w:cs="Arial"/>
                <w:bCs/>
                <w:sz w:val="22"/>
                <w:szCs w:val="22"/>
              </w:rPr>
            </w:pPr>
            <w:r w:rsidRPr="00871D0D">
              <w:rPr>
                <w:rFonts w:ascii="Arial" w:hAnsi="Arial" w:cs="Arial"/>
                <w:bCs/>
                <w:sz w:val="22"/>
                <w:szCs w:val="22"/>
              </w:rPr>
              <w:t>This document clarifies that:</w:t>
            </w:r>
          </w:p>
          <w:p w14:paraId="5E4D2776" w14:textId="77777777" w:rsidR="00CC1206" w:rsidRPr="00871D0D" w:rsidRDefault="00CC1206" w:rsidP="00CC1206">
            <w:pPr>
              <w:pStyle w:val="Default"/>
              <w:jc w:val="both"/>
              <w:rPr>
                <w:rFonts w:ascii="Arial" w:hAnsi="Arial" w:cs="Arial"/>
                <w:bCs/>
                <w:sz w:val="22"/>
                <w:szCs w:val="22"/>
              </w:rPr>
            </w:pPr>
          </w:p>
          <w:p w14:paraId="50EFD4D3" w14:textId="07E9ADDC" w:rsidR="00CC1206" w:rsidRPr="00871D0D" w:rsidRDefault="00CC1206" w:rsidP="00CC1206">
            <w:pPr>
              <w:pStyle w:val="Default"/>
              <w:numPr>
                <w:ilvl w:val="0"/>
                <w:numId w:val="6"/>
              </w:numPr>
              <w:jc w:val="both"/>
              <w:rPr>
                <w:rFonts w:ascii="Arial" w:hAnsi="Arial" w:cs="Arial"/>
                <w:bCs/>
                <w:sz w:val="22"/>
                <w:szCs w:val="22"/>
              </w:rPr>
            </w:pPr>
            <w:r w:rsidRPr="00871D0D">
              <w:rPr>
                <w:rFonts w:ascii="Arial" w:hAnsi="Arial" w:cs="Arial"/>
                <w:bCs/>
                <w:sz w:val="22"/>
                <w:szCs w:val="22"/>
              </w:rPr>
              <w:t>If a child has never been enrolled at a school, parents are under no legal obligation to inform the local authority that he or she is being home educated or gain consent for this.</w:t>
            </w:r>
          </w:p>
          <w:p w14:paraId="1BC47F44" w14:textId="5ADEA1B0" w:rsidR="00CC1206" w:rsidRPr="00871D0D" w:rsidRDefault="00CC1206" w:rsidP="00CC1206">
            <w:pPr>
              <w:pStyle w:val="Default"/>
              <w:numPr>
                <w:ilvl w:val="0"/>
                <w:numId w:val="6"/>
              </w:numPr>
              <w:jc w:val="both"/>
              <w:rPr>
                <w:rFonts w:ascii="Arial" w:hAnsi="Arial" w:cs="Arial"/>
                <w:sz w:val="22"/>
                <w:szCs w:val="22"/>
              </w:rPr>
            </w:pPr>
            <w:r w:rsidRPr="00871D0D">
              <w:rPr>
                <w:rFonts w:ascii="Arial" w:hAnsi="Arial" w:cs="Arial"/>
                <w:sz w:val="22"/>
                <w:szCs w:val="22"/>
              </w:rPr>
              <w:t>Parents are under no legal obligation from education law to agree to such a meeting (</w:t>
            </w:r>
            <w:r w:rsidRPr="00871D0D">
              <w:rPr>
                <w:rFonts w:ascii="Arial" w:hAnsi="Arial" w:cs="Arial"/>
                <w:i/>
                <w:sz w:val="22"/>
                <w:szCs w:val="22"/>
              </w:rPr>
              <w:t>with the local</w:t>
            </w:r>
            <w:r w:rsidRPr="00871D0D">
              <w:rPr>
                <w:rFonts w:ascii="Arial" w:hAnsi="Arial" w:cs="Arial"/>
                <w:sz w:val="22"/>
                <w:szCs w:val="22"/>
              </w:rPr>
              <w:t xml:space="preserve"> </w:t>
            </w:r>
            <w:r w:rsidRPr="00871D0D">
              <w:rPr>
                <w:rFonts w:ascii="Arial" w:hAnsi="Arial" w:cs="Arial"/>
                <w:i/>
                <w:sz w:val="22"/>
                <w:szCs w:val="22"/>
              </w:rPr>
              <w:t>authority</w:t>
            </w:r>
            <w:r w:rsidRPr="00871D0D">
              <w:rPr>
                <w:rFonts w:ascii="Arial" w:hAnsi="Arial" w:cs="Arial"/>
                <w:sz w:val="22"/>
                <w:szCs w:val="22"/>
              </w:rPr>
              <w:t>) or to produce specific evidence but you should consider carefully the reasons for not doing so, what is in the best interests of your child, and what is the most sensible approach</w:t>
            </w:r>
            <w:r>
              <w:rPr>
                <w:rFonts w:ascii="Arial" w:hAnsi="Arial" w:cs="Arial"/>
                <w:sz w:val="22"/>
                <w:szCs w:val="22"/>
              </w:rPr>
              <w:t>.</w:t>
            </w:r>
          </w:p>
          <w:p w14:paraId="5C531AA9" w14:textId="77777777" w:rsidR="00CC1206" w:rsidRPr="00871D0D" w:rsidRDefault="00CC1206" w:rsidP="00CC1206">
            <w:pPr>
              <w:pStyle w:val="Default"/>
              <w:ind w:right="1134"/>
              <w:jc w:val="both"/>
              <w:rPr>
                <w:rFonts w:ascii="Arial" w:hAnsi="Arial" w:cs="Arial"/>
                <w:sz w:val="22"/>
                <w:szCs w:val="22"/>
              </w:rPr>
            </w:pPr>
          </w:p>
          <w:p w14:paraId="7B329FC1" w14:textId="77777777" w:rsidR="00CC1206" w:rsidRPr="000E0DC7" w:rsidRDefault="00CC1206" w:rsidP="00CC1206">
            <w:pPr>
              <w:pStyle w:val="Heading3"/>
              <w:jc w:val="both"/>
              <w:rPr>
                <w:color w:val="000000" w:themeColor="text1"/>
                <w:sz w:val="24"/>
              </w:rPr>
            </w:pPr>
            <w:bookmarkStart w:id="41" w:name="_Toc48991782"/>
            <w:bookmarkStart w:id="42" w:name="_Toc79776188"/>
            <w:bookmarkStart w:id="43" w:name="_Hlk78267570"/>
            <w:r w:rsidRPr="000E0DC7">
              <w:rPr>
                <w:color w:val="000000" w:themeColor="text1"/>
                <w:sz w:val="24"/>
              </w:rPr>
              <w:t xml:space="preserve">The Southampton City Council </w:t>
            </w:r>
            <w:bookmarkStart w:id="44" w:name="_Hlk79776029"/>
            <w:r w:rsidRPr="000E0DC7">
              <w:rPr>
                <w:color w:val="000000" w:themeColor="text1"/>
                <w:sz w:val="24"/>
              </w:rPr>
              <w:t>Fair Access Protocol</w:t>
            </w:r>
            <w:bookmarkEnd w:id="41"/>
            <w:bookmarkEnd w:id="44"/>
            <w:bookmarkEnd w:id="42"/>
          </w:p>
          <w:p w14:paraId="6027B190" w14:textId="77777777" w:rsidR="00CC1206" w:rsidRPr="00825C17" w:rsidRDefault="00CC1206" w:rsidP="00CC1206">
            <w:pPr>
              <w:pStyle w:val="Default"/>
              <w:ind w:right="1134"/>
              <w:jc w:val="both"/>
              <w:rPr>
                <w:rFonts w:ascii="Arial" w:hAnsi="Arial" w:cs="Arial"/>
                <w:sz w:val="22"/>
                <w:szCs w:val="22"/>
                <w:highlight w:val="magenta"/>
              </w:rPr>
            </w:pPr>
          </w:p>
          <w:p w14:paraId="3FCF3F82" w14:textId="7E30A5B1" w:rsidR="00CC1206" w:rsidRPr="00C71B04" w:rsidRDefault="00CC1206" w:rsidP="00CC1206">
            <w:pPr>
              <w:spacing w:after="0" w:line="240" w:lineRule="auto"/>
              <w:jc w:val="both"/>
              <w:rPr>
                <w:rFonts w:cs="Arial"/>
                <w:bCs/>
              </w:rPr>
            </w:pPr>
            <w:r w:rsidRPr="00C71B04">
              <w:rPr>
                <w:rFonts w:cs="Arial"/>
                <w:bCs/>
              </w:rPr>
              <w:t xml:space="preserve">The updated School Admissions Code comes into force on 1st September 2021.  The code still requires each local authority to have a Fair Access Protocol but it may only be used to place specific categories of vulnerable children where they are having difficulty in securing a school place in-year, and it can be demonstrated that reasonable measures have been taken to secure a place for them through the ordinary in-year admission process.  </w:t>
            </w:r>
          </w:p>
          <w:p w14:paraId="2B517ED9" w14:textId="77777777" w:rsidR="00CC1206" w:rsidRPr="00C71B04" w:rsidRDefault="00CC1206" w:rsidP="00CC1206">
            <w:pPr>
              <w:spacing w:after="0" w:line="240" w:lineRule="auto"/>
              <w:jc w:val="both"/>
              <w:rPr>
                <w:rFonts w:cs="Arial"/>
                <w:bCs/>
              </w:rPr>
            </w:pPr>
          </w:p>
          <w:p w14:paraId="5DF85DBC" w14:textId="77777777" w:rsidR="00CC1206" w:rsidRPr="00C71B04" w:rsidRDefault="00CC1206" w:rsidP="00CC1206">
            <w:pPr>
              <w:spacing w:after="0" w:line="240" w:lineRule="auto"/>
              <w:jc w:val="both"/>
              <w:rPr>
                <w:rFonts w:cs="Arial"/>
                <w:bCs/>
              </w:rPr>
            </w:pPr>
            <w:r w:rsidRPr="00C71B04">
              <w:rPr>
                <w:rFonts w:cs="Arial"/>
                <w:bCs/>
              </w:rPr>
              <w:t>Electively home educated children are not deemed vulnerable as a cohort therefore parents wishing to apply for a school place will be placed in the same was as all other applicants, unless they meet one of the following criteria and they have failed to secure a place through the ordinary in-year admission process:</w:t>
            </w:r>
          </w:p>
          <w:p w14:paraId="1C30E3E5" w14:textId="77777777" w:rsidR="00CC1206" w:rsidRDefault="00CC1206" w:rsidP="00CC1206">
            <w:pPr>
              <w:spacing w:after="0" w:line="240" w:lineRule="auto"/>
              <w:jc w:val="both"/>
              <w:rPr>
                <w:b/>
                <w:bCs/>
                <w:color w:val="7030A0"/>
              </w:rPr>
            </w:pPr>
          </w:p>
          <w:p w14:paraId="1AA37F91"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lastRenderedPageBreak/>
              <w:t>Children either subject to a Child in Need Plan or a Child Protection Plan or having had a Child in Need Plan or a Child Protection Plan within 12 months at the point of being referred to the Protocol.</w:t>
            </w:r>
          </w:p>
          <w:p w14:paraId="0D619A12"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 xml:space="preserve">Children living in a refuge or in other Relevant Accommodation at the point of being referred to the Protocol. </w:t>
            </w:r>
          </w:p>
          <w:p w14:paraId="74606772"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 xml:space="preserve">Children from the criminal justice system. </w:t>
            </w:r>
          </w:p>
          <w:p w14:paraId="316D887C"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Children with special educational needs (but without an Education, Health and Care plan), disabilities or medical conditions.</w:t>
            </w:r>
          </w:p>
          <w:p w14:paraId="5219D17E"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Children who are carers.</w:t>
            </w:r>
          </w:p>
          <w:p w14:paraId="43869D73"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Children who are homeless.</w:t>
            </w:r>
          </w:p>
          <w:p w14:paraId="1E5313FB"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Children in formal kinship care arrangements.</w:t>
            </w:r>
          </w:p>
          <w:p w14:paraId="7432376F"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 xml:space="preserve">Children of, or who are, Gypsies, Roma, Travellers, refugees, and asylum seekers. </w:t>
            </w:r>
          </w:p>
          <w:p w14:paraId="45858074"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 xml:space="preserve">Children who have been refused a school place on the grounds of their challenging behaviour and referred to the Protocol in accordance with paragraph 3.10 of the Admissions Code. </w:t>
            </w:r>
          </w:p>
          <w:p w14:paraId="2D9DC7F8"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Children for whom a place has not been sought due to exceptional circumstances.</w:t>
            </w:r>
          </w:p>
          <w:p w14:paraId="190D492A"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Children who have been out of education for four or more weeks where it can be demonstrated that there are no places available at any school within a reasonable distance of their home. This does not include circumstances where a suitable place has been offered to a child and this has not been accepted.</w:t>
            </w:r>
          </w:p>
          <w:p w14:paraId="2DBCA275" w14:textId="77777777" w:rsidR="00CC1206" w:rsidRPr="00C71B04" w:rsidRDefault="00CC1206" w:rsidP="00CC1206">
            <w:pPr>
              <w:pStyle w:val="Default"/>
              <w:numPr>
                <w:ilvl w:val="0"/>
                <w:numId w:val="6"/>
              </w:numPr>
              <w:jc w:val="both"/>
              <w:rPr>
                <w:rFonts w:ascii="Arial" w:hAnsi="Arial" w:cs="Arial"/>
                <w:bCs/>
                <w:color w:val="auto"/>
                <w:sz w:val="22"/>
                <w:szCs w:val="22"/>
              </w:rPr>
            </w:pPr>
            <w:r w:rsidRPr="00C71B04">
              <w:rPr>
                <w:rFonts w:ascii="Arial" w:hAnsi="Arial" w:cs="Arial"/>
                <w:bCs/>
                <w:color w:val="auto"/>
                <w:sz w:val="22"/>
                <w:szCs w:val="22"/>
              </w:rPr>
              <w:t>Previously looked after children for whom the local authority has been unable to promptly secure a school place.</w:t>
            </w:r>
          </w:p>
          <w:p w14:paraId="1A6A8862" w14:textId="77777777" w:rsidR="00CC1206" w:rsidRPr="00C71B04" w:rsidRDefault="00CC1206" w:rsidP="00CC1206">
            <w:pPr>
              <w:spacing w:after="0" w:line="240" w:lineRule="auto"/>
              <w:jc w:val="both"/>
              <w:rPr>
                <w:rFonts w:cs="Arial"/>
                <w:bCs/>
              </w:rPr>
            </w:pPr>
          </w:p>
          <w:p w14:paraId="7E235EA7" w14:textId="10F176E2" w:rsidR="00CC1206" w:rsidRPr="00C71B04" w:rsidRDefault="00CC1206" w:rsidP="00CC1206">
            <w:pPr>
              <w:spacing w:after="0" w:line="240" w:lineRule="auto"/>
              <w:jc w:val="both"/>
              <w:rPr>
                <w:rFonts w:cs="Arial"/>
                <w:bCs/>
              </w:rPr>
            </w:pPr>
            <w:r w:rsidRPr="00C71B04">
              <w:rPr>
                <w:rFonts w:cs="Arial"/>
                <w:bCs/>
              </w:rPr>
              <w:t>Admissions Officers are responsible for identifying cases that should be placed via the Fair Access Protocol.</w:t>
            </w:r>
          </w:p>
          <w:p w14:paraId="701E490F" w14:textId="77777777" w:rsidR="00CC1206" w:rsidRDefault="00CC1206" w:rsidP="00CC1206">
            <w:pPr>
              <w:spacing w:after="0" w:line="240" w:lineRule="auto"/>
              <w:jc w:val="both"/>
              <w:rPr>
                <w:rFonts w:cs="Arial"/>
                <w:color w:val="000000" w:themeColor="text1"/>
              </w:rPr>
            </w:pPr>
          </w:p>
          <w:bookmarkEnd w:id="43"/>
          <w:p w14:paraId="54E5C028" w14:textId="77777777" w:rsidR="00CC1206" w:rsidRPr="0089238F" w:rsidRDefault="00CC1206" w:rsidP="00CC1206">
            <w:pPr>
              <w:pStyle w:val="Heading3"/>
              <w:rPr>
                <w:color w:val="000000" w:themeColor="text1"/>
                <w:sz w:val="24"/>
                <w:szCs w:val="22"/>
                <w:lang w:eastAsia="en-GB"/>
              </w:rPr>
            </w:pPr>
            <w:r>
              <w:fldChar w:fldCharType="begin"/>
            </w:r>
            <w:r>
              <w:instrText xml:space="preserve"> HYPERLINK "http://southamptonlscb.co.uk/wp-content/uploads/2019/11/SCC-Educational-neglect-advice-for-practitioners-September-2019-1.pdf" </w:instrText>
            </w:r>
            <w:r>
              <w:fldChar w:fldCharType="separate"/>
            </w:r>
            <w:bookmarkStart w:id="45" w:name="_Toc79776189"/>
            <w:bookmarkStart w:id="46" w:name="_Toc48991783"/>
            <w:r w:rsidRPr="0089238F">
              <w:rPr>
                <w:rStyle w:val="Hyperlink"/>
                <w:color w:val="000000" w:themeColor="text1"/>
                <w:sz w:val="24"/>
                <w:u w:val="none"/>
                <w:lang w:eastAsia="en-GB"/>
              </w:rPr>
              <w:t>Southampton City Council Practitioner Guidance Document– Educational Neglect (September 2019)</w:t>
            </w:r>
            <w:bookmarkEnd w:id="45"/>
            <w:bookmarkEnd w:id="46"/>
            <w:r>
              <w:rPr>
                <w:rStyle w:val="Hyperlink"/>
                <w:color w:val="000000" w:themeColor="text1"/>
                <w:sz w:val="24"/>
                <w:u w:val="none"/>
                <w:lang w:eastAsia="en-GB"/>
              </w:rPr>
              <w:fldChar w:fldCharType="end"/>
            </w:r>
          </w:p>
          <w:p w14:paraId="0D09942D" w14:textId="77777777" w:rsidR="00CC1206" w:rsidRPr="000B5E83" w:rsidRDefault="00CC1206" w:rsidP="00CC1206">
            <w:pPr>
              <w:spacing w:after="0" w:line="240" w:lineRule="auto"/>
              <w:jc w:val="both"/>
              <w:rPr>
                <w:rFonts w:cs="Arial"/>
                <w:color w:val="000000" w:themeColor="text1"/>
              </w:rPr>
            </w:pPr>
          </w:p>
        </w:tc>
      </w:tr>
      <w:tr w:rsidR="00CC1206" w:rsidRPr="009E6634" w14:paraId="66703F67" w14:textId="77777777" w:rsidTr="008F693C">
        <w:tc>
          <w:tcPr>
            <w:tcW w:w="9781" w:type="dxa"/>
            <w:gridSpan w:val="7"/>
            <w:shd w:val="clear" w:color="auto" w:fill="9CC2E5" w:themeFill="accent1" w:themeFillTint="99"/>
          </w:tcPr>
          <w:p w14:paraId="7D6F22FB" w14:textId="06931E08" w:rsidR="00CC1206" w:rsidRPr="009E6634" w:rsidRDefault="00CC1206" w:rsidP="00CC1206">
            <w:pPr>
              <w:pStyle w:val="Heading3"/>
              <w:spacing w:before="0" w:line="240" w:lineRule="auto"/>
              <w:rPr>
                <w:color w:val="000000" w:themeColor="text1"/>
              </w:rPr>
            </w:pPr>
            <w:bookmarkStart w:id="47" w:name="_Toc48991785"/>
            <w:bookmarkStart w:id="48" w:name="_Toc79776190"/>
            <w:r w:rsidRPr="009E6634">
              <w:rPr>
                <w:color w:val="000000" w:themeColor="text1"/>
              </w:rPr>
              <w:lastRenderedPageBreak/>
              <w:t>POLICY STATEMENT</w:t>
            </w:r>
            <w:bookmarkEnd w:id="47"/>
            <w:bookmarkEnd w:id="48"/>
            <w:r w:rsidRPr="009E6634">
              <w:rPr>
                <w:color w:val="000000" w:themeColor="text1"/>
              </w:rPr>
              <w:t xml:space="preserve"> </w:t>
            </w:r>
          </w:p>
          <w:p w14:paraId="2B9DF943" w14:textId="77777777" w:rsidR="00CC1206" w:rsidRPr="009E6634" w:rsidRDefault="00CC1206" w:rsidP="00CC1206">
            <w:pPr>
              <w:pStyle w:val="Heading3"/>
              <w:spacing w:before="0" w:line="240" w:lineRule="auto"/>
              <w:rPr>
                <w:color w:val="000000" w:themeColor="text1"/>
                <w:sz w:val="10"/>
                <w:szCs w:val="10"/>
              </w:rPr>
            </w:pPr>
          </w:p>
        </w:tc>
      </w:tr>
      <w:tr w:rsidR="00CC1206" w:rsidRPr="00D7143C" w14:paraId="02D86815" w14:textId="77777777" w:rsidTr="008F693C">
        <w:tc>
          <w:tcPr>
            <w:tcW w:w="9781" w:type="dxa"/>
            <w:gridSpan w:val="7"/>
            <w:shd w:val="clear" w:color="auto" w:fill="auto"/>
          </w:tcPr>
          <w:p w14:paraId="7B3D37DE" w14:textId="77777777" w:rsidR="00CC1206" w:rsidRDefault="00CC1206" w:rsidP="00CC1206">
            <w:pPr>
              <w:pStyle w:val="CommentText"/>
              <w:spacing w:after="0"/>
              <w:jc w:val="both"/>
              <w:rPr>
                <w:rFonts w:cs="Arial"/>
                <w:sz w:val="22"/>
                <w:szCs w:val="22"/>
              </w:rPr>
            </w:pPr>
          </w:p>
          <w:p w14:paraId="76953D9A" w14:textId="77777777" w:rsidR="00CC1206" w:rsidRPr="00955C2B" w:rsidRDefault="00CC1206" w:rsidP="00CC1206">
            <w:pPr>
              <w:pStyle w:val="CommentText"/>
              <w:spacing w:after="0"/>
              <w:jc w:val="both"/>
              <w:rPr>
                <w:rFonts w:cs="Arial"/>
                <w:sz w:val="22"/>
                <w:szCs w:val="22"/>
              </w:rPr>
            </w:pPr>
            <w:r w:rsidRPr="00955C2B">
              <w:rPr>
                <w:rFonts w:cs="Arial"/>
                <w:sz w:val="22"/>
                <w:szCs w:val="22"/>
              </w:rPr>
              <w:t xml:space="preserve">The local authority recognises that parents choose to electively home educate for a variety of reasons. </w:t>
            </w:r>
          </w:p>
          <w:p w14:paraId="566923D2" w14:textId="77777777" w:rsidR="00CC1206" w:rsidRPr="00772233" w:rsidRDefault="00CC1206" w:rsidP="00CC1206">
            <w:pPr>
              <w:pStyle w:val="CommentText"/>
              <w:spacing w:after="0"/>
              <w:jc w:val="both"/>
              <w:rPr>
                <w:rFonts w:cs="Arial"/>
                <w:szCs w:val="22"/>
              </w:rPr>
            </w:pPr>
          </w:p>
          <w:p w14:paraId="1A901844" w14:textId="308F4BD3" w:rsidR="00CC1206" w:rsidRPr="00955C2B" w:rsidRDefault="00CC1206" w:rsidP="00CC1206">
            <w:pPr>
              <w:pStyle w:val="CommentText"/>
              <w:spacing w:after="0"/>
              <w:jc w:val="both"/>
              <w:rPr>
                <w:rFonts w:cs="Arial"/>
                <w:sz w:val="22"/>
                <w:szCs w:val="22"/>
              </w:rPr>
            </w:pPr>
            <w:r w:rsidRPr="00955C2B">
              <w:rPr>
                <w:rFonts w:cs="Arial"/>
                <w:sz w:val="22"/>
                <w:szCs w:val="22"/>
              </w:rPr>
              <w:t>This policy seeks to build on improved relationships with home educators and provide a means to effectively protect the educational and safeguarding interests of children being electively home educated where vulnerabilities are identified,</w:t>
            </w:r>
            <w:r>
              <w:rPr>
                <w:rFonts w:cs="Arial"/>
                <w:sz w:val="22"/>
                <w:szCs w:val="22"/>
              </w:rPr>
              <w:t xml:space="preserve"> or no information is available</w:t>
            </w:r>
            <w:r w:rsidRPr="00955C2B">
              <w:rPr>
                <w:rFonts w:cs="Arial"/>
                <w:sz w:val="22"/>
                <w:szCs w:val="22"/>
              </w:rPr>
              <w:t xml:space="preserve">. </w:t>
            </w:r>
          </w:p>
          <w:p w14:paraId="24FFAE8A" w14:textId="77777777" w:rsidR="00CC1206" w:rsidRPr="00772233" w:rsidRDefault="00CC1206" w:rsidP="00CC1206">
            <w:pPr>
              <w:pStyle w:val="CommentText"/>
              <w:spacing w:after="0"/>
              <w:jc w:val="both"/>
              <w:rPr>
                <w:rFonts w:cs="Arial"/>
                <w:szCs w:val="22"/>
              </w:rPr>
            </w:pPr>
          </w:p>
          <w:p w14:paraId="7FD7A2B2" w14:textId="77777777" w:rsidR="00CC1206" w:rsidRPr="00955C2B" w:rsidRDefault="00CC1206" w:rsidP="00CC1206">
            <w:pPr>
              <w:pStyle w:val="CommentText"/>
              <w:spacing w:after="0"/>
              <w:jc w:val="both"/>
              <w:rPr>
                <w:rFonts w:cs="Arial"/>
                <w:sz w:val="22"/>
                <w:szCs w:val="22"/>
              </w:rPr>
            </w:pPr>
            <w:r w:rsidRPr="00955C2B">
              <w:rPr>
                <w:rFonts w:cs="Arial"/>
                <w:sz w:val="22"/>
                <w:szCs w:val="22"/>
              </w:rPr>
              <w:t>Our objectives are to:</w:t>
            </w:r>
          </w:p>
          <w:p w14:paraId="0E897A35" w14:textId="77777777" w:rsidR="00CC1206" w:rsidRPr="00955C2B" w:rsidRDefault="00CC1206" w:rsidP="00CC1206">
            <w:pPr>
              <w:pStyle w:val="CommentText"/>
              <w:spacing w:after="0"/>
              <w:jc w:val="both"/>
              <w:rPr>
                <w:rFonts w:cs="Arial"/>
                <w:sz w:val="22"/>
                <w:szCs w:val="22"/>
              </w:rPr>
            </w:pPr>
          </w:p>
          <w:p w14:paraId="4B21FA53" w14:textId="77777777" w:rsidR="00CC1206" w:rsidRPr="00955C2B" w:rsidRDefault="00CC1206" w:rsidP="00CC1206">
            <w:pPr>
              <w:pStyle w:val="Default"/>
              <w:numPr>
                <w:ilvl w:val="0"/>
                <w:numId w:val="8"/>
              </w:numPr>
              <w:jc w:val="both"/>
              <w:rPr>
                <w:rFonts w:ascii="Arial" w:hAnsi="Arial" w:cs="Arial"/>
                <w:bCs/>
                <w:sz w:val="22"/>
                <w:szCs w:val="22"/>
              </w:rPr>
            </w:pPr>
            <w:r w:rsidRPr="00955C2B">
              <w:rPr>
                <w:rFonts w:ascii="Arial" w:hAnsi="Arial" w:cs="Arial"/>
                <w:bCs/>
                <w:sz w:val="22"/>
                <w:szCs w:val="22"/>
              </w:rPr>
              <w:t>To improve our response to the local authority duty to be satisfied that electively home educated children are receiving an education that is suitable for their age, ability, aptitude and any special educational needs they may have, allowing them to reach their potential in a safe environment.</w:t>
            </w:r>
          </w:p>
          <w:p w14:paraId="718D2F65" w14:textId="77777777" w:rsidR="00CC1206" w:rsidRPr="00955C2B" w:rsidRDefault="00CC1206" w:rsidP="00CC1206">
            <w:pPr>
              <w:pStyle w:val="Default"/>
              <w:numPr>
                <w:ilvl w:val="0"/>
                <w:numId w:val="8"/>
              </w:numPr>
              <w:jc w:val="both"/>
              <w:rPr>
                <w:rFonts w:ascii="Arial" w:hAnsi="Arial" w:cs="Arial"/>
                <w:bCs/>
                <w:sz w:val="22"/>
                <w:szCs w:val="22"/>
              </w:rPr>
            </w:pPr>
            <w:r w:rsidRPr="00955C2B">
              <w:rPr>
                <w:rFonts w:ascii="Arial" w:hAnsi="Arial" w:cs="Arial"/>
                <w:bCs/>
                <w:sz w:val="22"/>
                <w:szCs w:val="22"/>
              </w:rPr>
              <w:t>To improve engagement with parents prior to removal from roll, so that they are able to make informed decisions.</w:t>
            </w:r>
          </w:p>
          <w:p w14:paraId="50602F73" w14:textId="77777777" w:rsidR="00CC1206" w:rsidRPr="00955C2B" w:rsidRDefault="00CC1206" w:rsidP="00CC1206">
            <w:pPr>
              <w:pStyle w:val="Default"/>
              <w:numPr>
                <w:ilvl w:val="0"/>
                <w:numId w:val="8"/>
              </w:numPr>
              <w:jc w:val="both"/>
              <w:rPr>
                <w:rFonts w:ascii="Arial" w:hAnsi="Arial" w:cs="Arial"/>
                <w:bCs/>
                <w:sz w:val="22"/>
                <w:szCs w:val="22"/>
              </w:rPr>
            </w:pPr>
            <w:r w:rsidRPr="00955C2B">
              <w:rPr>
                <w:rFonts w:ascii="Arial" w:hAnsi="Arial" w:cs="Arial"/>
                <w:bCs/>
                <w:sz w:val="22"/>
                <w:szCs w:val="22"/>
              </w:rPr>
              <w:t>To reduce the risk of families being victims of ‘off-rolling’ practices.</w:t>
            </w:r>
          </w:p>
          <w:p w14:paraId="15092F10" w14:textId="419B0BFA" w:rsidR="00CC1206" w:rsidRPr="00955C2B" w:rsidRDefault="00CC1206" w:rsidP="00CC1206">
            <w:pPr>
              <w:pStyle w:val="Default"/>
              <w:numPr>
                <w:ilvl w:val="0"/>
                <w:numId w:val="8"/>
              </w:numPr>
              <w:jc w:val="both"/>
              <w:rPr>
                <w:rFonts w:ascii="Arial" w:hAnsi="Arial" w:cs="Arial"/>
                <w:bCs/>
                <w:sz w:val="22"/>
                <w:szCs w:val="22"/>
              </w:rPr>
            </w:pPr>
            <w:r w:rsidRPr="00955C2B">
              <w:rPr>
                <w:rFonts w:ascii="Arial" w:hAnsi="Arial" w:cs="Arial"/>
                <w:bCs/>
                <w:sz w:val="22"/>
                <w:szCs w:val="22"/>
              </w:rPr>
              <w:t>To provide advice and support for families who are home educating.</w:t>
            </w:r>
          </w:p>
          <w:p w14:paraId="1C5F3BF3" w14:textId="247DE8AE" w:rsidR="00CC1206" w:rsidRPr="00955C2B" w:rsidRDefault="00CC1206" w:rsidP="00CC1206">
            <w:pPr>
              <w:pStyle w:val="Default"/>
              <w:numPr>
                <w:ilvl w:val="0"/>
                <w:numId w:val="8"/>
              </w:numPr>
              <w:jc w:val="both"/>
              <w:rPr>
                <w:rFonts w:ascii="Arial" w:hAnsi="Arial" w:cs="Arial"/>
                <w:bCs/>
                <w:sz w:val="22"/>
                <w:szCs w:val="22"/>
              </w:rPr>
            </w:pPr>
            <w:r w:rsidRPr="00955C2B">
              <w:rPr>
                <w:rFonts w:ascii="Arial" w:hAnsi="Arial" w:cs="Arial"/>
                <w:bCs/>
                <w:sz w:val="22"/>
                <w:szCs w:val="22"/>
              </w:rPr>
              <w:t>To identify and respond to cases where children are not being provided with a suitable education and take intervention action, as necessary.</w:t>
            </w:r>
          </w:p>
          <w:p w14:paraId="0C8BA987" w14:textId="77777777" w:rsidR="00CC1206" w:rsidRPr="00955C2B" w:rsidRDefault="00CC1206" w:rsidP="00CC1206">
            <w:pPr>
              <w:pStyle w:val="Default"/>
              <w:numPr>
                <w:ilvl w:val="0"/>
                <w:numId w:val="8"/>
              </w:numPr>
              <w:jc w:val="both"/>
              <w:rPr>
                <w:rFonts w:ascii="Arial" w:hAnsi="Arial" w:cs="Arial"/>
                <w:bCs/>
                <w:sz w:val="22"/>
                <w:szCs w:val="22"/>
              </w:rPr>
            </w:pPr>
            <w:r w:rsidRPr="00955C2B">
              <w:rPr>
                <w:rFonts w:ascii="Arial" w:hAnsi="Arial" w:cs="Arial"/>
                <w:bCs/>
                <w:sz w:val="22"/>
                <w:szCs w:val="22"/>
              </w:rPr>
              <w:t>To improve awareness of home education amongst practitioners working with families.</w:t>
            </w:r>
          </w:p>
          <w:p w14:paraId="64F3681F" w14:textId="77777777" w:rsidR="00CC1206" w:rsidRPr="00955C2B" w:rsidRDefault="00CC1206" w:rsidP="00CC1206">
            <w:pPr>
              <w:pStyle w:val="Default"/>
              <w:numPr>
                <w:ilvl w:val="0"/>
                <w:numId w:val="8"/>
              </w:numPr>
              <w:jc w:val="both"/>
              <w:rPr>
                <w:rFonts w:ascii="Arial" w:hAnsi="Arial" w:cs="Arial"/>
                <w:bCs/>
                <w:sz w:val="22"/>
                <w:szCs w:val="22"/>
              </w:rPr>
            </w:pPr>
            <w:r w:rsidRPr="00955C2B">
              <w:rPr>
                <w:rFonts w:ascii="Arial" w:hAnsi="Arial" w:cs="Arial"/>
                <w:bCs/>
                <w:sz w:val="22"/>
                <w:szCs w:val="22"/>
              </w:rPr>
              <w:t>To triangulate information available to identify where there may be safeguarding concerns, following established referral procedures, as necessary.</w:t>
            </w:r>
          </w:p>
          <w:p w14:paraId="68EE636C" w14:textId="77777777" w:rsidR="00CC1206" w:rsidRPr="00772233" w:rsidRDefault="00CC1206" w:rsidP="00CC1206">
            <w:pPr>
              <w:pStyle w:val="CommentText"/>
              <w:spacing w:after="0"/>
              <w:jc w:val="both"/>
              <w:rPr>
                <w:rFonts w:cs="Arial"/>
                <w:szCs w:val="22"/>
              </w:rPr>
            </w:pPr>
          </w:p>
          <w:p w14:paraId="1C69113C" w14:textId="77777777" w:rsidR="00CC1206" w:rsidRPr="00955C2B" w:rsidRDefault="00CC1206" w:rsidP="00CC1206">
            <w:pPr>
              <w:jc w:val="both"/>
              <w:rPr>
                <w:rFonts w:cs="Arial"/>
                <w:highlight w:val="lightGray"/>
              </w:rPr>
            </w:pPr>
            <w:r w:rsidRPr="00955C2B">
              <w:rPr>
                <w:rFonts w:cs="Arial"/>
                <w:bCs/>
              </w:rPr>
              <w:lastRenderedPageBreak/>
              <w:t xml:space="preserve">The procedures contained in our flow charts </w:t>
            </w:r>
            <w:r w:rsidRPr="00955C2B">
              <w:rPr>
                <w:rFonts w:cs="Arial"/>
                <w:bCs/>
                <w:lang w:eastAsia="en-GB"/>
              </w:rPr>
              <w:t xml:space="preserve">have been designed to support delivery of the above objectives and they can be found </w:t>
            </w:r>
            <w:r w:rsidRPr="00955C2B">
              <w:rPr>
                <w:rFonts w:cs="Arial"/>
              </w:rPr>
              <w:t>in the following a</w:t>
            </w:r>
            <w:r>
              <w:rPr>
                <w:rFonts w:cs="Arial"/>
              </w:rPr>
              <w:t xml:space="preserve">ppendices: </w:t>
            </w:r>
          </w:p>
          <w:p w14:paraId="05C6ECF6" w14:textId="77777777" w:rsidR="00CC1206" w:rsidRPr="00955C2B" w:rsidRDefault="00CC1206" w:rsidP="00CC1206">
            <w:pPr>
              <w:pStyle w:val="ListParagraph"/>
              <w:numPr>
                <w:ilvl w:val="0"/>
                <w:numId w:val="13"/>
              </w:numPr>
              <w:spacing w:after="0" w:line="240" w:lineRule="auto"/>
              <w:contextualSpacing w:val="0"/>
              <w:jc w:val="both"/>
              <w:rPr>
                <w:rFonts w:cs="Arial"/>
              </w:rPr>
            </w:pPr>
            <w:r w:rsidRPr="00955C2B">
              <w:rPr>
                <w:rFonts w:cs="Arial"/>
              </w:rPr>
              <w:t>School procedure.</w:t>
            </w:r>
          </w:p>
          <w:p w14:paraId="3B7D5BC1" w14:textId="77777777" w:rsidR="00CC1206" w:rsidRPr="00955C2B" w:rsidRDefault="00CC1206" w:rsidP="00CC1206">
            <w:pPr>
              <w:pStyle w:val="ListParagraph"/>
              <w:numPr>
                <w:ilvl w:val="0"/>
                <w:numId w:val="13"/>
              </w:numPr>
              <w:spacing w:after="0" w:line="240" w:lineRule="auto"/>
              <w:contextualSpacing w:val="0"/>
              <w:jc w:val="both"/>
              <w:rPr>
                <w:rFonts w:cs="Arial"/>
              </w:rPr>
            </w:pPr>
            <w:r w:rsidRPr="00955C2B">
              <w:rPr>
                <w:rFonts w:cs="Arial"/>
              </w:rPr>
              <w:t>LA procedure – new cases.</w:t>
            </w:r>
          </w:p>
          <w:p w14:paraId="5335D267" w14:textId="77777777" w:rsidR="00CC1206" w:rsidRPr="00955C2B" w:rsidRDefault="00CC1206" w:rsidP="00CC1206">
            <w:pPr>
              <w:pStyle w:val="ListParagraph"/>
              <w:numPr>
                <w:ilvl w:val="0"/>
                <w:numId w:val="13"/>
              </w:numPr>
              <w:spacing w:after="0" w:line="240" w:lineRule="auto"/>
              <w:contextualSpacing w:val="0"/>
              <w:jc w:val="both"/>
              <w:rPr>
                <w:rFonts w:cs="Arial"/>
              </w:rPr>
            </w:pPr>
            <w:r w:rsidRPr="00955C2B">
              <w:rPr>
                <w:rFonts w:cs="Arial"/>
              </w:rPr>
              <w:t>LA procedure – existing cases.</w:t>
            </w:r>
          </w:p>
          <w:p w14:paraId="52D5AAB5" w14:textId="77777777" w:rsidR="00CC1206" w:rsidRPr="00955C2B" w:rsidRDefault="00CC1206" w:rsidP="00CC1206">
            <w:pPr>
              <w:pStyle w:val="ListParagraph"/>
              <w:numPr>
                <w:ilvl w:val="0"/>
                <w:numId w:val="13"/>
              </w:numPr>
              <w:spacing w:after="0" w:line="240" w:lineRule="auto"/>
              <w:contextualSpacing w:val="0"/>
              <w:jc w:val="both"/>
              <w:rPr>
                <w:rFonts w:cs="Arial"/>
              </w:rPr>
            </w:pPr>
            <w:r w:rsidRPr="00955C2B">
              <w:rPr>
                <w:rFonts w:cs="Arial"/>
              </w:rPr>
              <w:t>LA procedure - School Attendance Orders.</w:t>
            </w:r>
          </w:p>
          <w:p w14:paraId="6A02D42B" w14:textId="77777777" w:rsidR="00CC1206" w:rsidRPr="00955C2B" w:rsidRDefault="00CC1206" w:rsidP="00CC1206">
            <w:pPr>
              <w:pStyle w:val="ListParagraph"/>
              <w:numPr>
                <w:ilvl w:val="0"/>
                <w:numId w:val="13"/>
              </w:numPr>
              <w:spacing w:after="0" w:line="240" w:lineRule="auto"/>
              <w:contextualSpacing w:val="0"/>
              <w:jc w:val="both"/>
              <w:rPr>
                <w:rFonts w:cs="Arial"/>
              </w:rPr>
            </w:pPr>
            <w:r w:rsidRPr="00955C2B">
              <w:rPr>
                <w:rFonts w:cs="Arial"/>
              </w:rPr>
              <w:t>LA procedure - Education Supervision Orders.</w:t>
            </w:r>
          </w:p>
          <w:p w14:paraId="09925D7A" w14:textId="77777777" w:rsidR="00CC1206" w:rsidRPr="00955C2B" w:rsidRDefault="00CC1206" w:rsidP="00CC1206">
            <w:pPr>
              <w:pStyle w:val="ListParagraph"/>
              <w:numPr>
                <w:ilvl w:val="0"/>
                <w:numId w:val="13"/>
              </w:numPr>
              <w:spacing w:after="0" w:line="240" w:lineRule="auto"/>
              <w:contextualSpacing w:val="0"/>
              <w:jc w:val="both"/>
              <w:rPr>
                <w:rFonts w:cs="Arial"/>
              </w:rPr>
            </w:pPr>
            <w:r w:rsidRPr="00955C2B">
              <w:rPr>
                <w:rFonts w:cs="Arial"/>
              </w:rPr>
              <w:t>LA procedure - Child protection and child in need planning.</w:t>
            </w:r>
          </w:p>
          <w:p w14:paraId="4F18BB5B" w14:textId="77777777" w:rsidR="00CC1206" w:rsidRPr="00E920CC" w:rsidRDefault="00CC1206" w:rsidP="00CC1206">
            <w:pPr>
              <w:pStyle w:val="CommentText"/>
              <w:spacing w:after="0"/>
              <w:jc w:val="both"/>
              <w:rPr>
                <w:color w:val="7030A0"/>
                <w:sz w:val="24"/>
              </w:rPr>
            </w:pPr>
          </w:p>
        </w:tc>
      </w:tr>
      <w:tr w:rsidR="00CC1206" w:rsidRPr="00D7143C" w14:paraId="071123C2" w14:textId="77777777" w:rsidTr="008F693C">
        <w:tc>
          <w:tcPr>
            <w:tcW w:w="9781" w:type="dxa"/>
            <w:gridSpan w:val="7"/>
            <w:shd w:val="clear" w:color="auto" w:fill="9CC2E5" w:themeFill="accent1" w:themeFillTint="99"/>
          </w:tcPr>
          <w:p w14:paraId="431D8ED3" w14:textId="4079295F" w:rsidR="00CC1206" w:rsidRDefault="00CC1206" w:rsidP="00CC1206">
            <w:pPr>
              <w:pStyle w:val="Heading3"/>
              <w:spacing w:before="0" w:line="240" w:lineRule="auto"/>
              <w:rPr>
                <w:color w:val="000000" w:themeColor="text1"/>
              </w:rPr>
            </w:pPr>
            <w:bookmarkStart w:id="49" w:name="_Toc48991786"/>
            <w:bookmarkStart w:id="50" w:name="_Toc79776191"/>
            <w:bookmarkStart w:id="51" w:name="_Hlk79775866"/>
            <w:bookmarkStart w:id="52" w:name="_Hlk78270138"/>
            <w:r w:rsidRPr="00955C2B">
              <w:rPr>
                <w:color w:val="000000" w:themeColor="text1"/>
              </w:rPr>
              <w:lastRenderedPageBreak/>
              <w:t>PUPILS WITH AN EDUCATION, HEALTH AND CARE PLAN</w:t>
            </w:r>
            <w:bookmarkEnd w:id="49"/>
            <w:bookmarkEnd w:id="50"/>
          </w:p>
          <w:bookmarkEnd w:id="51"/>
          <w:p w14:paraId="5FFCFA09" w14:textId="77777777" w:rsidR="00CC1206" w:rsidRPr="009E6634" w:rsidRDefault="00CC1206" w:rsidP="00CC1206">
            <w:pPr>
              <w:spacing w:after="0" w:line="240" w:lineRule="auto"/>
              <w:rPr>
                <w:sz w:val="10"/>
                <w:szCs w:val="10"/>
              </w:rPr>
            </w:pPr>
          </w:p>
        </w:tc>
      </w:tr>
      <w:tr w:rsidR="00CC1206" w:rsidRPr="00D7143C" w14:paraId="7D30591A" w14:textId="77777777" w:rsidTr="008F693C">
        <w:tc>
          <w:tcPr>
            <w:tcW w:w="9781" w:type="dxa"/>
            <w:gridSpan w:val="7"/>
            <w:shd w:val="clear" w:color="auto" w:fill="auto"/>
          </w:tcPr>
          <w:p w14:paraId="37957FF3" w14:textId="4CDC4331" w:rsidR="00CC1206" w:rsidRDefault="00CC1206" w:rsidP="008D39FA">
            <w:pPr>
              <w:pStyle w:val="xmsonormal"/>
              <w:jc w:val="both"/>
              <w:rPr>
                <w:color w:val="000000"/>
              </w:rPr>
            </w:pPr>
          </w:p>
          <w:p w14:paraId="27B2112D" w14:textId="4C238CF4" w:rsidR="00297DEA" w:rsidRPr="00C71B04" w:rsidRDefault="00297DEA" w:rsidP="008D39FA">
            <w:pPr>
              <w:pStyle w:val="xmsonormal"/>
              <w:jc w:val="both"/>
              <w:rPr>
                <w:rFonts w:ascii="Arial" w:hAnsi="Arial" w:cs="Arial"/>
              </w:rPr>
            </w:pPr>
            <w:r w:rsidRPr="00C71B04">
              <w:rPr>
                <w:rFonts w:ascii="Arial" w:hAnsi="Arial" w:cs="Arial"/>
              </w:rPr>
              <w:t xml:space="preserve">When a parent’s intention to electively home educate a child becomes known an </w:t>
            </w:r>
            <w:r w:rsidR="00B12034" w:rsidRPr="00C71B04">
              <w:rPr>
                <w:rFonts w:ascii="Arial" w:hAnsi="Arial" w:cs="Arial"/>
              </w:rPr>
              <w:t>early</w:t>
            </w:r>
            <w:r w:rsidR="00D01856" w:rsidRPr="00C71B04">
              <w:rPr>
                <w:rFonts w:ascii="Arial" w:hAnsi="Arial" w:cs="Arial"/>
              </w:rPr>
              <w:t xml:space="preserve"> Annual</w:t>
            </w:r>
            <w:r w:rsidRPr="00C71B04">
              <w:rPr>
                <w:rFonts w:ascii="Arial" w:hAnsi="Arial" w:cs="Arial"/>
              </w:rPr>
              <w:t xml:space="preserve"> </w:t>
            </w:r>
            <w:r w:rsidR="00D01856" w:rsidRPr="00C71B04">
              <w:rPr>
                <w:rFonts w:ascii="Arial" w:hAnsi="Arial" w:cs="Arial"/>
              </w:rPr>
              <w:t>R</w:t>
            </w:r>
            <w:r w:rsidRPr="00C71B04">
              <w:rPr>
                <w:rFonts w:ascii="Arial" w:hAnsi="Arial" w:cs="Arial"/>
              </w:rPr>
              <w:t xml:space="preserve">eview </w:t>
            </w:r>
            <w:r w:rsidR="00D01856" w:rsidRPr="00C71B04">
              <w:rPr>
                <w:rFonts w:ascii="Arial" w:hAnsi="Arial" w:cs="Arial"/>
              </w:rPr>
              <w:t>should</w:t>
            </w:r>
            <w:r w:rsidRPr="00C71B04">
              <w:rPr>
                <w:rFonts w:ascii="Arial" w:hAnsi="Arial" w:cs="Arial"/>
              </w:rPr>
              <w:t xml:space="preserve"> be called </w:t>
            </w:r>
            <w:r w:rsidR="0044281E" w:rsidRPr="00C71B04">
              <w:rPr>
                <w:rFonts w:ascii="Arial" w:hAnsi="Arial" w:cs="Arial"/>
              </w:rPr>
              <w:t xml:space="preserve">by the </w:t>
            </w:r>
            <w:r w:rsidR="00D01856" w:rsidRPr="00C71B04">
              <w:rPr>
                <w:rFonts w:ascii="Arial" w:hAnsi="Arial" w:cs="Arial"/>
              </w:rPr>
              <w:t>school the child is enrolled at.  Where this has not been possible, the local authority SEND Team will take responsibility for this.  An early Annual Review will ensure that</w:t>
            </w:r>
            <w:r w:rsidRPr="00C71B04">
              <w:rPr>
                <w:rFonts w:ascii="Arial" w:hAnsi="Arial" w:cs="Arial"/>
              </w:rPr>
              <w:t>:</w:t>
            </w:r>
          </w:p>
          <w:p w14:paraId="3702C701" w14:textId="00994849" w:rsidR="00297DEA" w:rsidRPr="00C71B04" w:rsidRDefault="00297DEA" w:rsidP="008D39FA">
            <w:pPr>
              <w:pStyle w:val="xmsonormal"/>
              <w:jc w:val="both"/>
              <w:rPr>
                <w:rFonts w:ascii="Arial" w:hAnsi="Arial" w:cs="Arial"/>
              </w:rPr>
            </w:pPr>
          </w:p>
          <w:p w14:paraId="1376C09C" w14:textId="140FCCCD" w:rsidR="00297DEA" w:rsidRPr="00C71B04" w:rsidRDefault="00297DEA" w:rsidP="00297DEA">
            <w:pPr>
              <w:pStyle w:val="xmsonormal"/>
              <w:numPr>
                <w:ilvl w:val="0"/>
                <w:numId w:val="36"/>
              </w:numPr>
              <w:jc w:val="both"/>
              <w:rPr>
                <w:rFonts w:ascii="Arial" w:hAnsi="Arial" w:cs="Arial"/>
              </w:rPr>
            </w:pPr>
            <w:r w:rsidRPr="00C71B04">
              <w:rPr>
                <w:rFonts w:ascii="Arial" w:hAnsi="Arial" w:cs="Arial"/>
              </w:rPr>
              <w:t>A review can take place of the needs of the child.</w:t>
            </w:r>
          </w:p>
          <w:p w14:paraId="3BA8838E" w14:textId="77219DFB" w:rsidR="00297DEA" w:rsidRPr="00C71B04" w:rsidRDefault="00297DEA" w:rsidP="00297DEA">
            <w:pPr>
              <w:pStyle w:val="xmsonormal"/>
              <w:numPr>
                <w:ilvl w:val="0"/>
                <w:numId w:val="36"/>
              </w:numPr>
              <w:jc w:val="both"/>
              <w:rPr>
                <w:rFonts w:ascii="Arial" w:hAnsi="Arial" w:cs="Arial"/>
              </w:rPr>
            </w:pPr>
            <w:r w:rsidRPr="00C71B04">
              <w:rPr>
                <w:rFonts w:ascii="Arial" w:hAnsi="Arial" w:cs="Arial"/>
              </w:rPr>
              <w:t>A baseline can be established against which progress can be measured at the next annual review.</w:t>
            </w:r>
          </w:p>
          <w:p w14:paraId="7DD51D44" w14:textId="02A2DF66" w:rsidR="00297DEA" w:rsidRPr="00C71B04" w:rsidRDefault="00297DEA" w:rsidP="00297DEA">
            <w:pPr>
              <w:pStyle w:val="xmsonormal"/>
              <w:numPr>
                <w:ilvl w:val="0"/>
                <w:numId w:val="36"/>
              </w:numPr>
              <w:jc w:val="both"/>
              <w:rPr>
                <w:rFonts w:ascii="Arial" w:hAnsi="Arial" w:cs="Arial"/>
              </w:rPr>
            </w:pPr>
            <w:r w:rsidRPr="00C71B04">
              <w:rPr>
                <w:rFonts w:ascii="Arial" w:hAnsi="Arial" w:cs="Arial"/>
              </w:rPr>
              <w:t>Parents can explain how they will ensure they will meet the needs of the child as written in the EHCP, but also how they will meet their wider duty under s7 of the Education Act 1996.</w:t>
            </w:r>
          </w:p>
          <w:p w14:paraId="6EE1245D" w14:textId="77777777" w:rsidR="00297DEA" w:rsidRPr="00C71B04" w:rsidRDefault="00297DEA" w:rsidP="00297DEA">
            <w:pPr>
              <w:pStyle w:val="xmsonormal"/>
              <w:jc w:val="both"/>
              <w:rPr>
                <w:rFonts w:ascii="Arial" w:hAnsi="Arial" w:cs="Arial"/>
              </w:rPr>
            </w:pPr>
          </w:p>
          <w:p w14:paraId="4D1D9C83" w14:textId="64AE1674" w:rsidR="0044281E" w:rsidRPr="00C71B04" w:rsidRDefault="00297DEA" w:rsidP="00297DEA">
            <w:pPr>
              <w:pStyle w:val="xmsonormal"/>
              <w:jc w:val="both"/>
              <w:rPr>
                <w:rFonts w:ascii="Arial" w:hAnsi="Arial" w:cs="Arial"/>
              </w:rPr>
            </w:pPr>
            <w:r w:rsidRPr="00C71B04">
              <w:rPr>
                <w:rFonts w:ascii="Arial" w:hAnsi="Arial" w:cs="Arial"/>
              </w:rPr>
              <w:t xml:space="preserve">It is only after this </w:t>
            </w:r>
            <w:r w:rsidR="00B12034" w:rsidRPr="00C71B04">
              <w:rPr>
                <w:rFonts w:ascii="Arial" w:hAnsi="Arial" w:cs="Arial"/>
              </w:rPr>
              <w:t>early</w:t>
            </w:r>
            <w:r w:rsidRPr="00C71B04">
              <w:rPr>
                <w:rFonts w:ascii="Arial" w:hAnsi="Arial" w:cs="Arial"/>
              </w:rPr>
              <w:t xml:space="preserve"> review has taken place that the SEND team will be able to determine</w:t>
            </w:r>
            <w:r w:rsidR="0044281E" w:rsidRPr="00C71B04">
              <w:rPr>
                <w:rFonts w:ascii="Arial" w:hAnsi="Arial" w:cs="Arial"/>
              </w:rPr>
              <w:t>:</w:t>
            </w:r>
          </w:p>
          <w:p w14:paraId="14FC141C" w14:textId="77777777" w:rsidR="0044281E" w:rsidRPr="00C71B04" w:rsidRDefault="0044281E" w:rsidP="00297DEA">
            <w:pPr>
              <w:pStyle w:val="xmsonormal"/>
              <w:jc w:val="both"/>
              <w:rPr>
                <w:rFonts w:ascii="Arial" w:hAnsi="Arial" w:cs="Arial"/>
              </w:rPr>
            </w:pPr>
          </w:p>
          <w:p w14:paraId="48DC4723" w14:textId="665DE1A2" w:rsidR="0044281E" w:rsidRPr="00C71B04" w:rsidRDefault="0044281E" w:rsidP="0044281E">
            <w:pPr>
              <w:pStyle w:val="xmsonormal"/>
              <w:numPr>
                <w:ilvl w:val="0"/>
                <w:numId w:val="37"/>
              </w:numPr>
              <w:jc w:val="both"/>
              <w:rPr>
                <w:rFonts w:ascii="Arial" w:hAnsi="Arial" w:cs="Arial"/>
              </w:rPr>
            </w:pPr>
            <w:r w:rsidRPr="00C71B04">
              <w:rPr>
                <w:rFonts w:ascii="Arial" w:hAnsi="Arial" w:cs="Arial"/>
              </w:rPr>
              <w:t>Whether c</w:t>
            </w:r>
            <w:r w:rsidR="00297DEA" w:rsidRPr="00C71B04">
              <w:rPr>
                <w:rFonts w:ascii="Arial" w:hAnsi="Arial" w:cs="Arial"/>
              </w:rPr>
              <w:t xml:space="preserve">onsent will be given for a child with a EHCP to be removed from the roll of a special school, </w:t>
            </w:r>
            <w:r w:rsidR="00B12034" w:rsidRPr="00C71B04">
              <w:rPr>
                <w:rFonts w:ascii="Arial" w:hAnsi="Arial" w:cs="Arial"/>
              </w:rPr>
              <w:t>and\or</w:t>
            </w:r>
            <w:r w:rsidR="00980BBD" w:rsidRPr="00C71B04">
              <w:rPr>
                <w:rFonts w:ascii="Arial" w:hAnsi="Arial" w:cs="Arial"/>
              </w:rPr>
              <w:t>,</w:t>
            </w:r>
          </w:p>
          <w:p w14:paraId="0B750487" w14:textId="3AA603D4" w:rsidR="00297DEA" w:rsidRPr="00C71B04" w:rsidRDefault="0044281E" w:rsidP="0044281E">
            <w:pPr>
              <w:pStyle w:val="xmsonormal"/>
              <w:numPr>
                <w:ilvl w:val="0"/>
                <w:numId w:val="37"/>
              </w:numPr>
              <w:jc w:val="both"/>
              <w:rPr>
                <w:rFonts w:ascii="Arial" w:hAnsi="Arial" w:cs="Arial"/>
              </w:rPr>
            </w:pPr>
            <w:r w:rsidRPr="00C71B04">
              <w:rPr>
                <w:rFonts w:ascii="Arial" w:hAnsi="Arial" w:cs="Arial"/>
              </w:rPr>
              <w:t>A</w:t>
            </w:r>
            <w:r w:rsidR="00297DEA" w:rsidRPr="00C71B04">
              <w:rPr>
                <w:rFonts w:ascii="Arial" w:hAnsi="Arial" w:cs="Arial"/>
              </w:rPr>
              <w:t xml:space="preserve">ny amendments </w:t>
            </w:r>
            <w:r w:rsidRPr="00C71B04">
              <w:rPr>
                <w:rFonts w:ascii="Arial" w:hAnsi="Arial" w:cs="Arial"/>
              </w:rPr>
              <w:t xml:space="preserve">need to be made </w:t>
            </w:r>
            <w:r w:rsidR="00297DEA" w:rsidRPr="00C71B04">
              <w:rPr>
                <w:rFonts w:ascii="Arial" w:hAnsi="Arial" w:cs="Arial"/>
              </w:rPr>
              <w:t xml:space="preserve">to the </w:t>
            </w:r>
            <w:r w:rsidRPr="00C71B04">
              <w:rPr>
                <w:rFonts w:ascii="Arial" w:hAnsi="Arial" w:cs="Arial"/>
              </w:rPr>
              <w:t>EHCP</w:t>
            </w:r>
            <w:r w:rsidR="00297DEA" w:rsidRPr="00C71B04">
              <w:rPr>
                <w:rFonts w:ascii="Arial" w:hAnsi="Arial" w:cs="Arial"/>
              </w:rPr>
              <w:t xml:space="preserve">.  </w:t>
            </w:r>
          </w:p>
          <w:p w14:paraId="1684BC16" w14:textId="77777777" w:rsidR="00CC1206" w:rsidRPr="007F54EC" w:rsidRDefault="00CC1206" w:rsidP="00520184">
            <w:pPr>
              <w:spacing w:after="0" w:line="240" w:lineRule="auto"/>
              <w:jc w:val="both"/>
              <w:rPr>
                <w:rFonts w:asciiTheme="minorHAnsi" w:hAnsiTheme="minorHAnsi" w:cs="Arial"/>
                <w:bCs/>
                <w:color w:val="000000"/>
              </w:rPr>
            </w:pPr>
          </w:p>
        </w:tc>
      </w:tr>
      <w:tr w:rsidR="00520184" w:rsidRPr="00D7143C" w14:paraId="35D57DF7" w14:textId="77777777" w:rsidTr="008F693C">
        <w:tc>
          <w:tcPr>
            <w:tcW w:w="9781" w:type="dxa"/>
            <w:gridSpan w:val="7"/>
            <w:tcBorders>
              <w:bottom w:val="single" w:sz="4" w:space="0" w:color="auto"/>
            </w:tcBorders>
            <w:shd w:val="clear" w:color="auto" w:fill="auto"/>
          </w:tcPr>
          <w:p w14:paraId="6780777D" w14:textId="77777777" w:rsidR="00520184" w:rsidRPr="00520184" w:rsidRDefault="00520184" w:rsidP="00520184">
            <w:pPr>
              <w:pStyle w:val="Heading3"/>
              <w:jc w:val="both"/>
              <w:rPr>
                <w:color w:val="000000" w:themeColor="text1"/>
                <w:sz w:val="24"/>
              </w:rPr>
            </w:pPr>
            <w:bookmarkStart w:id="53" w:name="_Toc79776192"/>
            <w:r w:rsidRPr="00520184">
              <w:rPr>
                <w:color w:val="000000" w:themeColor="text1"/>
                <w:sz w:val="24"/>
              </w:rPr>
              <w:t>Educated Other Than at School (EOTAS) or EHE?</w:t>
            </w:r>
            <w:bookmarkEnd w:id="53"/>
          </w:p>
          <w:p w14:paraId="4EE1570D" w14:textId="77777777" w:rsidR="00520184" w:rsidRPr="00980BBD" w:rsidRDefault="00520184" w:rsidP="003B7E9D">
            <w:pPr>
              <w:spacing w:after="0" w:line="240" w:lineRule="auto"/>
              <w:jc w:val="both"/>
              <w:rPr>
                <w:b/>
                <w:sz w:val="24"/>
              </w:rPr>
            </w:pPr>
          </w:p>
        </w:tc>
      </w:tr>
      <w:bookmarkEnd w:id="52"/>
      <w:tr w:rsidR="00980BBD" w:rsidRPr="00D7143C" w14:paraId="729CE624"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5153E4" w14:textId="5F0ACA71" w:rsidR="00980BBD" w:rsidRPr="00980BBD" w:rsidRDefault="00980BBD" w:rsidP="003B7E9D">
            <w:pPr>
              <w:spacing w:after="0" w:line="240" w:lineRule="auto"/>
              <w:jc w:val="center"/>
              <w:rPr>
                <w:b/>
                <w:sz w:val="24"/>
              </w:rPr>
            </w:pPr>
            <w:r w:rsidRPr="00980BBD">
              <w:rPr>
                <w:b/>
                <w:sz w:val="24"/>
              </w:rPr>
              <w:t>CRITERIA</w:t>
            </w:r>
          </w:p>
        </w:tc>
        <w:tc>
          <w:tcPr>
            <w:tcW w:w="283" w:type="dxa"/>
            <w:vMerge w:val="restart"/>
            <w:tcBorders>
              <w:left w:val="single" w:sz="4" w:space="0" w:color="auto"/>
              <w:right w:val="single" w:sz="4" w:space="0" w:color="auto"/>
            </w:tcBorders>
            <w:shd w:val="clear" w:color="auto" w:fill="auto"/>
          </w:tcPr>
          <w:p w14:paraId="640C5566" w14:textId="77777777" w:rsidR="00980BBD" w:rsidRPr="00980BBD" w:rsidRDefault="00980BBD" w:rsidP="003B7E9D">
            <w:pPr>
              <w:spacing w:after="0" w:line="240" w:lineRule="auto"/>
              <w:jc w:val="both"/>
              <w:rPr>
                <w:b/>
                <w:sz w:val="24"/>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3528C2" w14:textId="6EF604C3" w:rsidR="00980BBD" w:rsidRPr="00980BBD" w:rsidRDefault="00980BBD" w:rsidP="00980BBD">
            <w:pPr>
              <w:spacing w:after="0" w:line="240" w:lineRule="auto"/>
              <w:jc w:val="center"/>
              <w:rPr>
                <w:b/>
                <w:sz w:val="24"/>
              </w:rPr>
            </w:pPr>
            <w:r w:rsidRPr="00980BBD">
              <w:rPr>
                <w:b/>
                <w:sz w:val="24"/>
              </w:rPr>
              <w:t>EHE</w:t>
            </w:r>
          </w:p>
        </w:tc>
        <w:tc>
          <w:tcPr>
            <w:tcW w:w="284" w:type="dxa"/>
            <w:vMerge w:val="restart"/>
            <w:tcBorders>
              <w:left w:val="single" w:sz="4" w:space="0" w:color="auto"/>
              <w:right w:val="single" w:sz="4" w:space="0" w:color="auto"/>
            </w:tcBorders>
            <w:shd w:val="clear" w:color="auto" w:fill="auto"/>
          </w:tcPr>
          <w:p w14:paraId="3A697A3C" w14:textId="77777777" w:rsidR="00980BBD" w:rsidRPr="00980BBD" w:rsidRDefault="00980BBD" w:rsidP="003B7E9D">
            <w:pPr>
              <w:spacing w:after="0" w:line="240" w:lineRule="auto"/>
              <w:jc w:val="both"/>
              <w:rPr>
                <w:b/>
                <w:sz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304A3D" w14:textId="5A07A579" w:rsidR="00980BBD" w:rsidRPr="00980BBD" w:rsidRDefault="00980BBD" w:rsidP="003B7E9D">
            <w:pPr>
              <w:spacing w:after="0" w:line="240" w:lineRule="auto"/>
              <w:jc w:val="both"/>
              <w:rPr>
                <w:b/>
                <w:sz w:val="24"/>
              </w:rPr>
            </w:pPr>
            <w:r w:rsidRPr="00980BBD">
              <w:rPr>
                <w:b/>
                <w:sz w:val="24"/>
              </w:rPr>
              <w:t>EOTAS</w:t>
            </w:r>
          </w:p>
        </w:tc>
      </w:tr>
      <w:tr w:rsidR="00980BBD" w:rsidRPr="00D7143C" w14:paraId="3DDCC5D8"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FD04C4" w14:textId="3919CA57" w:rsidR="00980BBD" w:rsidRPr="008D39FA" w:rsidRDefault="00980BBD" w:rsidP="00980BBD">
            <w:pPr>
              <w:spacing w:after="0" w:line="240" w:lineRule="auto"/>
              <w:jc w:val="both"/>
              <w:rPr>
                <w:b/>
                <w:color w:val="FF0000"/>
                <w:sz w:val="24"/>
              </w:rPr>
            </w:pPr>
            <w:r w:rsidRPr="007862C2">
              <w:t xml:space="preserve">The local authority has commissioned </w:t>
            </w:r>
            <w:r w:rsidRPr="00D73093">
              <w:rPr>
                <w:b/>
              </w:rPr>
              <w:t>tuition</w:t>
            </w:r>
            <w:r w:rsidRPr="007862C2">
              <w:t xml:space="preserve"> to ensure that the educational needs of the child are met</w:t>
            </w:r>
            <w:r>
              <w:t>.</w:t>
            </w:r>
          </w:p>
        </w:tc>
        <w:tc>
          <w:tcPr>
            <w:tcW w:w="283" w:type="dxa"/>
            <w:vMerge/>
            <w:tcBorders>
              <w:left w:val="single" w:sz="4" w:space="0" w:color="auto"/>
              <w:right w:val="single" w:sz="4" w:space="0" w:color="auto"/>
            </w:tcBorders>
            <w:shd w:val="clear" w:color="auto" w:fill="auto"/>
          </w:tcPr>
          <w:p w14:paraId="57ACC265" w14:textId="77777777" w:rsidR="00980BBD" w:rsidRPr="008D39FA" w:rsidRDefault="00980BBD" w:rsidP="00980BBD">
            <w:pPr>
              <w:spacing w:after="0" w:line="240" w:lineRule="auto"/>
              <w:jc w:val="both"/>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AA8BD0" w14:textId="5207B385" w:rsidR="00980BBD" w:rsidRPr="00B2572A" w:rsidRDefault="00980BBD" w:rsidP="00980BBD">
            <w:pPr>
              <w:spacing w:after="0" w:line="240" w:lineRule="auto"/>
              <w:jc w:val="center"/>
              <w:rPr>
                <w:color w:val="FF0000"/>
                <w:sz w:val="24"/>
              </w:rPr>
            </w:pPr>
            <w:r w:rsidRPr="00B2572A">
              <w:rPr>
                <w:color w:val="FF0000"/>
                <w:sz w:val="52"/>
                <w:szCs w:val="52"/>
              </w:rPr>
              <w:t>X</w:t>
            </w:r>
          </w:p>
        </w:tc>
        <w:tc>
          <w:tcPr>
            <w:tcW w:w="284" w:type="dxa"/>
            <w:vMerge/>
            <w:tcBorders>
              <w:left w:val="single" w:sz="4" w:space="0" w:color="auto"/>
              <w:right w:val="single" w:sz="4" w:space="0" w:color="auto"/>
            </w:tcBorders>
            <w:shd w:val="clear" w:color="auto" w:fill="auto"/>
          </w:tcPr>
          <w:p w14:paraId="3EC26C5A" w14:textId="77777777" w:rsidR="00980BBD" w:rsidRPr="00980BBD" w:rsidRDefault="00980BBD" w:rsidP="00980BBD">
            <w:pPr>
              <w:spacing w:after="0" w:line="240" w:lineRule="auto"/>
              <w:jc w:val="center"/>
              <w:rPr>
                <w:b/>
                <w:color w:val="FF0000"/>
                <w:sz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C37E9A" w14:textId="0C7EE470" w:rsidR="00980BBD" w:rsidRPr="00980BBD" w:rsidRDefault="00980BBD" w:rsidP="00980BBD">
            <w:pPr>
              <w:spacing w:after="0" w:line="240" w:lineRule="auto"/>
              <w:jc w:val="center"/>
              <w:rPr>
                <w:b/>
                <w:color w:val="FF0000"/>
                <w:sz w:val="24"/>
              </w:rPr>
            </w:pPr>
            <w:r w:rsidRPr="00980BBD">
              <w:rPr>
                <w:rFonts w:cstheme="minorHAnsi"/>
                <w:b/>
                <w:color w:val="538135" w:themeColor="accent6" w:themeShade="BF"/>
                <w:sz w:val="52"/>
                <w:szCs w:val="52"/>
              </w:rPr>
              <w:t>√</w:t>
            </w:r>
          </w:p>
        </w:tc>
      </w:tr>
      <w:tr w:rsidR="00980BBD" w:rsidRPr="00D7143C" w14:paraId="009A8B18"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5645A3" w14:textId="51788EB1" w:rsidR="00980BBD" w:rsidRPr="008D39FA" w:rsidRDefault="00980BBD" w:rsidP="00980BBD">
            <w:pPr>
              <w:spacing w:after="0" w:line="240" w:lineRule="auto"/>
              <w:jc w:val="both"/>
              <w:rPr>
                <w:b/>
                <w:color w:val="FF0000"/>
                <w:sz w:val="24"/>
              </w:rPr>
            </w:pPr>
            <w:r w:rsidRPr="007862C2">
              <w:t>The decision of the LA is that it would be inappropriate for the provision to be delivered in a school.</w:t>
            </w:r>
          </w:p>
        </w:tc>
        <w:tc>
          <w:tcPr>
            <w:tcW w:w="283" w:type="dxa"/>
            <w:vMerge/>
            <w:tcBorders>
              <w:left w:val="single" w:sz="4" w:space="0" w:color="auto"/>
              <w:right w:val="single" w:sz="4" w:space="0" w:color="auto"/>
            </w:tcBorders>
            <w:shd w:val="clear" w:color="auto" w:fill="auto"/>
          </w:tcPr>
          <w:p w14:paraId="53BA5A13" w14:textId="77777777" w:rsidR="00980BBD" w:rsidRPr="008D39FA" w:rsidRDefault="00980BBD" w:rsidP="00980BBD">
            <w:pPr>
              <w:spacing w:after="0" w:line="240" w:lineRule="auto"/>
              <w:jc w:val="both"/>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1E7F44" w14:textId="19070A39" w:rsidR="00980BBD" w:rsidRPr="00B2572A" w:rsidRDefault="00980BBD" w:rsidP="00980BBD">
            <w:pPr>
              <w:spacing w:after="0" w:line="240" w:lineRule="auto"/>
              <w:jc w:val="center"/>
              <w:rPr>
                <w:color w:val="FF0000"/>
                <w:sz w:val="24"/>
              </w:rPr>
            </w:pPr>
            <w:r w:rsidRPr="00B2572A">
              <w:rPr>
                <w:color w:val="FF0000"/>
                <w:sz w:val="52"/>
                <w:szCs w:val="52"/>
              </w:rPr>
              <w:t>X</w:t>
            </w:r>
          </w:p>
        </w:tc>
        <w:tc>
          <w:tcPr>
            <w:tcW w:w="284" w:type="dxa"/>
            <w:vMerge/>
            <w:tcBorders>
              <w:left w:val="single" w:sz="4" w:space="0" w:color="auto"/>
              <w:right w:val="single" w:sz="4" w:space="0" w:color="auto"/>
            </w:tcBorders>
            <w:shd w:val="clear" w:color="auto" w:fill="auto"/>
          </w:tcPr>
          <w:p w14:paraId="400530EA" w14:textId="77777777" w:rsidR="00980BBD" w:rsidRPr="00980BBD" w:rsidRDefault="00980BBD" w:rsidP="00980BBD">
            <w:pPr>
              <w:spacing w:after="0" w:line="240" w:lineRule="auto"/>
              <w:jc w:val="center"/>
              <w:rPr>
                <w:b/>
                <w:color w:val="FF0000"/>
                <w:sz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32595A" w14:textId="3E1FF217" w:rsidR="00980BBD" w:rsidRPr="00980BBD" w:rsidRDefault="00980BBD" w:rsidP="00980BBD">
            <w:pPr>
              <w:spacing w:after="0" w:line="240" w:lineRule="auto"/>
              <w:jc w:val="center"/>
              <w:rPr>
                <w:b/>
                <w:color w:val="FF0000"/>
                <w:sz w:val="24"/>
              </w:rPr>
            </w:pPr>
            <w:r w:rsidRPr="00980BBD">
              <w:rPr>
                <w:rFonts w:cstheme="minorHAnsi"/>
                <w:b/>
                <w:color w:val="538135" w:themeColor="accent6" w:themeShade="BF"/>
                <w:sz w:val="52"/>
                <w:szCs w:val="52"/>
              </w:rPr>
              <w:t>√</w:t>
            </w:r>
          </w:p>
        </w:tc>
      </w:tr>
      <w:tr w:rsidR="00980BBD" w:rsidRPr="00D7143C" w14:paraId="2269C3D8"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145F55" w14:textId="7274934C" w:rsidR="00980BBD" w:rsidRPr="008D39FA" w:rsidRDefault="00980BBD" w:rsidP="00980BBD">
            <w:pPr>
              <w:spacing w:after="0" w:line="240" w:lineRule="auto"/>
              <w:jc w:val="both"/>
              <w:rPr>
                <w:b/>
                <w:color w:val="FF0000"/>
                <w:sz w:val="24"/>
              </w:rPr>
            </w:pPr>
            <w:r w:rsidRPr="007862C2">
              <w:t xml:space="preserve">The child has an EHCP which names the type of provision that the LA believes would meet the child’s needs but </w:t>
            </w:r>
            <w:r>
              <w:t xml:space="preserve">then </w:t>
            </w:r>
            <w:r w:rsidRPr="007862C2">
              <w:t>states EOTAS.</w:t>
            </w:r>
          </w:p>
        </w:tc>
        <w:tc>
          <w:tcPr>
            <w:tcW w:w="283" w:type="dxa"/>
            <w:vMerge/>
            <w:tcBorders>
              <w:left w:val="single" w:sz="4" w:space="0" w:color="auto"/>
              <w:right w:val="single" w:sz="4" w:space="0" w:color="auto"/>
            </w:tcBorders>
            <w:shd w:val="clear" w:color="auto" w:fill="auto"/>
          </w:tcPr>
          <w:p w14:paraId="5B9A1DC3" w14:textId="77777777" w:rsidR="00980BBD" w:rsidRPr="008D39FA" w:rsidRDefault="00980BBD" w:rsidP="00980BBD">
            <w:pPr>
              <w:spacing w:after="0" w:line="240" w:lineRule="auto"/>
              <w:jc w:val="both"/>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74B288" w14:textId="7D43AC8A" w:rsidR="00980BBD" w:rsidRPr="00B2572A" w:rsidRDefault="00980BBD" w:rsidP="00980BBD">
            <w:pPr>
              <w:spacing w:after="0" w:line="240" w:lineRule="auto"/>
              <w:jc w:val="center"/>
              <w:rPr>
                <w:color w:val="FF0000"/>
                <w:sz w:val="24"/>
              </w:rPr>
            </w:pPr>
            <w:r w:rsidRPr="00B2572A">
              <w:rPr>
                <w:color w:val="FF0000"/>
                <w:sz w:val="52"/>
                <w:szCs w:val="52"/>
              </w:rPr>
              <w:t>X</w:t>
            </w:r>
          </w:p>
        </w:tc>
        <w:tc>
          <w:tcPr>
            <w:tcW w:w="284" w:type="dxa"/>
            <w:vMerge/>
            <w:tcBorders>
              <w:left w:val="single" w:sz="4" w:space="0" w:color="auto"/>
              <w:right w:val="single" w:sz="4" w:space="0" w:color="auto"/>
            </w:tcBorders>
            <w:shd w:val="clear" w:color="auto" w:fill="auto"/>
          </w:tcPr>
          <w:p w14:paraId="11F1EC71" w14:textId="77777777" w:rsidR="00980BBD" w:rsidRPr="00980BBD" w:rsidRDefault="00980BBD" w:rsidP="00980BBD">
            <w:pPr>
              <w:spacing w:after="0" w:line="240" w:lineRule="auto"/>
              <w:jc w:val="center"/>
              <w:rPr>
                <w:b/>
                <w:color w:val="FF0000"/>
                <w:sz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086726" w14:textId="283F138F" w:rsidR="00980BBD" w:rsidRPr="00980BBD" w:rsidRDefault="00980BBD" w:rsidP="00980BBD">
            <w:pPr>
              <w:spacing w:after="0" w:line="240" w:lineRule="auto"/>
              <w:jc w:val="center"/>
              <w:rPr>
                <w:b/>
                <w:color w:val="FF0000"/>
                <w:sz w:val="24"/>
              </w:rPr>
            </w:pPr>
            <w:r w:rsidRPr="00980BBD">
              <w:rPr>
                <w:rFonts w:cstheme="minorHAnsi"/>
                <w:b/>
                <w:color w:val="538135" w:themeColor="accent6" w:themeShade="BF"/>
                <w:sz w:val="52"/>
                <w:szCs w:val="52"/>
              </w:rPr>
              <w:t>√</w:t>
            </w:r>
          </w:p>
        </w:tc>
      </w:tr>
      <w:tr w:rsidR="00980BBD" w:rsidRPr="00D7143C" w14:paraId="0BE4CD3F"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08060" w14:textId="4ABC9C26" w:rsidR="00980BBD" w:rsidRPr="008D39FA" w:rsidRDefault="00980BBD" w:rsidP="00980BBD">
            <w:pPr>
              <w:spacing w:after="0" w:line="240" w:lineRule="auto"/>
              <w:jc w:val="both"/>
              <w:rPr>
                <w:b/>
                <w:color w:val="FF0000"/>
                <w:sz w:val="24"/>
              </w:rPr>
            </w:pPr>
            <w:r w:rsidRPr="007862C2">
              <w:t>The child has an EHCP which names the type of provision that the LA believes would meet the child’s needs but states that the parent has elected to home educate under s.7 of the Education Act 1996.</w:t>
            </w:r>
          </w:p>
        </w:tc>
        <w:tc>
          <w:tcPr>
            <w:tcW w:w="283" w:type="dxa"/>
            <w:vMerge/>
            <w:tcBorders>
              <w:left w:val="single" w:sz="4" w:space="0" w:color="auto"/>
              <w:right w:val="single" w:sz="4" w:space="0" w:color="auto"/>
            </w:tcBorders>
            <w:shd w:val="clear" w:color="auto" w:fill="auto"/>
          </w:tcPr>
          <w:p w14:paraId="4F29CF39" w14:textId="77777777" w:rsidR="00980BBD" w:rsidRPr="008D39FA" w:rsidRDefault="00980BBD" w:rsidP="00980BBD">
            <w:pPr>
              <w:spacing w:after="0" w:line="240" w:lineRule="auto"/>
              <w:jc w:val="both"/>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FF8A36" w14:textId="40BF34DF" w:rsidR="00980BBD" w:rsidRPr="00980BBD" w:rsidRDefault="00980BBD" w:rsidP="00980BBD">
            <w:pPr>
              <w:spacing w:after="0" w:line="240" w:lineRule="auto"/>
              <w:jc w:val="center"/>
              <w:rPr>
                <w:b/>
                <w:color w:val="FF0000"/>
                <w:sz w:val="24"/>
              </w:rPr>
            </w:pPr>
            <w:r w:rsidRPr="00980BBD">
              <w:rPr>
                <w:rFonts w:cstheme="minorHAnsi"/>
                <w:b/>
                <w:color w:val="538135" w:themeColor="accent6" w:themeShade="BF"/>
                <w:sz w:val="52"/>
                <w:szCs w:val="52"/>
              </w:rPr>
              <w:t>√</w:t>
            </w:r>
          </w:p>
        </w:tc>
        <w:tc>
          <w:tcPr>
            <w:tcW w:w="284" w:type="dxa"/>
            <w:vMerge/>
            <w:tcBorders>
              <w:left w:val="single" w:sz="4" w:space="0" w:color="auto"/>
              <w:right w:val="single" w:sz="4" w:space="0" w:color="auto"/>
            </w:tcBorders>
            <w:shd w:val="clear" w:color="auto" w:fill="auto"/>
          </w:tcPr>
          <w:p w14:paraId="1365FE8E" w14:textId="77777777" w:rsidR="00980BBD" w:rsidRPr="00980BBD" w:rsidRDefault="00980BBD" w:rsidP="00980BBD">
            <w:pPr>
              <w:spacing w:after="0" w:line="240" w:lineRule="auto"/>
              <w:jc w:val="center"/>
              <w:rPr>
                <w:b/>
                <w:color w:val="FF0000"/>
                <w:sz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E34542" w14:textId="025C2B67" w:rsidR="00980BBD" w:rsidRPr="00B2572A" w:rsidRDefault="00980BBD" w:rsidP="00980BBD">
            <w:pPr>
              <w:spacing w:after="0" w:line="240" w:lineRule="auto"/>
              <w:jc w:val="center"/>
              <w:rPr>
                <w:color w:val="FF0000"/>
                <w:sz w:val="24"/>
              </w:rPr>
            </w:pPr>
            <w:r w:rsidRPr="00B2572A">
              <w:rPr>
                <w:color w:val="FF0000"/>
                <w:sz w:val="52"/>
                <w:szCs w:val="52"/>
              </w:rPr>
              <w:t>X</w:t>
            </w:r>
          </w:p>
        </w:tc>
      </w:tr>
      <w:tr w:rsidR="00980BBD" w:rsidRPr="00D7143C" w14:paraId="21FDBC57"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D41E99" w14:textId="50AE9A21" w:rsidR="00980BBD" w:rsidRPr="008D39FA" w:rsidRDefault="00980BBD" w:rsidP="00980BBD">
            <w:pPr>
              <w:spacing w:after="0" w:line="240" w:lineRule="auto"/>
              <w:jc w:val="both"/>
              <w:rPr>
                <w:b/>
                <w:color w:val="FF0000"/>
                <w:sz w:val="24"/>
              </w:rPr>
            </w:pPr>
            <w:r w:rsidRPr="007862C2">
              <w:t xml:space="preserve">The personal budget has been paid to the parent who will commission </w:t>
            </w:r>
            <w:r w:rsidRPr="00D73093">
              <w:rPr>
                <w:b/>
              </w:rPr>
              <w:t>tuition</w:t>
            </w:r>
            <w:r>
              <w:t xml:space="preserve"> </w:t>
            </w:r>
            <w:r w:rsidRPr="007862C2">
              <w:t>to ensure that the special educational needs of the child are met.</w:t>
            </w:r>
          </w:p>
        </w:tc>
        <w:tc>
          <w:tcPr>
            <w:tcW w:w="283" w:type="dxa"/>
            <w:vMerge/>
            <w:tcBorders>
              <w:left w:val="single" w:sz="4" w:space="0" w:color="auto"/>
              <w:right w:val="single" w:sz="4" w:space="0" w:color="auto"/>
            </w:tcBorders>
            <w:shd w:val="clear" w:color="auto" w:fill="auto"/>
          </w:tcPr>
          <w:p w14:paraId="6EA697FD" w14:textId="77777777" w:rsidR="00980BBD" w:rsidRPr="008D39FA" w:rsidRDefault="00980BBD" w:rsidP="00980BBD">
            <w:pPr>
              <w:spacing w:after="0" w:line="240" w:lineRule="auto"/>
              <w:jc w:val="both"/>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21BEE6" w14:textId="555BC924" w:rsidR="00980BBD" w:rsidRPr="008D39FA" w:rsidRDefault="00980BBD" w:rsidP="00980BBD">
            <w:pPr>
              <w:spacing w:after="0" w:line="240" w:lineRule="auto"/>
              <w:jc w:val="center"/>
              <w:rPr>
                <w:b/>
                <w:color w:val="FF0000"/>
                <w:sz w:val="24"/>
              </w:rPr>
            </w:pPr>
            <w:r w:rsidRPr="007862C2">
              <w:rPr>
                <w:color w:val="FF0000"/>
                <w:sz w:val="52"/>
                <w:szCs w:val="52"/>
              </w:rPr>
              <w:t>X</w:t>
            </w:r>
          </w:p>
        </w:tc>
        <w:tc>
          <w:tcPr>
            <w:tcW w:w="284" w:type="dxa"/>
            <w:vMerge/>
            <w:tcBorders>
              <w:left w:val="single" w:sz="4" w:space="0" w:color="auto"/>
              <w:right w:val="single" w:sz="4" w:space="0" w:color="auto"/>
            </w:tcBorders>
            <w:shd w:val="clear" w:color="auto" w:fill="auto"/>
          </w:tcPr>
          <w:p w14:paraId="11A525F2" w14:textId="77777777" w:rsidR="00980BBD" w:rsidRPr="008D39FA" w:rsidRDefault="00980BBD" w:rsidP="00980BBD">
            <w:pPr>
              <w:spacing w:after="0" w:line="240" w:lineRule="auto"/>
              <w:jc w:val="both"/>
              <w:rPr>
                <w:b/>
                <w:color w:val="FF0000"/>
                <w:sz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AD64B9" w14:textId="3D404C29" w:rsidR="00980BBD" w:rsidRPr="008D39FA" w:rsidRDefault="00980BBD" w:rsidP="00980BBD">
            <w:pPr>
              <w:spacing w:after="0" w:line="240" w:lineRule="auto"/>
              <w:jc w:val="center"/>
              <w:rPr>
                <w:b/>
                <w:color w:val="FF0000"/>
                <w:sz w:val="24"/>
              </w:rPr>
            </w:pPr>
            <w:r w:rsidRPr="007862C2">
              <w:rPr>
                <w:rFonts w:cstheme="minorHAnsi"/>
                <w:color w:val="538135" w:themeColor="accent6" w:themeShade="BF"/>
                <w:sz w:val="52"/>
                <w:szCs w:val="52"/>
              </w:rPr>
              <w:t>√</w:t>
            </w:r>
          </w:p>
        </w:tc>
      </w:tr>
      <w:tr w:rsidR="00980BBD" w:rsidRPr="00D7143C" w14:paraId="04166C7D" w14:textId="77777777" w:rsidTr="008F693C">
        <w:tc>
          <w:tcPr>
            <w:tcW w:w="708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8BD91D" w14:textId="4F68D7C4" w:rsidR="00980BBD" w:rsidRPr="008D39FA" w:rsidRDefault="00980BBD" w:rsidP="00980BBD">
            <w:pPr>
              <w:spacing w:after="0" w:line="240" w:lineRule="auto"/>
              <w:jc w:val="both"/>
              <w:rPr>
                <w:b/>
                <w:color w:val="FF0000"/>
                <w:sz w:val="24"/>
              </w:rPr>
            </w:pPr>
            <w:r w:rsidRPr="007862C2">
              <w:t xml:space="preserve">The personal budget has been paid to the parent who will commission intervention that is </w:t>
            </w:r>
            <w:r w:rsidRPr="00D73093">
              <w:rPr>
                <w:b/>
              </w:rPr>
              <w:t>not tuition</w:t>
            </w:r>
            <w:r w:rsidRPr="007862C2">
              <w:t xml:space="preserve"> to ensure that the special educational needs of the child are met.</w:t>
            </w:r>
          </w:p>
        </w:tc>
        <w:tc>
          <w:tcPr>
            <w:tcW w:w="283" w:type="dxa"/>
            <w:vMerge/>
            <w:tcBorders>
              <w:left w:val="single" w:sz="4" w:space="0" w:color="auto"/>
              <w:right w:val="single" w:sz="4" w:space="0" w:color="auto"/>
            </w:tcBorders>
            <w:shd w:val="clear" w:color="auto" w:fill="auto"/>
          </w:tcPr>
          <w:p w14:paraId="3E14EAD4" w14:textId="77777777" w:rsidR="00980BBD" w:rsidRPr="008D39FA" w:rsidRDefault="00980BBD" w:rsidP="00980BBD">
            <w:pPr>
              <w:spacing w:after="0" w:line="240" w:lineRule="auto"/>
              <w:jc w:val="both"/>
              <w:rPr>
                <w:b/>
                <w:color w:val="FF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8190D2" w14:textId="042A679A" w:rsidR="00980BBD" w:rsidRPr="008D39FA" w:rsidRDefault="00980BBD" w:rsidP="00980BBD">
            <w:pPr>
              <w:spacing w:after="0" w:line="240" w:lineRule="auto"/>
              <w:jc w:val="center"/>
              <w:rPr>
                <w:b/>
                <w:color w:val="FF0000"/>
                <w:sz w:val="24"/>
              </w:rPr>
            </w:pPr>
            <w:r w:rsidRPr="007862C2">
              <w:rPr>
                <w:rFonts w:cstheme="minorHAnsi"/>
                <w:color w:val="538135" w:themeColor="accent6" w:themeShade="BF"/>
                <w:sz w:val="52"/>
                <w:szCs w:val="52"/>
              </w:rPr>
              <w:t>√</w:t>
            </w:r>
          </w:p>
        </w:tc>
        <w:tc>
          <w:tcPr>
            <w:tcW w:w="284" w:type="dxa"/>
            <w:vMerge/>
            <w:tcBorders>
              <w:left w:val="single" w:sz="4" w:space="0" w:color="auto"/>
              <w:right w:val="single" w:sz="4" w:space="0" w:color="auto"/>
            </w:tcBorders>
            <w:shd w:val="clear" w:color="auto" w:fill="auto"/>
          </w:tcPr>
          <w:p w14:paraId="5C9D9EE8" w14:textId="77777777" w:rsidR="00980BBD" w:rsidRPr="008D39FA" w:rsidRDefault="00980BBD" w:rsidP="00980BBD">
            <w:pPr>
              <w:spacing w:after="0" w:line="240" w:lineRule="auto"/>
              <w:jc w:val="both"/>
              <w:rPr>
                <w:b/>
                <w:color w:val="FF0000"/>
                <w:sz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E60339" w14:textId="69D539E9" w:rsidR="00980BBD" w:rsidRPr="008D39FA" w:rsidRDefault="00980BBD" w:rsidP="00980BBD">
            <w:pPr>
              <w:spacing w:after="0" w:line="240" w:lineRule="auto"/>
              <w:jc w:val="center"/>
              <w:rPr>
                <w:b/>
                <w:color w:val="FF0000"/>
                <w:sz w:val="24"/>
              </w:rPr>
            </w:pPr>
            <w:r w:rsidRPr="007862C2">
              <w:rPr>
                <w:color w:val="FF0000"/>
                <w:sz w:val="52"/>
                <w:szCs w:val="52"/>
              </w:rPr>
              <w:t>X</w:t>
            </w:r>
          </w:p>
        </w:tc>
      </w:tr>
      <w:tr w:rsidR="00980BBD" w:rsidRPr="00D7143C" w14:paraId="7B7E8572" w14:textId="77777777" w:rsidTr="008F693C">
        <w:tc>
          <w:tcPr>
            <w:tcW w:w="7088" w:type="dxa"/>
            <w:gridSpan w:val="3"/>
            <w:tcBorders>
              <w:top w:val="single" w:sz="4" w:space="0" w:color="auto"/>
            </w:tcBorders>
            <w:shd w:val="clear" w:color="auto" w:fill="auto"/>
          </w:tcPr>
          <w:p w14:paraId="182041E6" w14:textId="77777777" w:rsidR="00980BBD" w:rsidRPr="008D39FA" w:rsidRDefault="00980BBD" w:rsidP="00980BBD">
            <w:pPr>
              <w:spacing w:after="0" w:line="240" w:lineRule="auto"/>
              <w:jc w:val="both"/>
              <w:rPr>
                <w:b/>
                <w:color w:val="FF0000"/>
                <w:sz w:val="24"/>
              </w:rPr>
            </w:pPr>
          </w:p>
        </w:tc>
        <w:tc>
          <w:tcPr>
            <w:tcW w:w="283" w:type="dxa"/>
            <w:shd w:val="clear" w:color="auto" w:fill="auto"/>
          </w:tcPr>
          <w:p w14:paraId="288CE481" w14:textId="77777777" w:rsidR="00980BBD" w:rsidRPr="008D39FA" w:rsidRDefault="00980BBD" w:rsidP="00980BBD">
            <w:pPr>
              <w:spacing w:after="0" w:line="240" w:lineRule="auto"/>
              <w:jc w:val="both"/>
              <w:rPr>
                <w:b/>
                <w:color w:val="FF0000"/>
                <w:sz w:val="24"/>
              </w:rPr>
            </w:pPr>
          </w:p>
        </w:tc>
        <w:tc>
          <w:tcPr>
            <w:tcW w:w="992" w:type="dxa"/>
            <w:tcBorders>
              <w:top w:val="single" w:sz="4" w:space="0" w:color="auto"/>
            </w:tcBorders>
            <w:shd w:val="clear" w:color="auto" w:fill="auto"/>
          </w:tcPr>
          <w:p w14:paraId="4026FB6F" w14:textId="77777777" w:rsidR="00980BBD" w:rsidRPr="008D39FA" w:rsidRDefault="00980BBD" w:rsidP="00980BBD">
            <w:pPr>
              <w:spacing w:after="0" w:line="240" w:lineRule="auto"/>
              <w:jc w:val="both"/>
              <w:rPr>
                <w:b/>
                <w:color w:val="FF0000"/>
                <w:sz w:val="24"/>
              </w:rPr>
            </w:pPr>
          </w:p>
        </w:tc>
        <w:tc>
          <w:tcPr>
            <w:tcW w:w="284" w:type="dxa"/>
            <w:shd w:val="clear" w:color="auto" w:fill="auto"/>
          </w:tcPr>
          <w:p w14:paraId="3288B19C" w14:textId="77777777" w:rsidR="00980BBD" w:rsidRPr="008D39FA" w:rsidRDefault="00980BBD" w:rsidP="00980BBD">
            <w:pPr>
              <w:spacing w:after="0" w:line="240" w:lineRule="auto"/>
              <w:jc w:val="both"/>
              <w:rPr>
                <w:b/>
                <w:color w:val="FF0000"/>
                <w:sz w:val="24"/>
              </w:rPr>
            </w:pPr>
          </w:p>
        </w:tc>
        <w:tc>
          <w:tcPr>
            <w:tcW w:w="1134" w:type="dxa"/>
            <w:tcBorders>
              <w:top w:val="single" w:sz="4" w:space="0" w:color="auto"/>
            </w:tcBorders>
            <w:shd w:val="clear" w:color="auto" w:fill="auto"/>
          </w:tcPr>
          <w:p w14:paraId="411270CF" w14:textId="77777777" w:rsidR="00980BBD" w:rsidRPr="008D39FA" w:rsidRDefault="00980BBD" w:rsidP="00980BBD">
            <w:pPr>
              <w:spacing w:after="0" w:line="240" w:lineRule="auto"/>
              <w:jc w:val="both"/>
              <w:rPr>
                <w:b/>
                <w:color w:val="FF0000"/>
                <w:sz w:val="24"/>
              </w:rPr>
            </w:pPr>
          </w:p>
        </w:tc>
      </w:tr>
      <w:tr w:rsidR="00980BBD" w:rsidRPr="00D7143C" w14:paraId="1789CB9E" w14:textId="77777777" w:rsidTr="008F693C">
        <w:tc>
          <w:tcPr>
            <w:tcW w:w="9781" w:type="dxa"/>
            <w:gridSpan w:val="7"/>
            <w:shd w:val="clear" w:color="auto" w:fill="auto"/>
          </w:tcPr>
          <w:p w14:paraId="54755A53" w14:textId="12F4AFAD" w:rsidR="00980BBD" w:rsidRPr="00C71B04" w:rsidRDefault="00980BBD" w:rsidP="00980BBD">
            <w:pPr>
              <w:spacing w:after="0" w:line="240" w:lineRule="auto"/>
              <w:jc w:val="both"/>
            </w:pPr>
            <w:r w:rsidRPr="00C71B04">
              <w:t xml:space="preserve">For children </w:t>
            </w:r>
            <w:r w:rsidR="00906EB0" w:rsidRPr="00C71B04">
              <w:t xml:space="preserve">with an EHCP who are </w:t>
            </w:r>
            <w:r w:rsidRPr="00C71B04">
              <w:t>registered as EOTAS</w:t>
            </w:r>
            <w:r w:rsidR="00906EB0" w:rsidRPr="00C71B04">
              <w:t xml:space="preserve"> or EHE</w:t>
            </w:r>
            <w:r w:rsidR="00B2572A" w:rsidRPr="00C71B04">
              <w:t>,</w:t>
            </w:r>
            <w:r w:rsidRPr="00C71B04">
              <w:t xml:space="preserve"> the SEND Team hold the lead responsibility </w:t>
            </w:r>
            <w:r w:rsidR="00B2572A" w:rsidRPr="00C71B04">
              <w:t>for reviewing education provision.  As part of the wider annual</w:t>
            </w:r>
            <w:r w:rsidRPr="00C71B04">
              <w:t xml:space="preserve"> review </w:t>
            </w:r>
            <w:r w:rsidR="00B2572A" w:rsidRPr="00C71B04">
              <w:t>they will</w:t>
            </w:r>
            <w:r w:rsidRPr="00C71B04">
              <w:t>:</w:t>
            </w:r>
          </w:p>
          <w:p w14:paraId="3516F4D6" w14:textId="77777777" w:rsidR="00980BBD" w:rsidRPr="00C71B04" w:rsidRDefault="00980BBD" w:rsidP="00980BBD">
            <w:pPr>
              <w:spacing w:after="0" w:line="240" w:lineRule="auto"/>
              <w:jc w:val="both"/>
              <w:rPr>
                <w:sz w:val="24"/>
              </w:rPr>
            </w:pPr>
          </w:p>
          <w:p w14:paraId="4CBB8D42" w14:textId="00EA3F06" w:rsidR="00980BBD" w:rsidRPr="00C71B04" w:rsidRDefault="00980BBD" w:rsidP="00980BBD">
            <w:pPr>
              <w:pStyle w:val="ListParagraph"/>
              <w:numPr>
                <w:ilvl w:val="0"/>
                <w:numId w:val="34"/>
              </w:numPr>
              <w:spacing w:after="0" w:line="240" w:lineRule="auto"/>
              <w:contextualSpacing w:val="0"/>
              <w:jc w:val="both"/>
            </w:pPr>
            <w:r w:rsidRPr="00C71B04">
              <w:t>Ensur</w:t>
            </w:r>
            <w:r w:rsidR="00B2572A" w:rsidRPr="00C71B04">
              <w:t>e</w:t>
            </w:r>
            <w:r w:rsidRPr="00C71B04">
              <w:t xml:space="preserve"> th</w:t>
            </w:r>
            <w:r w:rsidR="00B2572A" w:rsidRPr="00C71B04">
              <w:t>e</w:t>
            </w:r>
            <w:r w:rsidRPr="00C71B04">
              <w:t xml:space="preserve"> SEND provision outlined in outlined section F of the plan is provided for the child</w:t>
            </w:r>
            <w:r w:rsidR="00B2572A" w:rsidRPr="00C71B04">
              <w:t xml:space="preserve"> and enabling the child to make progress</w:t>
            </w:r>
            <w:r w:rsidRPr="00C71B04">
              <w:t>.</w:t>
            </w:r>
          </w:p>
          <w:p w14:paraId="04B80489" w14:textId="48197942" w:rsidR="00B2572A" w:rsidRPr="00C71B04" w:rsidRDefault="00980BBD" w:rsidP="00B604FE">
            <w:pPr>
              <w:pStyle w:val="ListParagraph"/>
              <w:numPr>
                <w:ilvl w:val="0"/>
                <w:numId w:val="34"/>
              </w:numPr>
              <w:spacing w:after="0" w:line="240" w:lineRule="auto"/>
              <w:contextualSpacing w:val="0"/>
              <w:jc w:val="both"/>
            </w:pPr>
            <w:r w:rsidRPr="00C71B04">
              <w:lastRenderedPageBreak/>
              <w:t xml:space="preserve">Review progress </w:t>
            </w:r>
            <w:r w:rsidR="00B2572A" w:rsidRPr="00C71B04">
              <w:t xml:space="preserve">made towards achieving the outcomes </w:t>
            </w:r>
            <w:r w:rsidRPr="00C71B04">
              <w:t>in the plan</w:t>
            </w:r>
            <w:r w:rsidR="00B2572A" w:rsidRPr="00C71B04">
              <w:t xml:space="preserve"> and set new ones</w:t>
            </w:r>
            <w:r w:rsidRPr="00C71B04">
              <w:t xml:space="preserve">.  </w:t>
            </w:r>
          </w:p>
          <w:p w14:paraId="3CBD7741" w14:textId="42FCEF39" w:rsidR="00980BBD" w:rsidRPr="00C71B04" w:rsidRDefault="00980BBD" w:rsidP="00B604FE">
            <w:pPr>
              <w:pStyle w:val="ListParagraph"/>
              <w:numPr>
                <w:ilvl w:val="0"/>
                <w:numId w:val="34"/>
              </w:numPr>
              <w:spacing w:after="0" w:line="240" w:lineRule="auto"/>
              <w:contextualSpacing w:val="0"/>
              <w:jc w:val="both"/>
            </w:pPr>
            <w:r w:rsidRPr="00C71B04">
              <w:t>Ensur</w:t>
            </w:r>
            <w:r w:rsidR="00B2572A" w:rsidRPr="00C71B04">
              <w:t>e</w:t>
            </w:r>
            <w:r w:rsidRPr="00C71B04">
              <w:t xml:space="preserve"> that provision meets s.7 of the Education Act 1996.</w:t>
            </w:r>
          </w:p>
          <w:p w14:paraId="447814A9" w14:textId="7DCE7DAC" w:rsidR="00906EB0" w:rsidRPr="00C71B04" w:rsidRDefault="00906EB0" w:rsidP="00980BBD">
            <w:pPr>
              <w:pStyle w:val="ListParagraph"/>
              <w:numPr>
                <w:ilvl w:val="0"/>
                <w:numId w:val="34"/>
              </w:numPr>
              <w:spacing w:after="0" w:line="240" w:lineRule="auto"/>
              <w:contextualSpacing w:val="0"/>
              <w:jc w:val="both"/>
            </w:pPr>
            <w:r w:rsidRPr="00C71B04">
              <w:t>Where appropriate, review the use of a personal budget.</w:t>
            </w:r>
          </w:p>
          <w:p w14:paraId="3B583080" w14:textId="2511696F" w:rsidR="00906EB0" w:rsidRPr="00C71B04" w:rsidRDefault="00906EB0" w:rsidP="00980BBD">
            <w:pPr>
              <w:spacing w:after="0" w:line="240" w:lineRule="auto"/>
              <w:rPr>
                <w:b/>
              </w:rPr>
            </w:pPr>
          </w:p>
          <w:p w14:paraId="40ACD861" w14:textId="384773E8" w:rsidR="00980BBD" w:rsidRPr="00C71B04" w:rsidRDefault="00B2572A" w:rsidP="00B2572A">
            <w:pPr>
              <w:spacing w:after="0" w:line="240" w:lineRule="auto"/>
              <w:jc w:val="both"/>
            </w:pPr>
            <w:r w:rsidRPr="00C71B04">
              <w:t xml:space="preserve">In cases where the EHCP names EHE in section I of the EHCP, </w:t>
            </w:r>
            <w:r w:rsidR="00980BBD" w:rsidRPr="00C71B04">
              <w:t xml:space="preserve">EHE Visitors will </w:t>
            </w:r>
            <w:r w:rsidRPr="00C71B04">
              <w:t>join</w:t>
            </w:r>
            <w:r w:rsidR="00980BBD" w:rsidRPr="00C71B04">
              <w:t xml:space="preserve"> the annual review to ensure that the wider parental responsibilities outlined in s.7 of the Education Act 1996 are being met.</w:t>
            </w:r>
          </w:p>
          <w:p w14:paraId="06CFAE72" w14:textId="34EFA884" w:rsidR="00980BBD" w:rsidRPr="00C71B04" w:rsidRDefault="00980BBD" w:rsidP="00980BBD">
            <w:pPr>
              <w:spacing w:after="0" w:line="240" w:lineRule="auto"/>
              <w:jc w:val="both"/>
              <w:rPr>
                <w:sz w:val="24"/>
              </w:rPr>
            </w:pPr>
          </w:p>
          <w:p w14:paraId="550CAF29" w14:textId="77777777" w:rsidR="00980BBD" w:rsidRPr="00520184" w:rsidRDefault="00980BBD" w:rsidP="00520184">
            <w:pPr>
              <w:pStyle w:val="Heading3"/>
              <w:jc w:val="both"/>
              <w:rPr>
                <w:color w:val="000000" w:themeColor="text1"/>
                <w:sz w:val="24"/>
              </w:rPr>
            </w:pPr>
            <w:bookmarkStart w:id="54" w:name="_Toc79776193"/>
            <w:r w:rsidRPr="00520184">
              <w:rPr>
                <w:color w:val="000000" w:themeColor="text1"/>
                <w:sz w:val="24"/>
              </w:rPr>
              <w:t>Deregistration from EHE</w:t>
            </w:r>
            <w:bookmarkEnd w:id="54"/>
          </w:p>
          <w:p w14:paraId="62A8884A" w14:textId="77777777" w:rsidR="00980BBD" w:rsidRPr="008D39FA" w:rsidRDefault="00980BBD" w:rsidP="00980BBD">
            <w:pPr>
              <w:spacing w:after="0" w:line="240" w:lineRule="auto"/>
              <w:rPr>
                <w:color w:val="FF0000"/>
                <w:sz w:val="24"/>
              </w:rPr>
            </w:pPr>
          </w:p>
          <w:p w14:paraId="76817B43" w14:textId="62AD3518" w:rsidR="00980BBD" w:rsidRPr="00C71B04" w:rsidRDefault="00980BBD" w:rsidP="00980BBD">
            <w:pPr>
              <w:spacing w:after="0" w:line="240" w:lineRule="auto"/>
              <w:jc w:val="both"/>
            </w:pPr>
            <w:r w:rsidRPr="00C71B04">
              <w:t xml:space="preserve">In the following circumstances </w:t>
            </w:r>
            <w:r w:rsidR="008F693C">
              <w:t>any child</w:t>
            </w:r>
            <w:r w:rsidRPr="00C71B04">
              <w:t xml:space="preserve"> </w:t>
            </w:r>
            <w:r w:rsidR="008073B3" w:rsidRPr="00C71B04">
              <w:t>may</w:t>
            </w:r>
            <w:r w:rsidRPr="00C71B04">
              <w:t xml:space="preserve"> be </w:t>
            </w:r>
            <w:bookmarkStart w:id="55" w:name="_Hlk79775759"/>
            <w:r w:rsidRPr="00C71B04">
              <w:t xml:space="preserve">de-registered from elective home education </w:t>
            </w:r>
            <w:bookmarkEnd w:id="55"/>
            <w:r w:rsidRPr="00C71B04">
              <w:t>on the local authority education database:</w:t>
            </w:r>
          </w:p>
          <w:p w14:paraId="6062A742" w14:textId="77777777" w:rsidR="00980BBD" w:rsidRPr="00C71B04" w:rsidRDefault="00980BBD" w:rsidP="00980BBD">
            <w:pPr>
              <w:spacing w:after="0" w:line="240" w:lineRule="auto"/>
              <w:jc w:val="both"/>
            </w:pPr>
          </w:p>
          <w:p w14:paraId="43B77ACC" w14:textId="77777777" w:rsidR="00980BBD" w:rsidRPr="00C71B04" w:rsidRDefault="00980BBD" w:rsidP="00980BBD">
            <w:pPr>
              <w:pStyle w:val="ListParagraph"/>
              <w:numPr>
                <w:ilvl w:val="0"/>
                <w:numId w:val="33"/>
              </w:numPr>
              <w:spacing w:after="0" w:line="240" w:lineRule="auto"/>
              <w:contextualSpacing w:val="0"/>
              <w:jc w:val="both"/>
            </w:pPr>
            <w:r w:rsidRPr="00C71B04">
              <w:t>Parents have advised that no education is taking place.</w:t>
            </w:r>
          </w:p>
          <w:p w14:paraId="70EECC8F" w14:textId="097277DC" w:rsidR="00980BBD" w:rsidRPr="00C71B04" w:rsidRDefault="00AE470F" w:rsidP="00980BBD">
            <w:pPr>
              <w:pStyle w:val="ListParagraph"/>
              <w:numPr>
                <w:ilvl w:val="0"/>
                <w:numId w:val="33"/>
              </w:numPr>
              <w:spacing w:after="0" w:line="240" w:lineRule="auto"/>
              <w:contextualSpacing w:val="0"/>
              <w:jc w:val="both"/>
            </w:pPr>
            <w:r w:rsidRPr="00C71B04">
              <w:t xml:space="preserve">Despite the provision of advice on how to improve education provision, the </w:t>
            </w:r>
            <w:r w:rsidR="00980BBD" w:rsidRPr="00C71B04">
              <w:t>local authority has reached a judgement that s</w:t>
            </w:r>
            <w:r w:rsidRPr="00C71B04">
              <w:t>.</w:t>
            </w:r>
            <w:r w:rsidR="00980BBD" w:rsidRPr="00C71B04">
              <w:t xml:space="preserve">7 requirements are not being met, based on information </w:t>
            </w:r>
            <w:r w:rsidRPr="00C71B04">
              <w:t xml:space="preserve">gathered or </w:t>
            </w:r>
            <w:r w:rsidR="00980BBD" w:rsidRPr="00C71B04">
              <w:t>provided</w:t>
            </w:r>
            <w:r w:rsidRPr="00C71B04">
              <w:t>.</w:t>
            </w:r>
          </w:p>
          <w:p w14:paraId="142A6BBC" w14:textId="77777777" w:rsidR="00980BBD" w:rsidRPr="00C71B04" w:rsidRDefault="00980BBD" w:rsidP="00980BBD">
            <w:pPr>
              <w:spacing w:after="0" w:line="240" w:lineRule="auto"/>
              <w:jc w:val="both"/>
            </w:pPr>
          </w:p>
          <w:p w14:paraId="3A73C06C" w14:textId="77777777" w:rsidR="00980BBD" w:rsidRPr="00C71B04" w:rsidRDefault="00980BBD" w:rsidP="00980BBD">
            <w:pPr>
              <w:spacing w:after="0" w:line="240" w:lineRule="auto"/>
              <w:jc w:val="both"/>
            </w:pPr>
            <w:r w:rsidRPr="00C71B04">
              <w:t xml:space="preserve">Parents will be notified if this action is to be taken because their child will then be classed as a Child Missing Education and procedures followed to seek enrolment in mainstream provision.  </w:t>
            </w:r>
          </w:p>
          <w:p w14:paraId="05A9C0C3" w14:textId="77777777" w:rsidR="00980BBD" w:rsidRPr="00C71B04" w:rsidRDefault="00980BBD" w:rsidP="00980BBD">
            <w:pPr>
              <w:spacing w:after="0" w:line="240" w:lineRule="auto"/>
              <w:jc w:val="both"/>
            </w:pPr>
          </w:p>
          <w:p w14:paraId="28D5D95D" w14:textId="01387D38" w:rsidR="00980BBD" w:rsidRPr="00C71B04" w:rsidRDefault="00AE470F" w:rsidP="00AE470F">
            <w:pPr>
              <w:spacing w:after="0" w:line="240" w:lineRule="auto"/>
              <w:jc w:val="both"/>
              <w:rPr>
                <w:rFonts w:cs="Arial"/>
              </w:rPr>
            </w:pPr>
            <w:r w:rsidRPr="00C71B04">
              <w:t>Wher</w:t>
            </w:r>
            <w:r w:rsidR="00980BBD" w:rsidRPr="00C71B04">
              <w:t>e a child has an EHCP</w:t>
            </w:r>
            <w:r w:rsidRPr="00C71B04">
              <w:t xml:space="preserve">, </w:t>
            </w:r>
            <w:r w:rsidR="00980BBD" w:rsidRPr="00C71B04">
              <w:t>in these circumstances</w:t>
            </w:r>
            <w:r w:rsidRPr="00C71B04">
              <w:t>, section I of the plan</w:t>
            </w:r>
            <w:r w:rsidR="00980BBD" w:rsidRPr="00C71B04">
              <w:t xml:space="preserve"> would be amended to state</w:t>
            </w:r>
            <w:r w:rsidRPr="00C71B04">
              <w:t xml:space="preserve"> mainstream school.</w:t>
            </w:r>
          </w:p>
          <w:p w14:paraId="43654DBB" w14:textId="77777777" w:rsidR="00980BBD" w:rsidRDefault="00980BBD" w:rsidP="00980BBD">
            <w:pPr>
              <w:pStyle w:val="xmsocommenttext"/>
              <w:spacing w:after="0"/>
              <w:jc w:val="both"/>
              <w:rPr>
                <w:rFonts w:ascii="Arial" w:hAnsi="Arial" w:cs="Arial"/>
                <w:color w:val="000000"/>
                <w:sz w:val="22"/>
                <w:szCs w:val="22"/>
                <w:lang w:eastAsia="en-US"/>
              </w:rPr>
            </w:pPr>
          </w:p>
          <w:p w14:paraId="4419A11F" w14:textId="5F8D044B" w:rsidR="00980BBD" w:rsidRPr="0044281E" w:rsidRDefault="00980BBD" w:rsidP="00980BBD">
            <w:pPr>
              <w:pStyle w:val="xmsocommenttext"/>
              <w:spacing w:after="0"/>
              <w:jc w:val="both"/>
              <w:rPr>
                <w:rFonts w:ascii="Arial" w:hAnsi="Arial" w:cs="Arial"/>
                <w:strike/>
                <w:sz w:val="22"/>
                <w:szCs w:val="22"/>
                <w:lang w:eastAsia="en-US"/>
              </w:rPr>
            </w:pPr>
            <w:r>
              <w:rPr>
                <w:rFonts w:ascii="Arial" w:hAnsi="Arial" w:cs="Arial"/>
                <w:color w:val="000000"/>
                <w:sz w:val="22"/>
                <w:szCs w:val="22"/>
                <w:lang w:eastAsia="en-US"/>
              </w:rPr>
              <w:t xml:space="preserve">EHE Visitors will </w:t>
            </w:r>
            <w:r w:rsidR="00AE470F">
              <w:rPr>
                <w:rFonts w:ascii="Arial" w:hAnsi="Arial" w:cs="Arial"/>
                <w:color w:val="000000"/>
                <w:sz w:val="22"/>
                <w:szCs w:val="22"/>
                <w:lang w:eastAsia="en-US"/>
              </w:rPr>
              <w:t xml:space="preserve">also </w:t>
            </w:r>
            <w:r>
              <w:rPr>
                <w:rFonts w:ascii="Arial" w:hAnsi="Arial" w:cs="Arial"/>
                <w:color w:val="000000"/>
                <w:sz w:val="22"/>
                <w:szCs w:val="22"/>
                <w:lang w:eastAsia="en-US"/>
              </w:rPr>
              <w:t xml:space="preserve">support the statutory assessment process by providing a report to the SEND Panel </w:t>
            </w:r>
            <w:r w:rsidRPr="00C71B04">
              <w:rPr>
                <w:rFonts w:ascii="Arial" w:hAnsi="Arial" w:cs="Arial"/>
                <w:sz w:val="22"/>
                <w:szCs w:val="22"/>
                <w:lang w:eastAsia="en-US"/>
              </w:rPr>
              <w:t xml:space="preserve">in cases that are open to them.   </w:t>
            </w:r>
            <w:r w:rsidRPr="00C71B04">
              <w:rPr>
                <w:rFonts w:ascii="Arial" w:hAnsi="Arial" w:cs="Arial"/>
                <w:strike/>
                <w:sz w:val="22"/>
                <w:szCs w:val="22"/>
                <w:lang w:eastAsia="en-US"/>
              </w:rPr>
              <w:t xml:space="preserve"> </w:t>
            </w:r>
          </w:p>
          <w:p w14:paraId="26470864" w14:textId="77777777" w:rsidR="00980BBD" w:rsidRPr="009E6634" w:rsidRDefault="00980BBD" w:rsidP="00980BBD">
            <w:pPr>
              <w:pStyle w:val="xmsocommenttext"/>
              <w:spacing w:after="0"/>
              <w:rPr>
                <w:rFonts w:ascii="Arial" w:hAnsi="Arial" w:cs="Arial"/>
                <w:color w:val="000000"/>
                <w:sz w:val="22"/>
                <w:szCs w:val="22"/>
              </w:rPr>
            </w:pPr>
          </w:p>
          <w:p w14:paraId="0E19ADE9" w14:textId="77777777" w:rsidR="00980BBD" w:rsidRDefault="00980BBD" w:rsidP="00980BBD">
            <w:pPr>
              <w:pStyle w:val="xmsocommenttext"/>
              <w:spacing w:after="0"/>
              <w:jc w:val="both"/>
              <w:rPr>
                <w:rFonts w:ascii="Arial" w:hAnsi="Arial" w:cs="Arial"/>
                <w:color w:val="000000"/>
                <w:sz w:val="22"/>
                <w:szCs w:val="22"/>
              </w:rPr>
            </w:pPr>
            <w:r w:rsidRPr="009E6634">
              <w:rPr>
                <w:rFonts w:ascii="Arial" w:hAnsi="Arial" w:cs="Arial"/>
                <w:color w:val="000000"/>
                <w:sz w:val="22"/>
                <w:szCs w:val="22"/>
              </w:rPr>
              <w:t>There will, therefore, be a focus on SEND in our visit report templates and how these needs are being met in a variety of ways by home education, to ensure that the child is fulfilling their potential.</w:t>
            </w:r>
          </w:p>
          <w:p w14:paraId="42216E1B" w14:textId="77777777" w:rsidR="00980BBD" w:rsidRPr="00955C2B" w:rsidRDefault="00980BBD" w:rsidP="00980BBD">
            <w:pPr>
              <w:pStyle w:val="Heading3"/>
              <w:spacing w:before="0" w:line="240" w:lineRule="auto"/>
              <w:rPr>
                <w:color w:val="000000" w:themeColor="text1"/>
              </w:rPr>
            </w:pPr>
          </w:p>
        </w:tc>
      </w:tr>
      <w:tr w:rsidR="00980BBD" w:rsidRPr="00D7143C" w14:paraId="2F3D79D9" w14:textId="77777777" w:rsidTr="008F693C">
        <w:tc>
          <w:tcPr>
            <w:tcW w:w="9781" w:type="dxa"/>
            <w:gridSpan w:val="7"/>
            <w:shd w:val="clear" w:color="auto" w:fill="9CC2E5" w:themeFill="accent1" w:themeFillTint="99"/>
          </w:tcPr>
          <w:p w14:paraId="42D734BA" w14:textId="24D2EACA" w:rsidR="00980BBD" w:rsidRPr="00955C2B" w:rsidRDefault="00980BBD" w:rsidP="00980BBD">
            <w:pPr>
              <w:pStyle w:val="Heading3"/>
              <w:spacing w:before="0" w:line="240" w:lineRule="auto"/>
              <w:rPr>
                <w:color w:val="000000" w:themeColor="text1"/>
              </w:rPr>
            </w:pPr>
            <w:bookmarkStart w:id="56" w:name="_Toc48991787"/>
            <w:bookmarkStart w:id="57" w:name="_Toc79776194"/>
            <w:r w:rsidRPr="00955C2B">
              <w:rPr>
                <w:color w:val="000000" w:themeColor="text1"/>
              </w:rPr>
              <w:lastRenderedPageBreak/>
              <w:t>SUPPORT FROM ELECTIVE HOME EDUCATION VISITORS</w:t>
            </w:r>
            <w:bookmarkEnd w:id="56"/>
            <w:bookmarkEnd w:id="57"/>
          </w:p>
          <w:p w14:paraId="550EAE31" w14:textId="77777777" w:rsidR="00980BBD" w:rsidRPr="009E6634" w:rsidRDefault="00980BBD" w:rsidP="00980BBD">
            <w:pPr>
              <w:pStyle w:val="Default"/>
              <w:rPr>
                <w:rFonts w:asciiTheme="minorHAnsi" w:hAnsiTheme="minorHAnsi"/>
                <w:b/>
                <w:bCs/>
                <w:sz w:val="10"/>
                <w:szCs w:val="10"/>
              </w:rPr>
            </w:pPr>
          </w:p>
        </w:tc>
      </w:tr>
      <w:tr w:rsidR="00980BBD" w:rsidRPr="00D7143C" w14:paraId="18840B92" w14:textId="77777777" w:rsidTr="008F693C">
        <w:tc>
          <w:tcPr>
            <w:tcW w:w="9781" w:type="dxa"/>
            <w:gridSpan w:val="7"/>
            <w:shd w:val="clear" w:color="auto" w:fill="auto"/>
          </w:tcPr>
          <w:p w14:paraId="2B829D15" w14:textId="77777777" w:rsidR="00980BBD" w:rsidRPr="000B5E83" w:rsidRDefault="00980BBD" w:rsidP="00980BBD">
            <w:pPr>
              <w:spacing w:after="0" w:line="240" w:lineRule="auto"/>
              <w:jc w:val="both"/>
              <w:rPr>
                <w:rFonts w:cs="Arial"/>
                <w:i/>
                <w:sz w:val="12"/>
              </w:rPr>
            </w:pPr>
          </w:p>
          <w:p w14:paraId="4CD0FF7A" w14:textId="77777777" w:rsidR="00980BBD" w:rsidRDefault="00980BBD" w:rsidP="00980BBD">
            <w:pPr>
              <w:spacing w:after="0" w:line="240" w:lineRule="auto"/>
              <w:jc w:val="both"/>
              <w:rPr>
                <w:rFonts w:cs="Arial"/>
              </w:rPr>
            </w:pPr>
            <w:r w:rsidRPr="00955C2B">
              <w:rPr>
                <w:rFonts w:cs="Arial"/>
                <w:i/>
              </w:rPr>
              <w:t>If a child is not attending school full-time, the law does not assume that child is not being suitably educated, but it does require the local authority to enquire whether that education satisfies legal requirements and local authorities have these responsibilities for all children of compulsory school age.</w:t>
            </w:r>
            <w:r w:rsidRPr="00955C2B">
              <w:rPr>
                <w:rFonts w:cs="Arial"/>
              </w:rPr>
              <w:t xml:space="preserve">                   </w:t>
            </w:r>
          </w:p>
          <w:p w14:paraId="08E5C4CA" w14:textId="77777777" w:rsidR="00980BBD" w:rsidRPr="00B35848" w:rsidRDefault="00980BBD" w:rsidP="00980BBD">
            <w:pPr>
              <w:spacing w:after="0" w:line="240" w:lineRule="auto"/>
              <w:jc w:val="right"/>
              <w:rPr>
                <w:rFonts w:cs="Arial"/>
                <w:bCs/>
                <w:i/>
                <w:sz w:val="20"/>
              </w:rPr>
            </w:pPr>
            <w:r w:rsidRPr="00B35848">
              <w:rPr>
                <w:rFonts w:cs="Arial"/>
                <w:bCs/>
                <w:i/>
                <w:sz w:val="20"/>
              </w:rPr>
              <w:t>Elective home education.  Departmental guidance for local authorities.  April 2019</w:t>
            </w:r>
          </w:p>
          <w:p w14:paraId="6C86657E" w14:textId="77777777" w:rsidR="00980BBD" w:rsidRDefault="00980BBD" w:rsidP="00980BBD">
            <w:pPr>
              <w:spacing w:after="0" w:line="240" w:lineRule="auto"/>
              <w:jc w:val="both"/>
              <w:rPr>
                <w:rFonts w:cs="Arial"/>
              </w:rPr>
            </w:pPr>
          </w:p>
          <w:p w14:paraId="34028D9D" w14:textId="1F14657E" w:rsidR="00980BBD" w:rsidRDefault="00980BBD" w:rsidP="00980BBD">
            <w:pPr>
              <w:spacing w:after="0" w:line="240" w:lineRule="auto"/>
              <w:jc w:val="both"/>
              <w:rPr>
                <w:rFonts w:cs="Arial"/>
              </w:rPr>
            </w:pPr>
            <w:r w:rsidRPr="00955C2B">
              <w:rPr>
                <w:rFonts w:cs="Arial"/>
              </w:rPr>
              <w:t>Elective Home Education Visitors</w:t>
            </w:r>
            <w:r w:rsidRPr="00955C2B">
              <w:rPr>
                <w:rFonts w:cs="Arial"/>
                <w:color w:val="FF0000"/>
              </w:rPr>
              <w:t xml:space="preserve"> </w:t>
            </w:r>
            <w:r w:rsidRPr="00955C2B">
              <w:rPr>
                <w:rFonts w:cs="Arial"/>
              </w:rPr>
              <w:t xml:space="preserve">may contact parents to offer an initial discussion regarding the education provision in place, offer advice and support, as well as signposting to resources and local groups.  The aim of the discussion will be to initiate a positive and constructive relationship with parents.  </w:t>
            </w:r>
          </w:p>
          <w:p w14:paraId="4699AEED" w14:textId="77777777" w:rsidR="00980BBD" w:rsidRPr="00955C2B" w:rsidRDefault="00980BBD" w:rsidP="00980BBD">
            <w:pPr>
              <w:spacing w:after="0" w:line="240" w:lineRule="auto"/>
              <w:jc w:val="both"/>
              <w:rPr>
                <w:rFonts w:cs="Arial"/>
              </w:rPr>
            </w:pPr>
          </w:p>
          <w:p w14:paraId="647223D9" w14:textId="72368230" w:rsidR="00980BBD" w:rsidRDefault="00980BBD" w:rsidP="00980BBD">
            <w:pPr>
              <w:spacing w:after="0" w:line="240" w:lineRule="auto"/>
              <w:jc w:val="both"/>
              <w:rPr>
                <w:rFonts w:cs="Arial"/>
              </w:rPr>
            </w:pPr>
            <w:r w:rsidRPr="00955C2B">
              <w:rPr>
                <w:rFonts w:cs="Arial"/>
              </w:rPr>
              <w:t xml:space="preserve">It is not possible for Elective Home Education Visitors to meet with all home educating families, but they are still accessible to all members of our home educating community at </w:t>
            </w:r>
            <w:hyperlink r:id="rId14" w:history="1">
              <w:r w:rsidRPr="00955C2B">
                <w:rPr>
                  <w:rStyle w:val="Hyperlink"/>
                  <w:rFonts w:cs="Arial"/>
                </w:rPr>
                <w:t>home.education@southampton.gov.uk</w:t>
              </w:r>
            </w:hyperlink>
            <w:r w:rsidRPr="00955C2B">
              <w:rPr>
                <w:rFonts w:cs="Arial"/>
              </w:rPr>
              <w:t>.  Efforts have therefore been made to provide information on our website that will help to inform parents who are beginning their home education journey, alongside creating processes that will ensure that known vulnerabilities are</w:t>
            </w:r>
            <w:r>
              <w:rPr>
                <w:rFonts w:cs="Arial"/>
              </w:rPr>
              <w:t xml:space="preserve"> afforded the highest priority.</w:t>
            </w:r>
          </w:p>
          <w:p w14:paraId="6042C943" w14:textId="77777777" w:rsidR="00980BBD" w:rsidRPr="00955C2B" w:rsidRDefault="00980BBD" w:rsidP="00980BBD">
            <w:pPr>
              <w:spacing w:after="0" w:line="240" w:lineRule="auto"/>
              <w:jc w:val="both"/>
              <w:rPr>
                <w:rFonts w:cs="Arial"/>
              </w:rPr>
            </w:pPr>
          </w:p>
          <w:p w14:paraId="09D61EF7" w14:textId="4FD84648" w:rsidR="00980BBD" w:rsidRDefault="00980BBD" w:rsidP="00980BBD">
            <w:pPr>
              <w:spacing w:after="0" w:line="240" w:lineRule="auto"/>
              <w:jc w:val="both"/>
              <w:rPr>
                <w:rFonts w:cs="Arial"/>
              </w:rPr>
            </w:pPr>
            <w:r w:rsidRPr="00955C2B">
              <w:rPr>
                <w:rFonts w:cs="Arial"/>
              </w:rPr>
              <w:t xml:space="preserve">In </w:t>
            </w:r>
            <w:r>
              <w:rPr>
                <w:rFonts w:cs="Arial"/>
              </w:rPr>
              <w:t>other</w:t>
            </w:r>
            <w:r w:rsidRPr="00955C2B">
              <w:rPr>
                <w:rFonts w:cs="Arial"/>
              </w:rPr>
              <w:t xml:space="preserve"> cases we may carry out informal enquiries by asking parents to provide further information and available </w:t>
            </w:r>
            <w:hyperlink w:anchor="_Hlk48987233" w:history="1">
              <w:r w:rsidRPr="00C8281C">
                <w:rPr>
                  <w:rStyle w:val="Hyperlink"/>
                  <w:rFonts w:cs="Arial"/>
                </w:rPr>
                <w:t>evidence</w:t>
              </w:r>
            </w:hyperlink>
            <w:r w:rsidRPr="00955C2B">
              <w:rPr>
                <w:rFonts w:cs="Arial"/>
              </w:rPr>
              <w:t xml:space="preserve"> that the education provision is suitable and efficient</w:t>
            </w:r>
            <w:r>
              <w:rPr>
                <w:rFonts w:cs="Arial"/>
              </w:rPr>
              <w:t>.</w:t>
            </w:r>
          </w:p>
          <w:p w14:paraId="39B5B321" w14:textId="0AA5DD65" w:rsidR="008073B3" w:rsidRDefault="008073B3" w:rsidP="00980BBD">
            <w:pPr>
              <w:spacing w:after="0" w:line="240" w:lineRule="auto"/>
              <w:jc w:val="both"/>
              <w:rPr>
                <w:rFonts w:cs="Arial"/>
              </w:rPr>
            </w:pPr>
          </w:p>
          <w:p w14:paraId="182B2E75" w14:textId="77777777" w:rsidR="008073B3" w:rsidRDefault="008073B3" w:rsidP="00980BBD">
            <w:pPr>
              <w:spacing w:after="0" w:line="240" w:lineRule="auto"/>
              <w:jc w:val="both"/>
              <w:rPr>
                <w:rFonts w:cs="Arial"/>
              </w:rPr>
            </w:pPr>
          </w:p>
          <w:p w14:paraId="3229176F" w14:textId="77777777" w:rsidR="00980BBD" w:rsidRDefault="00980BBD" w:rsidP="00980BBD">
            <w:pPr>
              <w:pStyle w:val="Heading3"/>
              <w:spacing w:before="0" w:line="240" w:lineRule="auto"/>
              <w:jc w:val="both"/>
              <w:rPr>
                <w:color w:val="000000" w:themeColor="text1"/>
                <w:sz w:val="24"/>
              </w:rPr>
            </w:pPr>
            <w:bookmarkStart w:id="58" w:name="_Toc48991788"/>
            <w:bookmarkStart w:id="59" w:name="_Toc79776195"/>
            <w:r w:rsidRPr="0089238F">
              <w:rPr>
                <w:color w:val="000000" w:themeColor="text1"/>
                <w:sz w:val="24"/>
              </w:rPr>
              <w:lastRenderedPageBreak/>
              <w:t>Offering Visits</w:t>
            </w:r>
            <w:bookmarkEnd w:id="58"/>
            <w:bookmarkEnd w:id="59"/>
          </w:p>
          <w:p w14:paraId="6D74D4C3" w14:textId="77777777" w:rsidR="00980BBD" w:rsidRPr="0089238F" w:rsidRDefault="00980BBD" w:rsidP="00980BBD">
            <w:pPr>
              <w:spacing w:after="0" w:line="240" w:lineRule="auto"/>
              <w:jc w:val="both"/>
            </w:pPr>
          </w:p>
          <w:p w14:paraId="36133C12" w14:textId="77777777" w:rsidR="00980BBD" w:rsidRDefault="00980BBD" w:rsidP="00980BBD">
            <w:pPr>
              <w:spacing w:after="0" w:line="240" w:lineRule="auto"/>
              <w:jc w:val="both"/>
              <w:rPr>
                <w:rFonts w:cs="Arial"/>
              </w:rPr>
            </w:pPr>
            <w:r w:rsidRPr="00955C2B">
              <w:rPr>
                <w:rFonts w:cs="Arial"/>
              </w:rPr>
              <w:t xml:space="preserve">In our initial acknowledgement letters parents </w:t>
            </w:r>
            <w:r>
              <w:rPr>
                <w:rFonts w:cs="Arial"/>
              </w:rPr>
              <w:t>may</w:t>
            </w:r>
            <w:r w:rsidRPr="00955C2B">
              <w:rPr>
                <w:rFonts w:cs="Arial"/>
              </w:rPr>
              <w:t xml:space="preserve"> be advised that they can request a visit (or contact) from an Elective Home Education Visitor.</w:t>
            </w:r>
          </w:p>
          <w:p w14:paraId="1AF44280" w14:textId="77777777" w:rsidR="00980BBD" w:rsidRPr="00955C2B" w:rsidRDefault="00980BBD" w:rsidP="00980BBD">
            <w:pPr>
              <w:spacing w:after="0" w:line="240" w:lineRule="auto"/>
              <w:jc w:val="both"/>
              <w:rPr>
                <w:rFonts w:cs="Arial"/>
              </w:rPr>
            </w:pPr>
          </w:p>
          <w:p w14:paraId="13289FB8" w14:textId="42926B99" w:rsidR="00980BBD" w:rsidRPr="000B5E83" w:rsidRDefault="00980BBD" w:rsidP="00980BBD">
            <w:pPr>
              <w:spacing w:after="0" w:line="240" w:lineRule="auto"/>
              <w:jc w:val="both"/>
              <w:rPr>
                <w:rFonts w:cs="Arial"/>
                <w:i/>
                <w:sz w:val="12"/>
              </w:rPr>
            </w:pPr>
            <w:r w:rsidRPr="00955C2B">
              <w:rPr>
                <w:rFonts w:cs="Arial"/>
              </w:rPr>
              <w:t>In addition, as resources allow, priority will be given to the following circumstances and visits may be offered as part of our informal enquiries</w:t>
            </w:r>
            <w:r>
              <w:rPr>
                <w:rFonts w:cs="Arial"/>
              </w:rPr>
              <w:t>,</w:t>
            </w:r>
            <w:r w:rsidRPr="00955C2B">
              <w:rPr>
                <w:rFonts w:cs="Arial"/>
              </w:rPr>
              <w:t xml:space="preserve"> if an </w:t>
            </w:r>
            <w:r>
              <w:rPr>
                <w:rFonts w:cs="Arial"/>
              </w:rPr>
              <w:t>‘</w:t>
            </w:r>
            <w:r w:rsidRPr="00955C2B">
              <w:rPr>
                <w:rFonts w:cs="Arial"/>
              </w:rPr>
              <w:t>Overview of Home Education</w:t>
            </w:r>
            <w:r>
              <w:rPr>
                <w:rFonts w:cs="Arial"/>
              </w:rPr>
              <w:t>’</w:t>
            </w:r>
            <w:r w:rsidRPr="00955C2B">
              <w:rPr>
                <w:rFonts w:cs="Arial"/>
              </w:rPr>
              <w:t xml:space="preserve"> has not been completed</w:t>
            </w:r>
            <w:r>
              <w:rPr>
                <w:rFonts w:cs="Arial"/>
              </w:rPr>
              <w:t xml:space="preserve"> (these documents</w:t>
            </w:r>
            <w:r w:rsidRPr="00955C2B">
              <w:rPr>
                <w:rFonts w:cs="Arial"/>
              </w:rPr>
              <w:t xml:space="preserve"> </w:t>
            </w:r>
            <w:r>
              <w:rPr>
                <w:rFonts w:cs="Arial"/>
              </w:rPr>
              <w:t>assist</w:t>
            </w:r>
            <w:r w:rsidRPr="00955C2B">
              <w:rPr>
                <w:rFonts w:cs="Arial"/>
              </w:rPr>
              <w:t xml:space="preserve"> the local authority </w:t>
            </w:r>
            <w:r>
              <w:rPr>
                <w:rFonts w:cs="Arial"/>
              </w:rPr>
              <w:t>in</w:t>
            </w:r>
            <w:r w:rsidRPr="00955C2B">
              <w:rPr>
                <w:rFonts w:cs="Arial"/>
              </w:rPr>
              <w:t xml:space="preserve"> satisfy</w:t>
            </w:r>
            <w:r>
              <w:rPr>
                <w:rFonts w:cs="Arial"/>
              </w:rPr>
              <w:t>ing</w:t>
            </w:r>
            <w:r w:rsidRPr="00955C2B">
              <w:rPr>
                <w:rFonts w:cs="Arial"/>
              </w:rPr>
              <w:t xml:space="preserve"> its duty to determine whether home education is suitable</w:t>
            </w:r>
            <w:r>
              <w:rPr>
                <w:rFonts w:cs="Arial"/>
              </w:rPr>
              <w:t>)</w:t>
            </w:r>
            <w:r w:rsidRPr="00955C2B">
              <w:rPr>
                <w:rFonts w:cs="Arial"/>
              </w:rPr>
              <w:t>:</w:t>
            </w:r>
          </w:p>
        </w:tc>
      </w:tr>
      <w:tr w:rsidR="00980BBD" w:rsidRPr="00D7143C" w14:paraId="287453E4" w14:textId="77777777" w:rsidTr="008F693C">
        <w:tc>
          <w:tcPr>
            <w:tcW w:w="9781" w:type="dxa"/>
            <w:gridSpan w:val="7"/>
            <w:shd w:val="clear" w:color="auto" w:fill="auto"/>
          </w:tcPr>
          <w:p w14:paraId="433BC4DA" w14:textId="77777777" w:rsidR="00980BBD" w:rsidRPr="00955C2B" w:rsidRDefault="00980BBD" w:rsidP="00980BBD">
            <w:pPr>
              <w:spacing w:after="0" w:line="240" w:lineRule="auto"/>
              <w:jc w:val="both"/>
              <w:rPr>
                <w:rFonts w:cs="Arial"/>
              </w:rPr>
            </w:pPr>
          </w:p>
          <w:p w14:paraId="66FBC240" w14:textId="77777777" w:rsidR="00980BBD" w:rsidRPr="00955C2B" w:rsidRDefault="00980BBD" w:rsidP="00980BBD">
            <w:pPr>
              <w:pStyle w:val="ListParagraph"/>
              <w:numPr>
                <w:ilvl w:val="0"/>
                <w:numId w:val="18"/>
              </w:numPr>
              <w:spacing w:after="0" w:line="240" w:lineRule="auto"/>
              <w:contextualSpacing w:val="0"/>
              <w:jc w:val="both"/>
              <w:rPr>
                <w:rFonts w:cs="Arial"/>
              </w:rPr>
            </w:pPr>
            <w:r w:rsidRPr="00955C2B">
              <w:rPr>
                <w:rFonts w:cs="Arial"/>
              </w:rPr>
              <w:t>In response to a parental request.</w:t>
            </w:r>
          </w:p>
          <w:p w14:paraId="6357F008" w14:textId="77777777" w:rsidR="00980BBD" w:rsidRPr="00955C2B" w:rsidRDefault="00980BBD" w:rsidP="00980BBD">
            <w:pPr>
              <w:pStyle w:val="ListParagraph"/>
              <w:numPr>
                <w:ilvl w:val="0"/>
                <w:numId w:val="18"/>
              </w:numPr>
              <w:spacing w:after="0" w:line="240" w:lineRule="auto"/>
              <w:contextualSpacing w:val="0"/>
              <w:jc w:val="both"/>
              <w:rPr>
                <w:rFonts w:cs="Arial"/>
              </w:rPr>
            </w:pPr>
            <w:r w:rsidRPr="00955C2B">
              <w:rPr>
                <w:rFonts w:cs="Arial"/>
              </w:rPr>
              <w:t>When an EHE child is subject to child protection or child in need planning.</w:t>
            </w:r>
          </w:p>
          <w:p w14:paraId="3FA05A7E" w14:textId="77777777" w:rsidR="00980BBD" w:rsidRPr="00955C2B" w:rsidRDefault="00980BBD" w:rsidP="00980BBD">
            <w:pPr>
              <w:pStyle w:val="ListParagraph"/>
              <w:numPr>
                <w:ilvl w:val="0"/>
                <w:numId w:val="18"/>
              </w:numPr>
              <w:spacing w:after="0" w:line="240" w:lineRule="auto"/>
              <w:contextualSpacing w:val="0"/>
              <w:jc w:val="both"/>
              <w:rPr>
                <w:rFonts w:cs="Arial"/>
              </w:rPr>
            </w:pPr>
            <w:r w:rsidRPr="00955C2B">
              <w:rPr>
                <w:rFonts w:cs="Arial"/>
              </w:rPr>
              <w:t>At the request of Children’s Services colleagues if an EHE child is under assessment, as a precursor to possible child protection or child in need planning.</w:t>
            </w:r>
          </w:p>
          <w:p w14:paraId="05BC69B8" w14:textId="77777777" w:rsidR="00980BBD" w:rsidRPr="00955C2B" w:rsidRDefault="00980BBD" w:rsidP="00980BBD">
            <w:pPr>
              <w:pStyle w:val="ListParagraph"/>
              <w:numPr>
                <w:ilvl w:val="0"/>
                <w:numId w:val="18"/>
              </w:numPr>
              <w:spacing w:after="0" w:line="240" w:lineRule="auto"/>
              <w:contextualSpacing w:val="0"/>
              <w:jc w:val="both"/>
              <w:rPr>
                <w:rFonts w:cs="Arial"/>
              </w:rPr>
            </w:pPr>
            <w:r w:rsidRPr="00955C2B">
              <w:rPr>
                <w:rFonts w:cs="Arial"/>
              </w:rPr>
              <w:t>When an EHE child is open to the Youth Offending Service.</w:t>
            </w:r>
          </w:p>
          <w:p w14:paraId="2830786F" w14:textId="77777777" w:rsidR="00980BBD" w:rsidRPr="00955C2B" w:rsidRDefault="00980BBD" w:rsidP="00980BBD">
            <w:pPr>
              <w:pStyle w:val="ListParagraph"/>
              <w:numPr>
                <w:ilvl w:val="0"/>
                <w:numId w:val="18"/>
              </w:numPr>
              <w:spacing w:after="0" w:line="240" w:lineRule="auto"/>
              <w:contextualSpacing w:val="0"/>
              <w:jc w:val="both"/>
              <w:rPr>
                <w:rFonts w:cs="Arial"/>
              </w:rPr>
            </w:pPr>
            <w:r w:rsidRPr="00955C2B">
              <w:rPr>
                <w:rFonts w:cs="Arial"/>
              </w:rPr>
              <w:t>If an EHE child has a history of poor school attendance, or was persistently absent (PA) at the point of becoming EHE.  PA is currently defined by the government as under 90% attendance.</w:t>
            </w:r>
          </w:p>
          <w:p w14:paraId="668903D4" w14:textId="77777777" w:rsidR="00980BBD" w:rsidRPr="00955C2B" w:rsidRDefault="00980BBD" w:rsidP="00980BBD">
            <w:pPr>
              <w:pStyle w:val="ListParagraph"/>
              <w:numPr>
                <w:ilvl w:val="0"/>
                <w:numId w:val="18"/>
              </w:numPr>
              <w:spacing w:after="0" w:line="240" w:lineRule="auto"/>
              <w:contextualSpacing w:val="0"/>
              <w:jc w:val="both"/>
              <w:rPr>
                <w:rFonts w:cs="Arial"/>
              </w:rPr>
            </w:pPr>
            <w:r w:rsidRPr="00955C2B">
              <w:rPr>
                <w:rFonts w:cs="Arial"/>
              </w:rPr>
              <w:t>If, at the time of becoming EHE, the child had not reached government attainment\progress expectations in English, maths or science.</w:t>
            </w:r>
          </w:p>
          <w:p w14:paraId="3164BD20" w14:textId="77777777" w:rsidR="00980BBD" w:rsidRPr="00955C2B" w:rsidRDefault="00980BBD" w:rsidP="00980BBD">
            <w:pPr>
              <w:pStyle w:val="ListParagraph"/>
              <w:numPr>
                <w:ilvl w:val="0"/>
                <w:numId w:val="18"/>
              </w:numPr>
              <w:spacing w:after="0" w:line="240" w:lineRule="auto"/>
              <w:contextualSpacing w:val="0"/>
              <w:jc w:val="both"/>
              <w:rPr>
                <w:rFonts w:cs="Arial"/>
              </w:rPr>
            </w:pPr>
            <w:r w:rsidRPr="00955C2B">
              <w:rPr>
                <w:rFonts w:cs="Arial"/>
              </w:rPr>
              <w:t>When an EHE child was in receipt of specialist professional support at the point of becoming EHE e.g. SEND support, education welfare, early help, CAMHS.</w:t>
            </w:r>
          </w:p>
          <w:p w14:paraId="00B837B1" w14:textId="77777777" w:rsidR="00980BBD" w:rsidRPr="00955C2B" w:rsidRDefault="00980BBD" w:rsidP="00980BBD">
            <w:pPr>
              <w:pStyle w:val="ListParagraph"/>
              <w:numPr>
                <w:ilvl w:val="0"/>
                <w:numId w:val="18"/>
              </w:numPr>
              <w:spacing w:after="0" w:line="240" w:lineRule="auto"/>
              <w:contextualSpacing w:val="0"/>
              <w:jc w:val="both"/>
              <w:rPr>
                <w:rFonts w:cs="Arial"/>
              </w:rPr>
            </w:pPr>
            <w:r w:rsidRPr="00955C2B">
              <w:rPr>
                <w:rFonts w:cs="Arial"/>
              </w:rPr>
              <w:t xml:space="preserve">If an EHE child has been permanently excluded, or the subject of more than two fixed term exclusions over a rolling period of 2 terms.  </w:t>
            </w:r>
          </w:p>
          <w:p w14:paraId="363D2438" w14:textId="77777777" w:rsidR="00980BBD" w:rsidRPr="00955C2B" w:rsidRDefault="00980BBD" w:rsidP="00980BBD">
            <w:pPr>
              <w:pStyle w:val="ListParagraph"/>
              <w:numPr>
                <w:ilvl w:val="0"/>
                <w:numId w:val="18"/>
              </w:numPr>
              <w:spacing w:after="0" w:line="240" w:lineRule="auto"/>
              <w:contextualSpacing w:val="0"/>
              <w:jc w:val="both"/>
              <w:rPr>
                <w:rFonts w:cs="Arial"/>
              </w:rPr>
            </w:pPr>
            <w:r w:rsidRPr="00955C2B">
              <w:rPr>
                <w:rFonts w:cs="Arial"/>
              </w:rPr>
              <w:t>Where the local authority holds no information on the education provision in place for the child, having made informal enquiries.</w:t>
            </w:r>
          </w:p>
          <w:p w14:paraId="62A3448C" w14:textId="77777777" w:rsidR="00980BBD" w:rsidRDefault="00980BBD" w:rsidP="00980BBD">
            <w:pPr>
              <w:pStyle w:val="ListParagraph"/>
              <w:numPr>
                <w:ilvl w:val="0"/>
                <w:numId w:val="18"/>
              </w:numPr>
              <w:spacing w:after="0" w:line="240" w:lineRule="auto"/>
              <w:contextualSpacing w:val="0"/>
              <w:jc w:val="both"/>
              <w:rPr>
                <w:rFonts w:cs="Arial"/>
              </w:rPr>
            </w:pPr>
            <w:r w:rsidRPr="00955C2B">
              <w:rPr>
                <w:rFonts w:cs="Arial"/>
              </w:rPr>
              <w:t>When concerns have been reported to us about the education provision in place, or regarding circumstances that may indicate that a suitable, full-time education provision is not in place.</w:t>
            </w:r>
          </w:p>
          <w:p w14:paraId="2C8989C0" w14:textId="76A81D61" w:rsidR="00980BBD" w:rsidRDefault="00980BBD" w:rsidP="00980BBD">
            <w:pPr>
              <w:pStyle w:val="ListParagraph"/>
              <w:numPr>
                <w:ilvl w:val="0"/>
                <w:numId w:val="18"/>
              </w:numPr>
              <w:spacing w:after="0" w:line="240" w:lineRule="auto"/>
              <w:contextualSpacing w:val="0"/>
              <w:jc w:val="both"/>
              <w:rPr>
                <w:rFonts w:cs="Arial"/>
              </w:rPr>
            </w:pPr>
            <w:r>
              <w:rPr>
                <w:rFonts w:cs="Arial"/>
              </w:rPr>
              <w:t>When children are in a transition phase of their education.</w:t>
            </w:r>
          </w:p>
          <w:p w14:paraId="2A7C010F" w14:textId="77777777" w:rsidR="00980BBD" w:rsidRPr="00772233" w:rsidRDefault="00980BBD" w:rsidP="00980BBD">
            <w:pPr>
              <w:spacing w:after="0" w:line="240" w:lineRule="auto"/>
              <w:jc w:val="both"/>
              <w:rPr>
                <w:rFonts w:cs="Arial"/>
              </w:rPr>
            </w:pPr>
          </w:p>
          <w:p w14:paraId="5A617A7E" w14:textId="7796FE56" w:rsidR="00980BBD" w:rsidRPr="00772233" w:rsidRDefault="00980BBD" w:rsidP="00980BBD">
            <w:pPr>
              <w:spacing w:after="0" w:line="240" w:lineRule="auto"/>
              <w:jc w:val="both"/>
              <w:rPr>
                <w:rFonts w:cs="Arial"/>
              </w:rPr>
            </w:pPr>
            <w:r>
              <w:rPr>
                <w:rFonts w:cs="Arial"/>
              </w:rPr>
              <w:t>There will also be a focus on KS4 at the start of the autumn term</w:t>
            </w:r>
          </w:p>
          <w:p w14:paraId="33764AE4" w14:textId="77777777" w:rsidR="00980BBD" w:rsidRDefault="00980BBD" w:rsidP="00980BBD">
            <w:pPr>
              <w:pStyle w:val="Default"/>
              <w:jc w:val="both"/>
              <w:rPr>
                <w:rFonts w:asciiTheme="minorHAnsi" w:hAnsiTheme="minorHAnsi"/>
                <w:b/>
                <w:bCs/>
              </w:rPr>
            </w:pPr>
          </w:p>
          <w:p w14:paraId="5C23D2E2" w14:textId="77777777" w:rsidR="00980BBD" w:rsidRDefault="00980BBD" w:rsidP="00980BBD">
            <w:pPr>
              <w:pStyle w:val="Heading3"/>
              <w:spacing w:before="0" w:line="240" w:lineRule="auto"/>
              <w:jc w:val="both"/>
              <w:rPr>
                <w:color w:val="000000" w:themeColor="text1"/>
                <w:sz w:val="24"/>
              </w:rPr>
            </w:pPr>
            <w:bookmarkStart w:id="60" w:name="_Toc48991789"/>
            <w:bookmarkStart w:id="61" w:name="_Toc79776196"/>
            <w:r w:rsidRPr="0089238F">
              <w:rPr>
                <w:color w:val="000000" w:themeColor="text1"/>
                <w:sz w:val="24"/>
              </w:rPr>
              <w:t>Unannounced Visits</w:t>
            </w:r>
            <w:bookmarkEnd w:id="60"/>
            <w:bookmarkEnd w:id="61"/>
          </w:p>
          <w:p w14:paraId="655E21EF" w14:textId="77777777" w:rsidR="00980BBD" w:rsidRPr="0089238F" w:rsidRDefault="00980BBD" w:rsidP="00980BBD">
            <w:pPr>
              <w:spacing w:after="0" w:line="240" w:lineRule="auto"/>
              <w:jc w:val="both"/>
            </w:pPr>
          </w:p>
          <w:p w14:paraId="6748B500" w14:textId="77777777" w:rsidR="00980BBD" w:rsidRPr="00955C2B" w:rsidRDefault="00980BBD" w:rsidP="00980BBD">
            <w:pPr>
              <w:pStyle w:val="Default"/>
              <w:jc w:val="both"/>
              <w:rPr>
                <w:rFonts w:ascii="Arial" w:hAnsi="Arial" w:cs="Arial"/>
                <w:sz w:val="22"/>
              </w:rPr>
            </w:pPr>
            <w:r>
              <w:rPr>
                <w:rFonts w:ascii="Arial" w:hAnsi="Arial" w:cs="Arial"/>
                <w:bCs/>
                <w:sz w:val="22"/>
              </w:rPr>
              <w:t>Our intention is to only carry out u</w:t>
            </w:r>
            <w:r w:rsidRPr="00955C2B">
              <w:rPr>
                <w:rFonts w:ascii="Arial" w:hAnsi="Arial" w:cs="Arial"/>
                <w:bCs/>
                <w:sz w:val="22"/>
              </w:rPr>
              <w:t>nannounced visits a</w:t>
            </w:r>
            <w:r w:rsidRPr="00955C2B">
              <w:rPr>
                <w:rFonts w:ascii="Arial" w:hAnsi="Arial" w:cs="Arial"/>
                <w:sz w:val="22"/>
              </w:rPr>
              <w:t>s part of our Children Missing Education procedures.  Typically, this would generally be when we are tracking our Reception cohort each year but if it is possible to identify siblings at the same address from the education database, for whom education provision is known, a letter would first be sent to parents.</w:t>
            </w:r>
          </w:p>
          <w:p w14:paraId="0565C989" w14:textId="769C8960" w:rsidR="00980BBD" w:rsidRPr="003D4DFF" w:rsidRDefault="00980BBD" w:rsidP="00980BBD">
            <w:pPr>
              <w:pStyle w:val="Heading3"/>
              <w:spacing w:before="0" w:line="240" w:lineRule="auto"/>
              <w:jc w:val="both"/>
              <w:rPr>
                <w:color w:val="000000" w:themeColor="text1"/>
                <w:sz w:val="24"/>
              </w:rPr>
            </w:pPr>
            <w:bookmarkStart w:id="62" w:name="_Toc48991790"/>
          </w:p>
          <w:p w14:paraId="3B6F5660" w14:textId="73E7A392" w:rsidR="00980BBD" w:rsidRPr="003D4DFF" w:rsidRDefault="00980BBD" w:rsidP="003D4DFF">
            <w:pPr>
              <w:pStyle w:val="Heading3"/>
              <w:spacing w:before="0" w:line="240" w:lineRule="auto"/>
              <w:jc w:val="both"/>
              <w:rPr>
                <w:color w:val="000000" w:themeColor="text1"/>
                <w:sz w:val="24"/>
              </w:rPr>
            </w:pPr>
            <w:bookmarkStart w:id="63" w:name="_Toc79776197"/>
            <w:bookmarkStart w:id="64" w:name="_Hlk79059003"/>
            <w:r w:rsidRPr="003D4DFF">
              <w:rPr>
                <w:color w:val="000000" w:themeColor="text1"/>
                <w:sz w:val="24"/>
              </w:rPr>
              <w:t>Annual contact visits</w:t>
            </w:r>
            <w:bookmarkEnd w:id="63"/>
          </w:p>
          <w:p w14:paraId="187B0A15" w14:textId="77777777" w:rsidR="00980BBD" w:rsidRDefault="00980BBD" w:rsidP="00980BBD">
            <w:pPr>
              <w:spacing w:after="0" w:line="240" w:lineRule="auto"/>
              <w:rPr>
                <w:b/>
                <w:color w:val="FF0000"/>
              </w:rPr>
            </w:pPr>
          </w:p>
          <w:p w14:paraId="1435CCEE" w14:textId="71B65AB2" w:rsidR="00980BBD" w:rsidRPr="00C71B04" w:rsidRDefault="00980BBD" w:rsidP="00980BBD">
            <w:pPr>
              <w:spacing w:after="0" w:line="240" w:lineRule="auto"/>
              <w:jc w:val="both"/>
            </w:pPr>
            <w:r w:rsidRPr="00C71B04">
              <w:t xml:space="preserve">We will offer visits to families who have been placed on an </w:t>
            </w:r>
            <w:bookmarkStart w:id="65" w:name="_Hlk79775621"/>
            <w:r w:rsidRPr="00C71B04">
              <w:t>annual contact schedule</w:t>
            </w:r>
            <w:bookmarkEnd w:id="65"/>
            <w:r w:rsidRPr="00C71B04">
              <w:t xml:space="preserve"> but we recognise that parents are under no obligation to meet with us and may cho</w:t>
            </w:r>
            <w:r w:rsidR="00FC1245" w:rsidRPr="00C71B04">
              <w:t>o</w:t>
            </w:r>
            <w:r w:rsidRPr="00C71B04">
              <w:t xml:space="preserve">se to engage with this process in a different way.  These visits ultimately allow us to deliver the DfE expectation of annual contact so that we can be satisfied as to the current suitability of the education taking place.  </w:t>
            </w:r>
          </w:p>
          <w:p w14:paraId="744CD3A4" w14:textId="77777777" w:rsidR="00980BBD" w:rsidRPr="00C71B04" w:rsidRDefault="00980BBD" w:rsidP="00980BBD">
            <w:pPr>
              <w:spacing w:after="0" w:line="240" w:lineRule="auto"/>
              <w:jc w:val="both"/>
            </w:pPr>
          </w:p>
          <w:p w14:paraId="363B0FC0" w14:textId="3BA62432" w:rsidR="00980BBD" w:rsidRPr="00C71B04" w:rsidRDefault="00980BBD" w:rsidP="00980BBD">
            <w:pPr>
              <w:spacing w:after="0" w:line="240" w:lineRule="auto"/>
              <w:jc w:val="both"/>
            </w:pPr>
            <w:r w:rsidRPr="00C71B04">
              <w:t>One of our policy commitments, however, is:</w:t>
            </w:r>
          </w:p>
          <w:p w14:paraId="42C46E2B" w14:textId="04C331F4" w:rsidR="00980BBD" w:rsidRDefault="00980BBD" w:rsidP="00980BBD">
            <w:pPr>
              <w:spacing w:after="0" w:line="240" w:lineRule="auto"/>
              <w:jc w:val="both"/>
              <w:rPr>
                <w:color w:val="FF0000"/>
              </w:rPr>
            </w:pPr>
          </w:p>
          <w:p w14:paraId="75D3DC69" w14:textId="77777777" w:rsidR="00980BBD" w:rsidRPr="00165E04" w:rsidRDefault="00980BBD" w:rsidP="00980BBD">
            <w:pPr>
              <w:pStyle w:val="Default"/>
              <w:ind w:left="851" w:right="851"/>
              <w:jc w:val="both"/>
              <w:rPr>
                <w:rFonts w:ascii="Arial" w:hAnsi="Arial" w:cs="Arial"/>
                <w:i/>
                <w:sz w:val="22"/>
                <w:szCs w:val="22"/>
              </w:rPr>
            </w:pPr>
            <w:r w:rsidRPr="00165E04">
              <w:rPr>
                <w:rFonts w:ascii="Arial" w:hAnsi="Arial" w:cs="Arial"/>
                <w:i/>
                <w:sz w:val="22"/>
                <w:szCs w:val="22"/>
              </w:rPr>
              <w:t>We understand that children can thrive in a positive home education environment with parents who are committed to their child achieving their full potential.  Our process to meet our statutory duty will not, therefore, exert more oversight than is felt necessary.</w:t>
            </w:r>
          </w:p>
          <w:p w14:paraId="5BBBAD97" w14:textId="77777777" w:rsidR="00980BBD" w:rsidRDefault="00980BBD" w:rsidP="00980BBD">
            <w:pPr>
              <w:spacing w:after="0" w:line="240" w:lineRule="auto"/>
              <w:ind w:left="851" w:right="851"/>
              <w:jc w:val="both"/>
              <w:rPr>
                <w:color w:val="FF0000"/>
              </w:rPr>
            </w:pPr>
          </w:p>
          <w:p w14:paraId="34AAA416" w14:textId="3033D3A1" w:rsidR="00980BBD" w:rsidRPr="00C71B04" w:rsidRDefault="00980BBD" w:rsidP="00980BBD">
            <w:pPr>
              <w:spacing w:after="0" w:line="240" w:lineRule="auto"/>
              <w:jc w:val="both"/>
            </w:pPr>
            <w:r w:rsidRPr="00C71B04">
              <w:t>Our aim, therefore, is to use annual visits to provide families with an opportunity to showcase the learning that has taken place and the impact this has had on the</w:t>
            </w:r>
            <w:r w:rsidR="00AE470F" w:rsidRPr="00C71B04">
              <w:t>ir</w:t>
            </w:r>
            <w:r w:rsidRPr="00C71B04">
              <w:t xml:space="preserve"> child’s education or wider development.   Whilst there will be a focus on literacy, numeracy and progress, we welcome the </w:t>
            </w:r>
            <w:r w:rsidRPr="00C71B04">
              <w:lastRenderedPageBreak/>
              <w:t xml:space="preserve">opportunity to hear about any interests </w:t>
            </w:r>
            <w:r w:rsidR="00AE470F" w:rsidRPr="00C71B04">
              <w:t>a</w:t>
            </w:r>
            <w:r w:rsidRPr="00C71B04">
              <w:t xml:space="preserve"> child is pursuing, achievements they are particularly proud of</w:t>
            </w:r>
            <w:r w:rsidR="00AE470F" w:rsidRPr="00C71B04">
              <w:t>,</w:t>
            </w:r>
            <w:r w:rsidRPr="00C71B04">
              <w:t xml:space="preserve"> or any wider positive experiences.  </w:t>
            </w:r>
          </w:p>
          <w:p w14:paraId="0418CEC4" w14:textId="77777777" w:rsidR="00980BBD" w:rsidRPr="00C71B04" w:rsidRDefault="00980BBD" w:rsidP="00980BBD">
            <w:pPr>
              <w:spacing w:after="0" w:line="240" w:lineRule="auto"/>
              <w:jc w:val="both"/>
            </w:pPr>
          </w:p>
          <w:p w14:paraId="05021FDA" w14:textId="116C7BA1" w:rsidR="00980BBD" w:rsidRPr="00C71B04" w:rsidRDefault="00980BBD" w:rsidP="00980BBD">
            <w:pPr>
              <w:spacing w:after="0" w:line="240" w:lineRule="auto"/>
              <w:jc w:val="both"/>
            </w:pPr>
            <w:r w:rsidRPr="00C71B04">
              <w:t>All engagements with parents help EHE Visitors to support and advise other families and to advocate for the benefits that good quality EHE can offer.</w:t>
            </w:r>
          </w:p>
          <w:p w14:paraId="131064F7" w14:textId="76FE267A" w:rsidR="00980BBD" w:rsidRDefault="00980BBD" w:rsidP="00980BBD">
            <w:pPr>
              <w:spacing w:after="0" w:line="240" w:lineRule="auto"/>
              <w:jc w:val="both"/>
              <w:rPr>
                <w:color w:val="FF0000"/>
              </w:rPr>
            </w:pPr>
          </w:p>
          <w:p w14:paraId="3D440A6C" w14:textId="1025E2F1" w:rsidR="00980BBD" w:rsidRDefault="00980BBD" w:rsidP="00980BBD">
            <w:pPr>
              <w:pStyle w:val="Heading3"/>
              <w:spacing w:before="0" w:line="240" w:lineRule="auto"/>
              <w:jc w:val="both"/>
              <w:rPr>
                <w:color w:val="000000" w:themeColor="text1"/>
                <w:sz w:val="24"/>
              </w:rPr>
            </w:pPr>
            <w:bookmarkStart w:id="66" w:name="_Toc79776198"/>
            <w:bookmarkEnd w:id="64"/>
            <w:r w:rsidRPr="0089238F">
              <w:rPr>
                <w:color w:val="000000" w:themeColor="text1"/>
                <w:sz w:val="24"/>
              </w:rPr>
              <w:t>Parental Engagement</w:t>
            </w:r>
            <w:bookmarkEnd w:id="62"/>
            <w:bookmarkEnd w:id="66"/>
          </w:p>
          <w:p w14:paraId="7650B676" w14:textId="7A3967CA" w:rsidR="00980BBD" w:rsidRPr="0076565C" w:rsidRDefault="00980BBD" w:rsidP="00980BBD">
            <w:pPr>
              <w:pStyle w:val="Heading3"/>
              <w:spacing w:before="0" w:line="240" w:lineRule="auto"/>
              <w:jc w:val="both"/>
              <w:rPr>
                <w:color w:val="000000" w:themeColor="text1"/>
                <w:sz w:val="22"/>
                <w:highlight w:val="lightGray"/>
              </w:rPr>
            </w:pPr>
          </w:p>
          <w:p w14:paraId="1174B5EB" w14:textId="77777777" w:rsidR="00980BBD" w:rsidRDefault="00980BBD" w:rsidP="00980BBD">
            <w:pPr>
              <w:spacing w:after="0" w:line="240" w:lineRule="auto"/>
              <w:jc w:val="both"/>
              <w:rPr>
                <w:rFonts w:cs="Arial"/>
              </w:rPr>
            </w:pPr>
            <w:r w:rsidRPr="00955C2B">
              <w:rPr>
                <w:rFonts w:cs="Arial"/>
              </w:rPr>
              <w:t>The local authority acknowledges that parents are under no legal obligation to agree to an Elective Home Education Visitor calling at their home, to meeting in a neutral location, to allowing access to their child or to providing information on the education provision in place</w:t>
            </w:r>
            <w:r>
              <w:rPr>
                <w:rFonts w:cs="Arial"/>
              </w:rPr>
              <w:t>.</w:t>
            </w:r>
          </w:p>
          <w:p w14:paraId="15AA0FBD" w14:textId="77777777" w:rsidR="00980BBD" w:rsidRPr="00871D0D" w:rsidRDefault="00980BBD" w:rsidP="00980BBD">
            <w:pPr>
              <w:spacing w:after="0" w:line="240" w:lineRule="auto"/>
              <w:jc w:val="both"/>
              <w:rPr>
                <w:rFonts w:cs="Arial"/>
              </w:rPr>
            </w:pPr>
          </w:p>
          <w:p w14:paraId="382A7ADC" w14:textId="77777777" w:rsidR="00980BBD" w:rsidRDefault="00980BBD" w:rsidP="00980BBD">
            <w:pPr>
              <w:spacing w:after="0" w:line="240" w:lineRule="auto"/>
              <w:jc w:val="both"/>
              <w:rPr>
                <w:rFonts w:cs="Arial"/>
              </w:rPr>
            </w:pPr>
            <w:r w:rsidRPr="00955C2B">
              <w:rPr>
                <w:rFonts w:cs="Arial"/>
              </w:rPr>
              <w:t>The Department for Education, however, expects local authorities “</w:t>
            </w:r>
            <w:r w:rsidRPr="00955C2B">
              <w:rPr>
                <w:rFonts w:cs="Arial"/>
                <w:i/>
              </w:rPr>
              <w:t>in all cases where it is not clear as to whether home education is suitable (including situations where there is no information</w:t>
            </w:r>
            <w:r w:rsidRPr="00955C2B">
              <w:rPr>
                <w:rFonts w:cs="Arial"/>
              </w:rPr>
              <w:t xml:space="preserve"> </w:t>
            </w:r>
            <w:r w:rsidRPr="00955C2B">
              <w:rPr>
                <w:rFonts w:cs="Arial"/>
                <w:i/>
              </w:rPr>
              <w:t>available</w:t>
            </w:r>
            <w:r w:rsidRPr="00955C2B">
              <w:rPr>
                <w:rFonts w:cs="Arial"/>
              </w:rPr>
              <w:t xml:space="preserve"> </w:t>
            </w:r>
            <w:r w:rsidRPr="00955C2B">
              <w:rPr>
                <w:rFonts w:cs="Arial"/>
                <w:i/>
              </w:rPr>
              <w:t>at all</w:t>
            </w:r>
            <w:r w:rsidRPr="00955C2B">
              <w:rPr>
                <w:rFonts w:cs="Arial"/>
              </w:rPr>
              <w:t>)” to carry out informal contacts and enquiries.</w:t>
            </w:r>
          </w:p>
          <w:p w14:paraId="6B549F68" w14:textId="4EE08062" w:rsidR="00980BBD" w:rsidRPr="00A3280B" w:rsidRDefault="00980BBD" w:rsidP="00980BBD">
            <w:pPr>
              <w:spacing w:after="0" w:line="240" w:lineRule="auto"/>
              <w:jc w:val="both"/>
              <w:rPr>
                <w:rFonts w:asciiTheme="minorHAnsi" w:hAnsiTheme="minorHAnsi"/>
                <w:b/>
                <w:bCs/>
              </w:rPr>
            </w:pPr>
          </w:p>
        </w:tc>
      </w:tr>
      <w:tr w:rsidR="00980BBD" w:rsidRPr="00D7143C" w14:paraId="60C2B21F" w14:textId="77777777" w:rsidTr="008F693C">
        <w:tc>
          <w:tcPr>
            <w:tcW w:w="9781" w:type="dxa"/>
            <w:gridSpan w:val="7"/>
            <w:shd w:val="clear" w:color="auto" w:fill="auto"/>
          </w:tcPr>
          <w:p w14:paraId="13632921" w14:textId="529045FF" w:rsidR="00980BBD" w:rsidRPr="00955C2B" w:rsidRDefault="00980BBD" w:rsidP="00980BBD">
            <w:pPr>
              <w:jc w:val="both"/>
              <w:rPr>
                <w:rFonts w:cs="Arial"/>
              </w:rPr>
            </w:pPr>
            <w:r w:rsidRPr="00955C2B">
              <w:rPr>
                <w:rFonts w:cs="Arial"/>
              </w:rPr>
              <w:lastRenderedPageBreak/>
              <w:t xml:space="preserve">Informal enquiries would always be our preferred way forward, but if parents do exercise their right not to accept a visit at a convenient location, which forms part of our approach to carry out informal enquiries into education provision, a request will then be made for further information and </w:t>
            </w:r>
            <w:hyperlink w:anchor="_Hlk48987233" w:history="1">
              <w:r w:rsidRPr="00EC49D3">
                <w:rPr>
                  <w:rStyle w:val="Hyperlink"/>
                  <w:rFonts w:cs="Arial"/>
                </w:rPr>
                <w:t>evidence</w:t>
              </w:r>
            </w:hyperlink>
            <w:r w:rsidRPr="00EC49D3">
              <w:rPr>
                <w:rFonts w:cs="Arial"/>
              </w:rPr>
              <w:t xml:space="preserve"> </w:t>
            </w:r>
            <w:r w:rsidRPr="00955C2B">
              <w:rPr>
                <w:rFonts w:cs="Arial"/>
              </w:rPr>
              <w:t>to enable the local authority to discharge it’s duty to establish whether a child is being suitably educated.</w:t>
            </w:r>
          </w:p>
          <w:p w14:paraId="5E2D98ED" w14:textId="21D3F362" w:rsidR="00980BBD" w:rsidRPr="00955C2B" w:rsidRDefault="00980BBD" w:rsidP="00980BBD">
            <w:pPr>
              <w:jc w:val="both"/>
              <w:rPr>
                <w:rFonts w:cs="Arial"/>
                <w:i/>
              </w:rPr>
            </w:pPr>
            <w:r w:rsidRPr="00955C2B">
              <w:rPr>
                <w:rFonts w:cs="Arial"/>
              </w:rPr>
              <w:t xml:space="preserve">Failed visits without cancellation or reasonable explanation i.e. agreed visits that do not go ahead because parents are not present at the address, or, visits pre-arranged by Elective Home Education Visitors with at least 10 days’ notice that do not go ahead because parents are not present at the address, will also result in a request for further information and </w:t>
            </w:r>
            <w:hyperlink w:anchor="_Hlk48987233" w:history="1">
              <w:r w:rsidRPr="00A40B7C">
                <w:rPr>
                  <w:rStyle w:val="Hyperlink"/>
                  <w:rFonts w:cs="Arial"/>
                </w:rPr>
                <w:t>evidence</w:t>
              </w:r>
            </w:hyperlink>
            <w:r w:rsidRPr="00EC49D3">
              <w:rPr>
                <w:rFonts w:cs="Arial"/>
              </w:rPr>
              <w:t xml:space="preserve"> </w:t>
            </w:r>
            <w:r w:rsidRPr="00955C2B">
              <w:rPr>
                <w:rFonts w:cs="Arial"/>
              </w:rPr>
              <w:t>to enable the local authority to discharge it’s duty to establish whether a child is being suitably educated.</w:t>
            </w:r>
          </w:p>
          <w:p w14:paraId="562C4D4F" w14:textId="6F67328E" w:rsidR="00980BBD" w:rsidRPr="00C71B04" w:rsidRDefault="00980BBD" w:rsidP="00980BBD">
            <w:pPr>
              <w:spacing w:after="0" w:line="240" w:lineRule="auto"/>
              <w:jc w:val="both"/>
              <w:rPr>
                <w:rFonts w:cs="Arial"/>
              </w:rPr>
            </w:pPr>
            <w:r w:rsidRPr="00955C2B">
              <w:rPr>
                <w:rFonts w:cs="Arial"/>
              </w:rPr>
              <w:t xml:space="preserve">There may be other circumstances under which a </w:t>
            </w:r>
            <w:r w:rsidRPr="00C71B04">
              <w:rPr>
                <w:rFonts w:cs="Arial"/>
              </w:rPr>
              <w:t xml:space="preserve">lack of or </w:t>
            </w:r>
            <w:r w:rsidRPr="00955C2B">
              <w:rPr>
                <w:rFonts w:cs="Arial"/>
              </w:rPr>
              <w:t>refusal to engage in visits or meetings may necessitate a safeguarding referral being made, such as when a referral has been made to the local authority expressing concerns about the intellectual, emotional, social or behavioural development of the child</w:t>
            </w:r>
            <w:r>
              <w:rPr>
                <w:rFonts w:cs="Arial"/>
              </w:rPr>
              <w:t xml:space="preserve"> </w:t>
            </w:r>
            <w:r w:rsidRPr="00C71B04">
              <w:rPr>
                <w:rFonts w:cs="Arial"/>
              </w:rPr>
              <w:t xml:space="preserve">or if disguised compliance or intentional non-engagement is considered to be a factor. </w:t>
            </w:r>
          </w:p>
          <w:p w14:paraId="3689D525" w14:textId="1650A6F3" w:rsidR="00980BBD" w:rsidRPr="00955C2B" w:rsidRDefault="00980BBD" w:rsidP="00980BBD">
            <w:pPr>
              <w:spacing w:after="0" w:line="240" w:lineRule="auto"/>
              <w:jc w:val="both"/>
              <w:rPr>
                <w:rFonts w:cs="Arial"/>
              </w:rPr>
            </w:pPr>
          </w:p>
        </w:tc>
      </w:tr>
      <w:tr w:rsidR="00980BBD" w:rsidRPr="00D7143C" w14:paraId="2F941001" w14:textId="77777777" w:rsidTr="008F693C">
        <w:tc>
          <w:tcPr>
            <w:tcW w:w="9781" w:type="dxa"/>
            <w:gridSpan w:val="7"/>
            <w:shd w:val="clear" w:color="auto" w:fill="9CC2E5" w:themeFill="accent1" w:themeFillTint="99"/>
          </w:tcPr>
          <w:p w14:paraId="44DE4D78" w14:textId="30E353C3" w:rsidR="00980BBD" w:rsidRPr="00955C2B" w:rsidRDefault="00980BBD" w:rsidP="00980BBD">
            <w:pPr>
              <w:pStyle w:val="Heading3"/>
              <w:spacing w:before="0" w:line="240" w:lineRule="auto"/>
              <w:rPr>
                <w:color w:val="000000" w:themeColor="text1"/>
              </w:rPr>
            </w:pPr>
            <w:bookmarkStart w:id="67" w:name="_Toc48991791"/>
            <w:bookmarkStart w:id="68" w:name="_Toc79776199"/>
            <w:r w:rsidRPr="00955C2B">
              <w:rPr>
                <w:color w:val="000000" w:themeColor="text1"/>
              </w:rPr>
              <w:t>EVIDENCE OF EFFICIENT, SUITABLE, FULL-TIME EDUCATION</w:t>
            </w:r>
            <w:bookmarkEnd w:id="67"/>
            <w:bookmarkEnd w:id="68"/>
          </w:p>
          <w:p w14:paraId="1F4EDD7F" w14:textId="77777777" w:rsidR="00980BBD" w:rsidRPr="000B5E83" w:rsidRDefault="00980BBD" w:rsidP="00980BBD">
            <w:pPr>
              <w:pStyle w:val="Default"/>
              <w:rPr>
                <w:rFonts w:asciiTheme="minorHAnsi" w:hAnsiTheme="minorHAnsi"/>
                <w:b/>
                <w:bCs/>
                <w:sz w:val="10"/>
                <w:szCs w:val="10"/>
              </w:rPr>
            </w:pPr>
          </w:p>
        </w:tc>
      </w:tr>
      <w:tr w:rsidR="00980BBD" w:rsidRPr="00D7143C" w14:paraId="3158639C" w14:textId="77777777" w:rsidTr="008F693C">
        <w:tc>
          <w:tcPr>
            <w:tcW w:w="9781" w:type="dxa"/>
            <w:gridSpan w:val="7"/>
            <w:shd w:val="clear" w:color="auto" w:fill="auto"/>
          </w:tcPr>
          <w:p w14:paraId="5E36B90C" w14:textId="77777777" w:rsidR="00980BBD" w:rsidRDefault="00980BBD" w:rsidP="00980BBD">
            <w:pPr>
              <w:pStyle w:val="ListParagraph"/>
              <w:spacing w:after="0" w:line="240" w:lineRule="auto"/>
              <w:ind w:left="360"/>
              <w:contextualSpacing w:val="0"/>
              <w:jc w:val="both"/>
              <w:rPr>
                <w:rFonts w:cs="Arial"/>
              </w:rPr>
            </w:pPr>
          </w:p>
          <w:p w14:paraId="7465F485" w14:textId="43EECE36" w:rsidR="00980BBD" w:rsidRPr="00955C2B" w:rsidRDefault="00980BBD" w:rsidP="00980BBD">
            <w:pPr>
              <w:pStyle w:val="ListParagraph"/>
              <w:numPr>
                <w:ilvl w:val="0"/>
                <w:numId w:val="22"/>
              </w:numPr>
              <w:spacing w:after="0" w:line="240" w:lineRule="auto"/>
              <w:contextualSpacing w:val="0"/>
              <w:jc w:val="both"/>
              <w:rPr>
                <w:rFonts w:cs="Arial"/>
              </w:rPr>
            </w:pPr>
            <w:r w:rsidRPr="00955C2B">
              <w:rPr>
                <w:rFonts w:cs="Arial"/>
              </w:rPr>
              <w:t>The DfE recognise that the local authority needs to be able to reach a legitimate conclusion that a suitable education is being provided so requests for detailed information about education provision should be made as part of an authority’s informal enquiries.</w:t>
            </w:r>
          </w:p>
          <w:p w14:paraId="0662997E" w14:textId="77777777" w:rsidR="00980BBD" w:rsidRPr="00955C2B" w:rsidRDefault="00980BBD" w:rsidP="00980BBD">
            <w:pPr>
              <w:spacing w:after="0" w:line="240" w:lineRule="auto"/>
              <w:jc w:val="both"/>
              <w:rPr>
                <w:rFonts w:cs="Arial"/>
                <w:highlight w:val="yellow"/>
              </w:rPr>
            </w:pPr>
          </w:p>
          <w:p w14:paraId="0FA71DF7" w14:textId="77777777" w:rsidR="00980BBD" w:rsidRPr="00955C2B" w:rsidRDefault="00980BBD" w:rsidP="00980BBD">
            <w:pPr>
              <w:pStyle w:val="ListParagraph"/>
              <w:numPr>
                <w:ilvl w:val="0"/>
                <w:numId w:val="19"/>
              </w:numPr>
              <w:spacing w:after="0" w:line="240" w:lineRule="auto"/>
              <w:contextualSpacing w:val="0"/>
              <w:jc w:val="both"/>
              <w:rPr>
                <w:rFonts w:cs="Arial"/>
                <w:i/>
              </w:rPr>
            </w:pPr>
            <w:r w:rsidRPr="00955C2B">
              <w:rPr>
                <w:rFonts w:cs="Arial"/>
              </w:rPr>
              <w:t xml:space="preserve">The DfE state in relation to suitable education that </w:t>
            </w:r>
            <w:r w:rsidRPr="00955C2B">
              <w:rPr>
                <w:rFonts w:cs="Arial"/>
                <w:i/>
              </w:rPr>
              <w:t>“even if there is no specific link with the National Curriculum or other external curricula, there should be an appropriate minimum standard which is aimed at”.</w:t>
            </w:r>
          </w:p>
          <w:p w14:paraId="19354022" w14:textId="77777777" w:rsidR="00980BBD" w:rsidRPr="00955C2B" w:rsidRDefault="00980BBD" w:rsidP="00980BBD">
            <w:pPr>
              <w:pStyle w:val="ListParagraph"/>
              <w:spacing w:after="0" w:line="240" w:lineRule="auto"/>
              <w:jc w:val="both"/>
              <w:rPr>
                <w:rFonts w:cs="Arial"/>
                <w:color w:val="FF0000"/>
              </w:rPr>
            </w:pPr>
          </w:p>
          <w:p w14:paraId="2AEA230F" w14:textId="4A44D6EA" w:rsidR="00980BBD" w:rsidRPr="00C71B04" w:rsidRDefault="00980BBD" w:rsidP="00980BBD">
            <w:pPr>
              <w:pStyle w:val="ListParagraph"/>
              <w:numPr>
                <w:ilvl w:val="0"/>
                <w:numId w:val="19"/>
              </w:numPr>
              <w:spacing w:after="0" w:line="240" w:lineRule="auto"/>
              <w:ind w:left="357"/>
              <w:contextualSpacing w:val="0"/>
              <w:jc w:val="both"/>
              <w:rPr>
                <w:rFonts w:cs="Arial"/>
                <w:strike/>
              </w:rPr>
            </w:pPr>
            <w:r w:rsidRPr="00C71B04">
              <w:rPr>
                <w:rFonts w:cs="Arial"/>
              </w:rPr>
              <w:t xml:space="preserve">The Committee on the Rights of the Child monitors the implementation of the UN Convention on the Rights of the Child and states that: </w:t>
            </w:r>
          </w:p>
          <w:p w14:paraId="55E0B19C" w14:textId="77777777" w:rsidR="00980BBD" w:rsidRPr="001234B1" w:rsidRDefault="00980BBD" w:rsidP="00980BBD">
            <w:pPr>
              <w:pStyle w:val="ListParagraph"/>
              <w:rPr>
                <w:rFonts w:cs="Arial"/>
                <w:strike/>
                <w:sz w:val="10"/>
              </w:rPr>
            </w:pPr>
          </w:p>
          <w:p w14:paraId="52C3946F" w14:textId="08C2AFFB" w:rsidR="00980BBD" w:rsidRPr="001234B1" w:rsidRDefault="00980BBD" w:rsidP="00980BBD">
            <w:pPr>
              <w:shd w:val="clear" w:color="auto" w:fill="FFFFFF"/>
              <w:spacing w:after="0" w:line="240" w:lineRule="auto"/>
              <w:ind w:left="357"/>
              <w:rPr>
                <w:rFonts w:eastAsia="Times New Roman" w:cs="Arial"/>
                <w:i/>
                <w:color w:val="1E1E1E"/>
                <w:szCs w:val="24"/>
                <w:lang w:eastAsia="en-GB"/>
              </w:rPr>
            </w:pPr>
            <w:r>
              <w:rPr>
                <w:rFonts w:cs="Arial"/>
              </w:rPr>
              <w:t>“</w:t>
            </w:r>
            <w:r w:rsidRPr="001234B1">
              <w:rPr>
                <w:rFonts w:eastAsia="Times New Roman" w:cs="Arial"/>
                <w:i/>
                <w:color w:val="1E1E1E"/>
                <w:szCs w:val="24"/>
                <w:lang w:eastAsia="en-GB"/>
              </w:rPr>
              <w:t>Education must include not only literacy and numeracy but also life skills such as the ability to make well-balanced decisions; to resolve conflicts in a non</w:t>
            </w:r>
            <w:r w:rsidRPr="001234B1">
              <w:rPr>
                <w:rFonts w:eastAsia="Times New Roman" w:cs="Arial"/>
                <w:i/>
                <w:color w:val="1E1E1E"/>
                <w:szCs w:val="24"/>
                <w:lang w:eastAsia="en-GB"/>
              </w:rPr>
              <w:noBreakHyphen/>
              <w:t>violent manner; and to develop a healthy lifestyle, good social relationships and responsibility, critical thinking, creative talents, and other abilities which give children the tools needed to pursue their options in life.</w:t>
            </w:r>
            <w:r>
              <w:rPr>
                <w:rFonts w:eastAsia="Times New Roman" w:cs="Arial"/>
                <w:i/>
                <w:color w:val="1E1E1E"/>
                <w:szCs w:val="24"/>
                <w:lang w:eastAsia="en-GB"/>
              </w:rPr>
              <w:t>”</w:t>
            </w:r>
          </w:p>
          <w:p w14:paraId="342235AD" w14:textId="77777777" w:rsidR="00980BBD" w:rsidRPr="00955C2B" w:rsidRDefault="00980BBD" w:rsidP="00980BBD">
            <w:pPr>
              <w:spacing w:after="0" w:line="240" w:lineRule="auto"/>
              <w:ind w:left="357"/>
              <w:jc w:val="both"/>
              <w:rPr>
                <w:rFonts w:cs="Arial"/>
              </w:rPr>
            </w:pPr>
          </w:p>
          <w:p w14:paraId="1F71EF0A" w14:textId="77777777" w:rsidR="00980BBD" w:rsidRPr="00955C2B" w:rsidRDefault="00980BBD" w:rsidP="00980BBD">
            <w:pPr>
              <w:pStyle w:val="ListParagraph"/>
              <w:numPr>
                <w:ilvl w:val="0"/>
                <w:numId w:val="19"/>
              </w:numPr>
              <w:spacing w:after="0" w:line="240" w:lineRule="auto"/>
              <w:ind w:left="357"/>
              <w:contextualSpacing w:val="0"/>
              <w:jc w:val="both"/>
              <w:rPr>
                <w:rFonts w:cs="Arial"/>
              </w:rPr>
            </w:pPr>
            <w:r w:rsidRPr="00955C2B">
              <w:rPr>
                <w:rFonts w:cs="Arial"/>
              </w:rPr>
              <w:t xml:space="preserve">Local authorities are allowed to use minimum expectations for literacy and numeracy in assessing suitability, whilst bearing in mind the age, ability and aptitude of the child and any special educational needs, as well as their starting point at the commencement of home </w:t>
            </w:r>
            <w:r w:rsidRPr="00955C2B">
              <w:rPr>
                <w:rFonts w:cs="Arial"/>
              </w:rPr>
              <w:lastRenderedPageBreak/>
              <w:t xml:space="preserve">education.  Our approach will therefore be to establish whether a child is broadly in line with national expectations.  Where a child is significantly below, advice will be provided and, after a reasonable period of time has been allowed, education provision will be reviewed again. </w:t>
            </w:r>
          </w:p>
          <w:p w14:paraId="70EC0728" w14:textId="77777777" w:rsidR="00980BBD" w:rsidRPr="00955C2B" w:rsidRDefault="00980BBD" w:rsidP="00980BBD">
            <w:pPr>
              <w:spacing w:after="0" w:line="240" w:lineRule="auto"/>
              <w:jc w:val="both"/>
              <w:rPr>
                <w:rFonts w:cs="Arial"/>
              </w:rPr>
            </w:pPr>
          </w:p>
          <w:p w14:paraId="29DB7009" w14:textId="77777777" w:rsidR="00980BBD" w:rsidRPr="00955C2B" w:rsidRDefault="00980BBD" w:rsidP="00980BBD">
            <w:pPr>
              <w:pStyle w:val="ListParagraph"/>
              <w:numPr>
                <w:ilvl w:val="0"/>
                <w:numId w:val="19"/>
              </w:numPr>
              <w:spacing w:after="0" w:line="240" w:lineRule="auto"/>
              <w:contextualSpacing w:val="0"/>
              <w:jc w:val="both"/>
              <w:rPr>
                <w:rFonts w:cs="Arial"/>
              </w:rPr>
            </w:pPr>
            <w:r w:rsidRPr="00955C2B">
              <w:rPr>
                <w:rFonts w:cs="Arial"/>
              </w:rPr>
              <w:t>Elective Home Education Visitors will be asked to ensure that their reports distinguish between fact, observation, allegation and opinion and make clear when information has been provided from another source.  They will also be encouraged to interact with the child or young person, where parents agree to this.  These strategies will help to ensure that any assessment of the suitability of education provision is credible.</w:t>
            </w:r>
          </w:p>
          <w:p w14:paraId="6265CF53" w14:textId="77777777" w:rsidR="00980BBD" w:rsidRPr="00955C2B" w:rsidRDefault="00980BBD" w:rsidP="00980BBD">
            <w:pPr>
              <w:spacing w:after="0" w:line="240" w:lineRule="auto"/>
              <w:jc w:val="both"/>
              <w:rPr>
                <w:rFonts w:cs="Arial"/>
              </w:rPr>
            </w:pPr>
          </w:p>
          <w:p w14:paraId="76CF9CFC" w14:textId="24C7DBC9" w:rsidR="00980BBD" w:rsidRPr="00955C2B" w:rsidRDefault="00980BBD" w:rsidP="00980BBD">
            <w:pPr>
              <w:pStyle w:val="ListParagraph"/>
              <w:numPr>
                <w:ilvl w:val="0"/>
                <w:numId w:val="19"/>
              </w:numPr>
              <w:spacing w:after="0" w:line="240" w:lineRule="auto"/>
              <w:contextualSpacing w:val="0"/>
              <w:jc w:val="both"/>
              <w:rPr>
                <w:rFonts w:cs="Arial"/>
              </w:rPr>
            </w:pPr>
            <w:r w:rsidRPr="00955C2B">
              <w:rPr>
                <w:rFonts w:cs="Arial"/>
              </w:rPr>
              <w:t xml:space="preserve">When carrying out enquiries into education provision due regard will be given to the advice contained in the DfE guidance documents on </w:t>
            </w:r>
            <w:hyperlink r:id="rId15" w:history="1">
              <w:r w:rsidRPr="00A40B7C">
                <w:rPr>
                  <w:rFonts w:cs="Arial"/>
                  <w:b/>
                  <w:color w:val="2F5496" w:themeColor="accent5" w:themeShade="BF"/>
                  <w:u w:val="single"/>
                </w:rPr>
                <w:t>gov.uk</w:t>
              </w:r>
            </w:hyperlink>
            <w:r w:rsidRPr="00955C2B">
              <w:rPr>
                <w:rFonts w:cs="Arial"/>
              </w:rPr>
              <w:t xml:space="preserve"> specifically relating to efficient, suitable and full-time.</w:t>
            </w:r>
          </w:p>
          <w:p w14:paraId="15C656BA" w14:textId="77777777" w:rsidR="00980BBD" w:rsidRPr="00955C2B" w:rsidRDefault="00980BBD" w:rsidP="00980BBD">
            <w:pPr>
              <w:spacing w:after="0" w:line="240" w:lineRule="auto"/>
              <w:jc w:val="both"/>
              <w:rPr>
                <w:rFonts w:cs="Arial"/>
              </w:rPr>
            </w:pPr>
          </w:p>
          <w:p w14:paraId="74F9D5B0" w14:textId="77777777" w:rsidR="00980BBD" w:rsidRPr="00955C2B" w:rsidRDefault="00980BBD" w:rsidP="00980BBD">
            <w:pPr>
              <w:pStyle w:val="ListParagraph"/>
              <w:numPr>
                <w:ilvl w:val="0"/>
                <w:numId w:val="19"/>
              </w:numPr>
              <w:spacing w:after="0" w:line="240" w:lineRule="auto"/>
              <w:contextualSpacing w:val="0"/>
              <w:jc w:val="both"/>
              <w:rPr>
                <w:rFonts w:cs="Arial"/>
              </w:rPr>
            </w:pPr>
            <w:r w:rsidRPr="00955C2B">
              <w:rPr>
                <w:rFonts w:cs="Arial"/>
              </w:rPr>
              <w:t xml:space="preserve">Examples of what we would be looking for as either </w:t>
            </w:r>
            <w:bookmarkStart w:id="69" w:name="_Hlk48987233"/>
            <w:r w:rsidRPr="00955C2B">
              <w:rPr>
                <w:rFonts w:cs="Arial"/>
              </w:rPr>
              <w:t>evidence</w:t>
            </w:r>
            <w:bookmarkEnd w:id="69"/>
            <w:r w:rsidRPr="00955C2B">
              <w:rPr>
                <w:rFonts w:cs="Arial"/>
              </w:rPr>
              <w:t>, or an understanding of, are listed below.</w:t>
            </w:r>
          </w:p>
          <w:p w14:paraId="2F87C304" w14:textId="77777777" w:rsidR="00980BBD" w:rsidRPr="000D071B" w:rsidRDefault="00980BBD" w:rsidP="00980BBD">
            <w:pPr>
              <w:pStyle w:val="ListParagraph"/>
              <w:spacing w:after="0" w:line="240" w:lineRule="auto"/>
              <w:jc w:val="both"/>
              <w:rPr>
                <w:rFonts w:cs="Arial"/>
                <w:sz w:val="24"/>
                <w:szCs w:val="24"/>
              </w:rPr>
            </w:pPr>
          </w:p>
          <w:p w14:paraId="06513085"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The scope of the learning that takes place across a broad range of subjects or interests. </w:t>
            </w:r>
          </w:p>
          <w:p w14:paraId="73BF1D67" w14:textId="224558BA"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How opportunities are created to work with others.</w:t>
            </w:r>
          </w:p>
          <w:p w14:paraId="05D7F660"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How the particular talents of the child are met and developed.    </w:t>
            </w:r>
          </w:p>
          <w:p w14:paraId="49138163"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Any groups attended or activities the child may participate in.   </w:t>
            </w:r>
          </w:p>
          <w:p w14:paraId="0C579BDE"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How the child is provided with opportunities to interact with others to minimise social isolation.    </w:t>
            </w:r>
          </w:p>
          <w:p w14:paraId="18035284"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How the child’s SEND needs are met.      </w:t>
            </w:r>
          </w:p>
          <w:p w14:paraId="528154A3"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 xml:space="preserve">How physical well-being and healthy life choices are encouraged.     </w:t>
            </w:r>
          </w:p>
          <w:p w14:paraId="4698E461"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bCs/>
                <w:color w:val="000000"/>
                <w:lang w:eastAsia="en-GB"/>
              </w:rPr>
              <w:t>How progression can be measured and evidenced</w:t>
            </w:r>
            <w:r w:rsidRPr="00955C2B">
              <w:rPr>
                <w:rFonts w:cs="Arial"/>
              </w:rPr>
              <w:t>.</w:t>
            </w:r>
          </w:p>
          <w:p w14:paraId="727E3E0B"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If parents are home educating more than one child, how individual needs are being met.</w:t>
            </w:r>
          </w:p>
          <w:p w14:paraId="701F1FE8"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Evidence of learning, particularly in relation to literacy and numeracy e.g. original or photocopies of work, photographs\recordings, art work, scrapbooks, musical and sporting achievements, records of online learning.</w:t>
            </w:r>
          </w:p>
          <w:p w14:paraId="7518077B"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The amount of time dedicated to learning and support provided.</w:t>
            </w:r>
          </w:p>
          <w:p w14:paraId="35E3F1CB"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Whether any other education providers are part of the arrangements.</w:t>
            </w:r>
          </w:p>
          <w:p w14:paraId="04BFD92F" w14:textId="77777777" w:rsidR="00980BBD" w:rsidRPr="00955C2B"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A written overview or philosophy, an education plan or a diary.</w:t>
            </w:r>
          </w:p>
          <w:p w14:paraId="4EFB8AC8" w14:textId="77777777" w:rsidR="00980BBD" w:rsidRDefault="00980BBD" w:rsidP="00980BBD">
            <w:pPr>
              <w:pStyle w:val="Header"/>
              <w:numPr>
                <w:ilvl w:val="0"/>
                <w:numId w:val="20"/>
              </w:numPr>
              <w:tabs>
                <w:tab w:val="clear" w:pos="4513"/>
                <w:tab w:val="clear" w:pos="9026"/>
                <w:tab w:val="center" w:pos="4320"/>
                <w:tab w:val="right" w:pos="8640"/>
              </w:tabs>
              <w:jc w:val="both"/>
              <w:rPr>
                <w:rFonts w:cs="Arial"/>
              </w:rPr>
            </w:pPr>
            <w:r w:rsidRPr="00955C2B">
              <w:rPr>
                <w:rFonts w:cs="Arial"/>
              </w:rPr>
              <w:t>A report could include, for example, reasons why parents have chosen to home educate, the philosophy\approach to education, resources, details of focussed visits.</w:t>
            </w:r>
          </w:p>
          <w:p w14:paraId="23080907" w14:textId="77777777" w:rsidR="00980BBD" w:rsidRPr="000D071B" w:rsidRDefault="00980BBD" w:rsidP="00980BBD">
            <w:pPr>
              <w:pStyle w:val="Header"/>
              <w:tabs>
                <w:tab w:val="clear" w:pos="4513"/>
                <w:tab w:val="clear" w:pos="9026"/>
                <w:tab w:val="center" w:pos="4320"/>
                <w:tab w:val="right" w:pos="8640"/>
              </w:tabs>
              <w:ind w:left="360"/>
              <w:jc w:val="both"/>
              <w:rPr>
                <w:rFonts w:cs="Arial"/>
                <w:sz w:val="24"/>
                <w:szCs w:val="24"/>
              </w:rPr>
            </w:pPr>
          </w:p>
          <w:p w14:paraId="064F1A61" w14:textId="77777777" w:rsidR="00980BBD" w:rsidRPr="00955C2B" w:rsidRDefault="00980BBD" w:rsidP="00980BBD">
            <w:pPr>
              <w:ind w:left="360"/>
              <w:jc w:val="both"/>
              <w:rPr>
                <w:rFonts w:cs="Arial"/>
              </w:rPr>
            </w:pPr>
            <w:r w:rsidRPr="00955C2B">
              <w:rPr>
                <w:rFonts w:cs="Arial"/>
              </w:rPr>
              <w:t>We are looking for information and\or evidence that would be sufficient to convince a reasonable person that the education provision is suitable for the child’s age, ability and aptitude and any special educational needs they may have.</w:t>
            </w:r>
          </w:p>
          <w:p w14:paraId="23B39DA2" w14:textId="77777777" w:rsidR="00980BBD" w:rsidRDefault="00980BBD" w:rsidP="00980BBD">
            <w:pPr>
              <w:pStyle w:val="ListParagraph"/>
              <w:numPr>
                <w:ilvl w:val="0"/>
                <w:numId w:val="23"/>
              </w:numPr>
              <w:spacing w:after="0" w:line="240" w:lineRule="auto"/>
              <w:contextualSpacing w:val="0"/>
              <w:jc w:val="both"/>
              <w:rPr>
                <w:rFonts w:cs="Arial"/>
              </w:rPr>
            </w:pPr>
            <w:r w:rsidRPr="00955C2B">
              <w:rPr>
                <w:rFonts w:cs="Arial"/>
              </w:rPr>
              <w:t>As parents you are under no legal obligation to respond to requests for information from the local authority but “</w:t>
            </w:r>
            <w:r w:rsidRPr="00955C2B">
              <w:rPr>
                <w:rFonts w:cs="Arial"/>
                <w:i/>
              </w:rPr>
              <w:t>If you do not do enough to satisfy the local authority about the education being provided at home it may have no option but to conclude that the education does not meet the s.7 requirement</w:t>
            </w:r>
            <w:r w:rsidRPr="00955C2B">
              <w:rPr>
                <w:rFonts w:cs="Arial"/>
              </w:rPr>
              <w:t xml:space="preserve">.”  </w:t>
            </w:r>
          </w:p>
          <w:p w14:paraId="3CB311A4" w14:textId="77777777" w:rsidR="00980BBD" w:rsidRPr="00B35848" w:rsidRDefault="00980BBD" w:rsidP="00980BBD">
            <w:pPr>
              <w:spacing w:after="0" w:line="240" w:lineRule="auto"/>
              <w:jc w:val="right"/>
              <w:rPr>
                <w:rFonts w:cs="Arial"/>
                <w:sz w:val="20"/>
              </w:rPr>
            </w:pPr>
            <w:r w:rsidRPr="00B35848">
              <w:rPr>
                <w:rFonts w:cs="Arial"/>
              </w:rPr>
              <w:t xml:space="preserve">                      </w:t>
            </w:r>
            <w:r w:rsidRPr="00B35848">
              <w:rPr>
                <w:rFonts w:cs="Arial"/>
                <w:bCs/>
                <w:i/>
                <w:sz w:val="20"/>
              </w:rPr>
              <w:t>Elective home education.  Departmental guidance for parents.  April 2019</w:t>
            </w:r>
          </w:p>
          <w:p w14:paraId="3CB8867D" w14:textId="26DD84F8" w:rsidR="00980BBD" w:rsidRDefault="00980BBD" w:rsidP="00980BBD">
            <w:pPr>
              <w:spacing w:after="0" w:line="240" w:lineRule="auto"/>
              <w:ind w:left="360"/>
              <w:jc w:val="both"/>
              <w:rPr>
                <w:rFonts w:cs="Arial"/>
              </w:rPr>
            </w:pPr>
          </w:p>
          <w:p w14:paraId="6F5CE7B8" w14:textId="77777777" w:rsidR="00980BBD" w:rsidRDefault="00980BBD" w:rsidP="00980BBD">
            <w:pPr>
              <w:pStyle w:val="ListParagraph"/>
              <w:numPr>
                <w:ilvl w:val="0"/>
                <w:numId w:val="19"/>
              </w:numPr>
              <w:spacing w:after="0" w:line="240" w:lineRule="auto"/>
              <w:contextualSpacing w:val="0"/>
              <w:jc w:val="both"/>
              <w:rPr>
                <w:rFonts w:cs="Arial"/>
              </w:rPr>
            </w:pPr>
            <w:r w:rsidRPr="00485717">
              <w:rPr>
                <w:rFonts w:cs="Arial"/>
              </w:rPr>
              <w:t xml:space="preserve">If </w:t>
            </w:r>
            <w:r>
              <w:rPr>
                <w:rFonts w:cs="Arial"/>
              </w:rPr>
              <w:t>a</w:t>
            </w:r>
            <w:r w:rsidRPr="00485717">
              <w:rPr>
                <w:rFonts w:cs="Arial"/>
              </w:rPr>
              <w:t xml:space="preserve"> child attends other settings the local authority will take account of this provision when assessing whether s.7</w:t>
            </w:r>
            <w:r>
              <w:rPr>
                <w:rFonts w:cs="Arial"/>
              </w:rPr>
              <w:t xml:space="preserve"> requirements are being met.</w:t>
            </w:r>
          </w:p>
          <w:p w14:paraId="4A9FB38C" w14:textId="77777777" w:rsidR="00980BBD" w:rsidRPr="00955C2B" w:rsidRDefault="00980BBD" w:rsidP="00980BBD">
            <w:pPr>
              <w:spacing w:after="0" w:line="240" w:lineRule="auto"/>
              <w:ind w:left="360"/>
              <w:jc w:val="both"/>
              <w:rPr>
                <w:rFonts w:cs="Arial"/>
              </w:rPr>
            </w:pPr>
          </w:p>
          <w:p w14:paraId="0E0C2EF2" w14:textId="77777777" w:rsidR="00980BBD" w:rsidRPr="00955C2B" w:rsidRDefault="00980BBD" w:rsidP="00980BBD">
            <w:pPr>
              <w:pStyle w:val="ListParagraph"/>
              <w:numPr>
                <w:ilvl w:val="0"/>
                <w:numId w:val="19"/>
              </w:numPr>
              <w:spacing w:after="0" w:line="240" w:lineRule="auto"/>
              <w:contextualSpacing w:val="0"/>
              <w:jc w:val="both"/>
              <w:rPr>
                <w:rFonts w:cs="Arial"/>
                <w:b/>
                <w:bCs/>
              </w:rPr>
            </w:pPr>
            <w:r w:rsidRPr="00955C2B">
              <w:rPr>
                <w:rFonts w:cs="Arial"/>
              </w:rPr>
              <w:t xml:space="preserve">If, following enquiries, the local authority still believes that the education provision is not meeting the parental duty under s.7 of the Education Act 1996, a Notice will be issued under s437(1) of the Education Act 1996 requiring parents to </w:t>
            </w:r>
            <w:r w:rsidRPr="00955C2B">
              <w:rPr>
                <w:rFonts w:cs="Arial"/>
                <w:lang w:eastAsia="en-GB"/>
              </w:rPr>
              <w:t xml:space="preserve">satisfy the local authority that </w:t>
            </w:r>
            <w:r w:rsidRPr="00955C2B">
              <w:rPr>
                <w:rFonts w:cs="Arial"/>
              </w:rPr>
              <w:t>their</w:t>
            </w:r>
            <w:r w:rsidRPr="00955C2B">
              <w:rPr>
                <w:rFonts w:cs="Arial"/>
                <w:lang w:eastAsia="en-GB"/>
              </w:rPr>
              <w:t xml:space="preserve"> child is receiving suitable education.</w:t>
            </w:r>
          </w:p>
          <w:p w14:paraId="0471C2F9" w14:textId="77777777" w:rsidR="00980BBD" w:rsidRPr="00955C2B" w:rsidRDefault="00980BBD" w:rsidP="00980BBD">
            <w:pPr>
              <w:pStyle w:val="ListParagraph"/>
              <w:spacing w:after="0" w:line="240" w:lineRule="auto"/>
              <w:jc w:val="both"/>
              <w:rPr>
                <w:rFonts w:cs="Arial"/>
                <w:b/>
                <w:bCs/>
              </w:rPr>
            </w:pPr>
          </w:p>
          <w:p w14:paraId="1B5181C2" w14:textId="4C1B765C" w:rsidR="00980BBD" w:rsidRPr="005974F3" w:rsidRDefault="00980BBD" w:rsidP="00980BBD">
            <w:pPr>
              <w:pStyle w:val="ListParagraph"/>
              <w:numPr>
                <w:ilvl w:val="0"/>
                <w:numId w:val="19"/>
              </w:numPr>
              <w:spacing w:after="0" w:line="240" w:lineRule="auto"/>
              <w:contextualSpacing w:val="0"/>
              <w:jc w:val="both"/>
              <w:rPr>
                <w:rFonts w:asciiTheme="minorHAnsi" w:hAnsiTheme="minorHAnsi"/>
                <w:b/>
                <w:bCs/>
              </w:rPr>
            </w:pPr>
            <w:r w:rsidRPr="00955C2B">
              <w:rPr>
                <w:rFonts w:cs="Arial"/>
              </w:rPr>
              <w:lastRenderedPageBreak/>
              <w:t>In cases where a parent does not respond to the s437(1) Notice or having received a response the local authority remains unable to reach a decision as to the suitability of the education provision, wider enquiries will be made in order to support the decision making process.</w:t>
            </w:r>
          </w:p>
          <w:p w14:paraId="0B21F8F4" w14:textId="4939D65F" w:rsidR="00980BBD" w:rsidRPr="005974F3" w:rsidRDefault="00980BBD" w:rsidP="00980BBD">
            <w:pPr>
              <w:spacing w:after="0" w:line="240" w:lineRule="auto"/>
              <w:jc w:val="both"/>
              <w:rPr>
                <w:rFonts w:asciiTheme="minorHAnsi" w:hAnsiTheme="minorHAnsi"/>
                <w:b/>
                <w:bCs/>
              </w:rPr>
            </w:pPr>
          </w:p>
        </w:tc>
      </w:tr>
      <w:tr w:rsidR="00980BBD" w:rsidRPr="00D7143C" w14:paraId="7367CC76" w14:textId="77777777" w:rsidTr="008F693C">
        <w:tc>
          <w:tcPr>
            <w:tcW w:w="9781" w:type="dxa"/>
            <w:gridSpan w:val="7"/>
            <w:shd w:val="clear" w:color="auto" w:fill="9CC2E5" w:themeFill="accent1" w:themeFillTint="99"/>
          </w:tcPr>
          <w:p w14:paraId="26F22FA4" w14:textId="77777777" w:rsidR="00980BBD" w:rsidRDefault="00980BBD" w:rsidP="00980BBD">
            <w:pPr>
              <w:pStyle w:val="Heading3"/>
              <w:spacing w:before="0" w:line="240" w:lineRule="auto"/>
              <w:rPr>
                <w:color w:val="000000" w:themeColor="text1"/>
                <w:lang w:eastAsia="en-GB"/>
              </w:rPr>
            </w:pPr>
            <w:bookmarkStart w:id="70" w:name="_Toc48991792"/>
            <w:bookmarkStart w:id="71" w:name="_Toc79776200"/>
            <w:bookmarkStart w:id="72" w:name="_Hlk48990268"/>
            <w:r w:rsidRPr="00955C2B">
              <w:rPr>
                <w:color w:val="000000" w:themeColor="text1"/>
                <w:lang w:eastAsia="en-GB"/>
              </w:rPr>
              <w:lastRenderedPageBreak/>
              <w:t>CHANGES IN CIRCUMSTANCE</w:t>
            </w:r>
            <w:bookmarkEnd w:id="70"/>
            <w:bookmarkEnd w:id="71"/>
          </w:p>
          <w:bookmarkEnd w:id="72"/>
          <w:p w14:paraId="341A637F" w14:textId="77777777" w:rsidR="00980BBD" w:rsidRPr="000B5E83" w:rsidRDefault="00980BBD" w:rsidP="00980BBD">
            <w:pPr>
              <w:spacing w:after="0" w:line="240" w:lineRule="auto"/>
              <w:rPr>
                <w:sz w:val="10"/>
                <w:szCs w:val="10"/>
                <w:lang w:eastAsia="en-GB"/>
              </w:rPr>
            </w:pPr>
          </w:p>
        </w:tc>
      </w:tr>
      <w:tr w:rsidR="00980BBD" w:rsidRPr="00D7143C" w14:paraId="36797D66" w14:textId="77777777" w:rsidTr="008F693C">
        <w:tc>
          <w:tcPr>
            <w:tcW w:w="9781" w:type="dxa"/>
            <w:gridSpan w:val="7"/>
            <w:shd w:val="clear" w:color="auto" w:fill="auto"/>
          </w:tcPr>
          <w:p w14:paraId="701BB616" w14:textId="77777777" w:rsidR="00980BBD" w:rsidRDefault="00980BBD" w:rsidP="00980BBD">
            <w:pPr>
              <w:spacing w:after="0" w:line="240" w:lineRule="auto"/>
              <w:jc w:val="both"/>
              <w:rPr>
                <w:rFonts w:asciiTheme="minorHAnsi" w:hAnsiTheme="minorHAnsi" w:cs="Arial"/>
              </w:rPr>
            </w:pPr>
          </w:p>
          <w:p w14:paraId="7225677F" w14:textId="628B89CE" w:rsidR="00980BBD" w:rsidRDefault="00980BBD" w:rsidP="00980BBD">
            <w:pPr>
              <w:spacing w:after="0" w:line="240" w:lineRule="auto"/>
              <w:jc w:val="both"/>
              <w:rPr>
                <w:rFonts w:cs="Arial"/>
              </w:rPr>
            </w:pPr>
            <w:r w:rsidRPr="00955C2B">
              <w:rPr>
                <w:rFonts w:cs="Arial"/>
              </w:rPr>
              <w:t>The following non-exhaustive list represents the circumstances under which the local authority may, at any time, contact parents to enquire about education provision.  It is considered that the following circumstances may be an indicator that suitable full-time education is not in place, or, that arrangements</w:t>
            </w:r>
            <w:r>
              <w:rPr>
                <w:rFonts w:cs="Arial"/>
              </w:rPr>
              <w:t xml:space="preserve"> may be compromised:</w:t>
            </w:r>
          </w:p>
          <w:p w14:paraId="20005692" w14:textId="77777777" w:rsidR="00980BBD" w:rsidRPr="00871D0D" w:rsidRDefault="00980BBD" w:rsidP="00980BBD">
            <w:pPr>
              <w:spacing w:after="0" w:line="240" w:lineRule="auto"/>
              <w:jc w:val="both"/>
              <w:rPr>
                <w:rFonts w:cs="Arial"/>
              </w:rPr>
            </w:pPr>
          </w:p>
          <w:p w14:paraId="4805D403" w14:textId="77777777" w:rsidR="00980BBD" w:rsidRPr="00955C2B" w:rsidRDefault="00980BBD" w:rsidP="00980BBD">
            <w:pPr>
              <w:pStyle w:val="ListParagraph"/>
              <w:numPr>
                <w:ilvl w:val="0"/>
                <w:numId w:val="21"/>
              </w:numPr>
              <w:spacing w:after="0" w:line="240" w:lineRule="auto"/>
              <w:ind w:left="357" w:hanging="357"/>
              <w:contextualSpacing w:val="0"/>
              <w:jc w:val="both"/>
              <w:rPr>
                <w:rFonts w:cs="Arial"/>
              </w:rPr>
            </w:pPr>
            <w:r w:rsidRPr="00955C2B">
              <w:rPr>
                <w:rFonts w:cs="Arial"/>
              </w:rPr>
              <w:t>On notification from MASH that safeguarding referral has been made.</w:t>
            </w:r>
          </w:p>
          <w:p w14:paraId="22A3610A" w14:textId="77777777" w:rsidR="00980BBD" w:rsidRPr="00955C2B" w:rsidRDefault="00980BBD" w:rsidP="00980BBD">
            <w:pPr>
              <w:pStyle w:val="ListParagraph"/>
              <w:numPr>
                <w:ilvl w:val="0"/>
                <w:numId w:val="21"/>
              </w:numPr>
              <w:spacing w:after="0" w:line="240" w:lineRule="auto"/>
              <w:ind w:left="357" w:hanging="357"/>
              <w:contextualSpacing w:val="0"/>
              <w:jc w:val="both"/>
              <w:rPr>
                <w:rFonts w:cs="Arial"/>
              </w:rPr>
            </w:pPr>
            <w:r w:rsidRPr="00955C2B">
              <w:rPr>
                <w:rFonts w:cs="Arial"/>
              </w:rPr>
              <w:t xml:space="preserve">On notification from MASH that a PPN1 has been received (this is a public protection notification that is generated by Police Officers who attend incidents).                     </w:t>
            </w:r>
          </w:p>
          <w:p w14:paraId="70CE9053" w14:textId="77777777" w:rsidR="00980BBD" w:rsidRPr="00955C2B" w:rsidRDefault="00980BBD" w:rsidP="00980BBD">
            <w:pPr>
              <w:pStyle w:val="ListParagraph"/>
              <w:numPr>
                <w:ilvl w:val="0"/>
                <w:numId w:val="21"/>
              </w:numPr>
              <w:spacing w:after="0" w:line="240" w:lineRule="auto"/>
              <w:ind w:left="357" w:hanging="357"/>
              <w:contextualSpacing w:val="0"/>
              <w:jc w:val="both"/>
              <w:rPr>
                <w:rFonts w:cs="Arial"/>
              </w:rPr>
            </w:pPr>
            <w:r w:rsidRPr="00955C2B">
              <w:rPr>
                <w:rFonts w:cs="Arial"/>
              </w:rPr>
              <w:t>If the child becomes subject to child protection or child in need planning.</w:t>
            </w:r>
          </w:p>
          <w:p w14:paraId="3F83BC3C" w14:textId="77777777" w:rsidR="00980BBD" w:rsidRPr="00955C2B" w:rsidRDefault="00980BBD" w:rsidP="00980BBD">
            <w:pPr>
              <w:pStyle w:val="ListParagraph"/>
              <w:numPr>
                <w:ilvl w:val="0"/>
                <w:numId w:val="21"/>
              </w:numPr>
              <w:spacing w:after="0" w:line="240" w:lineRule="auto"/>
              <w:ind w:left="357" w:hanging="357"/>
              <w:contextualSpacing w:val="0"/>
              <w:jc w:val="both"/>
              <w:rPr>
                <w:rFonts w:cs="Arial"/>
              </w:rPr>
            </w:pPr>
            <w:r w:rsidRPr="00955C2B">
              <w:rPr>
                <w:rFonts w:cs="Arial"/>
              </w:rPr>
              <w:t>Following a referral to Inclusion Services about the education provision in place.</w:t>
            </w:r>
          </w:p>
          <w:p w14:paraId="3BD91BD8" w14:textId="77777777" w:rsidR="00980BBD" w:rsidRPr="00955C2B" w:rsidRDefault="00980BBD" w:rsidP="00980BBD">
            <w:pPr>
              <w:pStyle w:val="ListParagraph"/>
              <w:numPr>
                <w:ilvl w:val="0"/>
                <w:numId w:val="21"/>
              </w:numPr>
              <w:spacing w:after="0" w:line="240" w:lineRule="auto"/>
              <w:ind w:left="357" w:hanging="357"/>
              <w:contextualSpacing w:val="0"/>
              <w:jc w:val="both"/>
              <w:rPr>
                <w:rFonts w:cs="Arial"/>
              </w:rPr>
            </w:pPr>
            <w:r w:rsidRPr="00955C2B">
              <w:rPr>
                <w:rFonts w:cs="Arial"/>
              </w:rPr>
              <w:t>Following a referral to or the involvement of the MET (missing, exploited, trafficked) Team.</w:t>
            </w:r>
          </w:p>
          <w:p w14:paraId="130E0357" w14:textId="77777777" w:rsidR="00980BBD" w:rsidRPr="00955C2B" w:rsidRDefault="00980BBD" w:rsidP="00980BBD">
            <w:pPr>
              <w:pStyle w:val="ListParagraph"/>
              <w:numPr>
                <w:ilvl w:val="0"/>
                <w:numId w:val="21"/>
              </w:numPr>
              <w:spacing w:after="0" w:line="240" w:lineRule="auto"/>
              <w:ind w:left="357" w:hanging="357"/>
              <w:contextualSpacing w:val="0"/>
              <w:jc w:val="both"/>
              <w:rPr>
                <w:rFonts w:cs="Arial"/>
              </w:rPr>
            </w:pPr>
            <w:r w:rsidRPr="00955C2B">
              <w:rPr>
                <w:rFonts w:cs="Arial"/>
              </w:rPr>
              <w:t>If the young person becomes open to the Youth Offending Service.</w:t>
            </w:r>
          </w:p>
          <w:p w14:paraId="1BA2DA3A" w14:textId="5A325F79" w:rsidR="00980BBD" w:rsidRDefault="00980BBD" w:rsidP="00980BBD">
            <w:pPr>
              <w:pStyle w:val="ListParagraph"/>
              <w:numPr>
                <w:ilvl w:val="0"/>
                <w:numId w:val="21"/>
              </w:numPr>
              <w:spacing w:after="0" w:line="240" w:lineRule="auto"/>
              <w:ind w:left="357" w:hanging="357"/>
              <w:contextualSpacing w:val="0"/>
              <w:jc w:val="both"/>
              <w:rPr>
                <w:rFonts w:cs="Arial"/>
              </w:rPr>
            </w:pPr>
            <w:r w:rsidRPr="00955C2B">
              <w:rPr>
                <w:rFonts w:cs="Arial"/>
              </w:rPr>
              <w:t>When it is believed that the child may be attending an illegal or unregistered setting.</w:t>
            </w:r>
          </w:p>
          <w:p w14:paraId="598598DF" w14:textId="35E57C46" w:rsidR="00980BBD" w:rsidRPr="00C71B04" w:rsidRDefault="00980BBD" w:rsidP="00980BBD">
            <w:pPr>
              <w:pStyle w:val="ListParagraph"/>
              <w:numPr>
                <w:ilvl w:val="0"/>
                <w:numId w:val="21"/>
              </w:numPr>
              <w:spacing w:after="0" w:line="240" w:lineRule="auto"/>
              <w:ind w:left="357" w:hanging="357"/>
              <w:contextualSpacing w:val="0"/>
              <w:jc w:val="both"/>
              <w:rPr>
                <w:rFonts w:cs="Arial"/>
              </w:rPr>
            </w:pPr>
            <w:r w:rsidRPr="00C71B04">
              <w:rPr>
                <w:rFonts w:cs="Arial"/>
              </w:rPr>
              <w:t>Parental contact with Inclusion Services.</w:t>
            </w:r>
          </w:p>
          <w:p w14:paraId="3FDD4C44" w14:textId="57B36AE4" w:rsidR="00980BBD" w:rsidRPr="00C71B04" w:rsidRDefault="00980BBD" w:rsidP="00980BBD">
            <w:pPr>
              <w:pStyle w:val="ListParagraph"/>
              <w:numPr>
                <w:ilvl w:val="0"/>
                <w:numId w:val="21"/>
              </w:numPr>
              <w:spacing w:after="0" w:line="240" w:lineRule="auto"/>
              <w:ind w:left="357" w:hanging="357"/>
              <w:contextualSpacing w:val="0"/>
              <w:jc w:val="both"/>
              <w:rPr>
                <w:rFonts w:cs="Arial"/>
              </w:rPr>
            </w:pPr>
            <w:r w:rsidRPr="00C71B04">
              <w:rPr>
                <w:rFonts w:cs="Arial"/>
              </w:rPr>
              <w:t>A wish to return to mainstream education.</w:t>
            </w:r>
          </w:p>
          <w:p w14:paraId="18340A79" w14:textId="5B76D3F1" w:rsidR="00980BBD" w:rsidRPr="00C71B04" w:rsidRDefault="00980BBD" w:rsidP="00980BBD">
            <w:pPr>
              <w:spacing w:after="0" w:line="240" w:lineRule="auto"/>
              <w:jc w:val="both"/>
              <w:rPr>
                <w:rFonts w:cs="Arial"/>
              </w:rPr>
            </w:pPr>
          </w:p>
          <w:p w14:paraId="78ADBE28" w14:textId="6E534DAF" w:rsidR="00980BBD" w:rsidRPr="00C71B04" w:rsidRDefault="00980BBD" w:rsidP="00980BBD">
            <w:pPr>
              <w:spacing w:after="0" w:line="240" w:lineRule="auto"/>
              <w:jc w:val="both"/>
              <w:rPr>
                <w:rFonts w:cs="Arial"/>
              </w:rPr>
            </w:pPr>
            <w:r w:rsidRPr="00C71B04">
              <w:rPr>
                <w:rFonts w:cs="Arial"/>
              </w:rPr>
              <w:t xml:space="preserve">In cases where a home educating family is known to be </w:t>
            </w:r>
            <w:bookmarkStart w:id="73" w:name="_Hlk79775526"/>
            <w:r w:rsidRPr="00C71B04">
              <w:rPr>
                <w:rFonts w:cs="Arial"/>
              </w:rPr>
              <w:t xml:space="preserve">living overseas </w:t>
            </w:r>
            <w:bookmarkEnd w:id="73"/>
            <w:r w:rsidRPr="00C71B04">
              <w:rPr>
                <w:rFonts w:cs="Arial"/>
              </w:rPr>
              <w:t xml:space="preserve">our records will be updated to indicate that the family are no longer resident in the city and the children </w:t>
            </w:r>
            <w:r w:rsidR="00AE470F" w:rsidRPr="00C71B04">
              <w:rPr>
                <w:rFonts w:cs="Arial"/>
              </w:rPr>
              <w:t xml:space="preserve">are no longer </w:t>
            </w:r>
            <w:r w:rsidRPr="00C71B04">
              <w:rPr>
                <w:rFonts w:cs="Arial"/>
              </w:rPr>
              <w:t>electively home educated, because we are unable to fulfil our statutory responsibilities for such families.</w:t>
            </w:r>
          </w:p>
          <w:p w14:paraId="519AB0B2" w14:textId="77777777" w:rsidR="00980BBD" w:rsidRPr="000D071B" w:rsidRDefault="00980BBD" w:rsidP="00980BBD">
            <w:pPr>
              <w:spacing w:after="0" w:line="240" w:lineRule="auto"/>
              <w:jc w:val="both"/>
              <w:rPr>
                <w:rFonts w:asciiTheme="minorHAnsi" w:hAnsiTheme="minorHAnsi" w:cs="Arial"/>
                <w:b/>
                <w:bCs/>
                <w:sz w:val="28"/>
                <w:lang w:eastAsia="en-GB"/>
              </w:rPr>
            </w:pPr>
          </w:p>
        </w:tc>
      </w:tr>
      <w:tr w:rsidR="00980BBD" w:rsidRPr="00D7143C" w14:paraId="32E126DA" w14:textId="77777777" w:rsidTr="008F693C">
        <w:tc>
          <w:tcPr>
            <w:tcW w:w="9781" w:type="dxa"/>
            <w:gridSpan w:val="7"/>
            <w:shd w:val="clear" w:color="auto" w:fill="9CC2E5" w:themeFill="accent1" w:themeFillTint="99"/>
          </w:tcPr>
          <w:p w14:paraId="6DCC78A2" w14:textId="6B52D5A4" w:rsidR="00980BBD" w:rsidRDefault="00980BBD" w:rsidP="00980BBD">
            <w:pPr>
              <w:pStyle w:val="Heading3"/>
              <w:spacing w:before="0" w:line="240" w:lineRule="auto"/>
              <w:rPr>
                <w:color w:val="000000" w:themeColor="text1"/>
                <w:lang w:eastAsia="en-GB"/>
              </w:rPr>
            </w:pPr>
            <w:bookmarkStart w:id="74" w:name="_Toc48991793"/>
            <w:bookmarkStart w:id="75" w:name="_Toc79776201"/>
            <w:r w:rsidRPr="00955C2B">
              <w:rPr>
                <w:color w:val="000000" w:themeColor="text1"/>
                <w:lang w:eastAsia="en-GB"/>
              </w:rPr>
              <w:t>SAFEGUARDING</w:t>
            </w:r>
            <w:bookmarkEnd w:id="74"/>
            <w:bookmarkEnd w:id="75"/>
          </w:p>
          <w:p w14:paraId="583CE319" w14:textId="77777777" w:rsidR="00980BBD" w:rsidRPr="000B5E83" w:rsidRDefault="00980BBD" w:rsidP="00980BBD">
            <w:pPr>
              <w:spacing w:after="0" w:line="240" w:lineRule="auto"/>
              <w:rPr>
                <w:sz w:val="10"/>
                <w:szCs w:val="10"/>
                <w:lang w:eastAsia="en-GB"/>
              </w:rPr>
            </w:pPr>
          </w:p>
        </w:tc>
      </w:tr>
      <w:tr w:rsidR="00980BBD" w:rsidRPr="00D7143C" w14:paraId="305A3A55" w14:textId="77777777" w:rsidTr="008F693C">
        <w:tc>
          <w:tcPr>
            <w:tcW w:w="9781" w:type="dxa"/>
            <w:gridSpan w:val="7"/>
            <w:shd w:val="clear" w:color="auto" w:fill="auto"/>
          </w:tcPr>
          <w:p w14:paraId="029C3AD6" w14:textId="10352C44" w:rsidR="00980BBD" w:rsidRDefault="00980BBD" w:rsidP="00980BBD">
            <w:pPr>
              <w:spacing w:after="0" w:line="240" w:lineRule="auto"/>
              <w:jc w:val="both"/>
              <w:rPr>
                <w:rFonts w:asciiTheme="minorHAnsi" w:hAnsiTheme="minorHAnsi" w:cs="Arial"/>
              </w:rPr>
            </w:pPr>
          </w:p>
          <w:p w14:paraId="3E89DBB7" w14:textId="77777777" w:rsidR="00980BBD" w:rsidRDefault="00980BBD" w:rsidP="00980BBD">
            <w:pPr>
              <w:spacing w:after="0" w:line="240" w:lineRule="auto"/>
              <w:jc w:val="both"/>
              <w:rPr>
                <w:rFonts w:cs="Arial"/>
              </w:rPr>
            </w:pPr>
            <w:r w:rsidRPr="00955C2B">
              <w:rPr>
                <w:rFonts w:cs="Arial"/>
              </w:rPr>
              <w:t>The welfare and protection of all children, both those who attend school and those who are educated at home, is of paramount concern and the responsibility of the whole community.  Section 175 of the Education Act 2002 imposes a duty on local authorities to make arrangements for ensuring that the functions conferred on them are exercised with a view to safeguarding and promoting the welfare of all children.</w:t>
            </w:r>
            <w:r>
              <w:rPr>
                <w:rFonts w:cs="Arial"/>
              </w:rPr>
              <w:t xml:space="preserve"> </w:t>
            </w:r>
          </w:p>
          <w:p w14:paraId="49BEC942" w14:textId="77777777" w:rsidR="00980BBD" w:rsidRPr="00871D0D" w:rsidRDefault="00980BBD" w:rsidP="00980BBD">
            <w:pPr>
              <w:spacing w:after="0" w:line="240" w:lineRule="auto"/>
              <w:jc w:val="both"/>
              <w:rPr>
                <w:rFonts w:cs="Arial"/>
              </w:rPr>
            </w:pPr>
          </w:p>
          <w:p w14:paraId="373BC849" w14:textId="77777777" w:rsidR="00980BBD" w:rsidRDefault="00980BBD" w:rsidP="00980BBD">
            <w:pPr>
              <w:spacing w:after="0" w:line="240" w:lineRule="auto"/>
              <w:jc w:val="both"/>
              <w:rPr>
                <w:rFonts w:cs="Arial"/>
                <w:bCs/>
                <w:color w:val="000000"/>
                <w:lang w:eastAsia="en-GB"/>
              </w:rPr>
            </w:pPr>
            <w:r w:rsidRPr="00955C2B">
              <w:rPr>
                <w:rFonts w:cs="Arial"/>
                <w:bCs/>
                <w:color w:val="000000"/>
                <w:lang w:eastAsia="en-GB"/>
              </w:rPr>
              <w:t>An unsuitable or inadequate education can impair a child’s intellectual, emotional, social or behavioural development and may therefore bring child protection duties into play.  The 2019 DfE EHE guidance documents also clarify that a failure by parents to ensure that their child is in receipt of suitable education is capable of satisfying the threshold requirement contained in s.31 of the Children Act 1989 that the child is suffering or is likely to suffe</w:t>
            </w:r>
            <w:r>
              <w:rPr>
                <w:rFonts w:cs="Arial"/>
                <w:bCs/>
                <w:color w:val="000000"/>
                <w:lang w:eastAsia="en-GB"/>
              </w:rPr>
              <w:t>r significant harm.  Therefore:</w:t>
            </w:r>
          </w:p>
          <w:p w14:paraId="0B7F7429" w14:textId="77777777" w:rsidR="00980BBD" w:rsidRPr="00955C2B" w:rsidRDefault="00980BBD" w:rsidP="00980BBD">
            <w:pPr>
              <w:spacing w:after="0" w:line="240" w:lineRule="auto"/>
              <w:jc w:val="both"/>
              <w:rPr>
                <w:rFonts w:cs="Arial"/>
                <w:bCs/>
                <w:color w:val="000000"/>
                <w:lang w:eastAsia="en-GB"/>
              </w:rPr>
            </w:pPr>
          </w:p>
          <w:p w14:paraId="339801FE" w14:textId="77777777" w:rsidR="00980BBD" w:rsidRPr="00955C2B" w:rsidRDefault="00980BBD" w:rsidP="00980BBD">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Single assessments, child protection and child in need plans will all reflect that home education is in place and explore whether the educational and development needs of the child are being met through the provision of efficient, full-time, suitable education.</w:t>
            </w:r>
          </w:p>
          <w:p w14:paraId="6991307B" w14:textId="77777777" w:rsidR="00980BBD" w:rsidRPr="00955C2B" w:rsidRDefault="00980BBD" w:rsidP="00980BBD">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Electively home educated children subject to child protection or child in need planning will be referred to Elective Home Education Visitor to undertake a review of education provision.</w:t>
            </w:r>
          </w:p>
          <w:p w14:paraId="01FDDC44" w14:textId="77777777" w:rsidR="00980BBD" w:rsidRPr="00955C2B" w:rsidRDefault="00980BBD" w:rsidP="00980BBD">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Elective Home Education Visitors will attend safeguarding training.</w:t>
            </w:r>
          </w:p>
          <w:p w14:paraId="02F7E0AB" w14:textId="77777777" w:rsidR="00980BBD" w:rsidRPr="00955C2B" w:rsidRDefault="00980BBD" w:rsidP="00980BBD">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Elective Home Education Visitors will attend, wherever possible, child protection and child in need planning meetings to ensure there is an appropriate focus on the provision of efficient, full-time, suitable education.</w:t>
            </w:r>
          </w:p>
          <w:p w14:paraId="7A72A9EE" w14:textId="77777777" w:rsidR="00980BBD" w:rsidRPr="00955C2B" w:rsidRDefault="00980BBD" w:rsidP="00980BBD">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 xml:space="preserve">All Elective Home Education Visitor reports on education provision for children open to Children’s Services will be shared with case holders, where this information is known. </w:t>
            </w:r>
          </w:p>
          <w:p w14:paraId="1BEE0DF0" w14:textId="77777777" w:rsidR="00980BBD" w:rsidRPr="00955C2B" w:rsidRDefault="00980BBD" w:rsidP="00980BBD">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Contact will be made with families by Elective Home Education Visitors if we are made aware of a Hampshire Constabulary PPN1 report having been received for a home educated child.</w:t>
            </w:r>
          </w:p>
          <w:p w14:paraId="1699738D" w14:textId="77777777" w:rsidR="00980BBD" w:rsidRPr="00955C2B" w:rsidRDefault="00980BBD" w:rsidP="00980BBD">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lastRenderedPageBreak/>
              <w:t xml:space="preserve">The SCC MASH (multi-agency safeguarding hub) will notify the Assistant Team Manager for Inclusion of any referrals for home educated children, of compulsory school age, and the MET (missing, exploited, trafficked) Team will notify the Assistant Team Manager for Inclusion of any young people they are working with, of compulsory school age. </w:t>
            </w:r>
          </w:p>
          <w:p w14:paraId="17F2A704" w14:textId="77777777" w:rsidR="00980BBD" w:rsidRPr="00955C2B" w:rsidRDefault="00980BBD" w:rsidP="00980BBD">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 xml:space="preserve">Where it is known </w:t>
            </w:r>
            <w:r>
              <w:rPr>
                <w:rFonts w:cs="Arial"/>
                <w:bCs/>
                <w:color w:val="000000"/>
                <w:lang w:eastAsia="en-GB"/>
              </w:rPr>
              <w:t xml:space="preserve">that </w:t>
            </w:r>
            <w:r w:rsidRPr="00955C2B">
              <w:rPr>
                <w:rFonts w:cs="Arial"/>
                <w:bCs/>
                <w:color w:val="000000"/>
                <w:lang w:eastAsia="en-GB"/>
              </w:rPr>
              <w:t xml:space="preserve">children who are home educated </w:t>
            </w:r>
            <w:r>
              <w:rPr>
                <w:rFonts w:cs="Arial"/>
                <w:bCs/>
                <w:color w:val="000000"/>
                <w:lang w:eastAsia="en-GB"/>
              </w:rPr>
              <w:t xml:space="preserve">have </w:t>
            </w:r>
            <w:r w:rsidRPr="00955C2B">
              <w:rPr>
                <w:rFonts w:cs="Arial"/>
                <w:bCs/>
                <w:color w:val="000000"/>
                <w:lang w:eastAsia="en-GB"/>
              </w:rPr>
              <w:t>move</w:t>
            </w:r>
            <w:r>
              <w:rPr>
                <w:rFonts w:cs="Arial"/>
                <w:bCs/>
                <w:color w:val="000000"/>
                <w:lang w:eastAsia="en-GB"/>
              </w:rPr>
              <w:t>d</w:t>
            </w:r>
            <w:r w:rsidRPr="00955C2B">
              <w:rPr>
                <w:rFonts w:cs="Arial"/>
                <w:bCs/>
                <w:color w:val="000000"/>
                <w:lang w:eastAsia="en-GB"/>
              </w:rPr>
              <w:t xml:space="preserve"> into the cit</w:t>
            </w:r>
            <w:r>
              <w:rPr>
                <w:rFonts w:cs="Arial"/>
                <w:bCs/>
                <w:color w:val="000000"/>
                <w:lang w:eastAsia="en-GB"/>
              </w:rPr>
              <w:t>y,</w:t>
            </w:r>
            <w:r w:rsidRPr="00955C2B">
              <w:rPr>
                <w:rFonts w:cs="Arial"/>
                <w:bCs/>
                <w:color w:val="000000"/>
                <w:lang w:eastAsia="en-GB"/>
              </w:rPr>
              <w:t xml:space="preserve"> contact will be made with the previous LA to establish whether any safeguarding concerns existed.</w:t>
            </w:r>
          </w:p>
          <w:p w14:paraId="52FE002C" w14:textId="77777777" w:rsidR="00980BBD" w:rsidRPr="00955C2B" w:rsidRDefault="00980BBD" w:rsidP="00980BBD">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Depending upon the facts of an individual case, the local authority will consider whether action is required under safeguarding or education law, taking account of the advice of our legal advisers and the recommendations contained in the DfE guidance for local authorities.</w:t>
            </w:r>
          </w:p>
          <w:p w14:paraId="755968E7" w14:textId="42D32508" w:rsidR="00980BBD" w:rsidRPr="00955C2B" w:rsidRDefault="00980BBD" w:rsidP="00980BBD">
            <w:pPr>
              <w:pStyle w:val="ListParagraph"/>
              <w:numPr>
                <w:ilvl w:val="0"/>
                <w:numId w:val="10"/>
              </w:numPr>
              <w:spacing w:after="0" w:line="240" w:lineRule="auto"/>
              <w:contextualSpacing w:val="0"/>
              <w:jc w:val="both"/>
              <w:rPr>
                <w:rFonts w:cs="Arial"/>
                <w:bCs/>
                <w:color w:val="000000"/>
                <w:lang w:eastAsia="en-GB"/>
              </w:rPr>
            </w:pPr>
            <w:r w:rsidRPr="00955C2B">
              <w:rPr>
                <w:rFonts w:cs="Arial"/>
                <w:bCs/>
                <w:color w:val="000000"/>
                <w:lang w:eastAsia="en-GB"/>
              </w:rPr>
              <w:t xml:space="preserve">We do not, ordinarily, believe that elective home education is appropriate for children looked after and children who are subject to child protection planning.  Where appropriate, Elective Home Education Visitors will work with parents and professionals to seek a school place that </w:t>
            </w:r>
            <w:r>
              <w:rPr>
                <w:rFonts w:cs="Arial"/>
                <w:bCs/>
                <w:color w:val="000000"/>
                <w:lang w:eastAsia="en-GB"/>
              </w:rPr>
              <w:t>can</w:t>
            </w:r>
            <w:r w:rsidRPr="00955C2B">
              <w:rPr>
                <w:rFonts w:cs="Arial"/>
                <w:bCs/>
                <w:color w:val="000000"/>
                <w:lang w:eastAsia="en-GB"/>
              </w:rPr>
              <w:t xml:space="preserve"> meet the child’s needs.</w:t>
            </w:r>
          </w:p>
          <w:p w14:paraId="68367491" w14:textId="77777777" w:rsidR="00980BBD" w:rsidRDefault="00980BBD" w:rsidP="00980BBD">
            <w:pPr>
              <w:spacing w:after="0" w:line="240" w:lineRule="auto"/>
              <w:jc w:val="both"/>
              <w:rPr>
                <w:rFonts w:cs="Arial"/>
                <w:b/>
              </w:rPr>
            </w:pPr>
          </w:p>
          <w:p w14:paraId="4AC979A1" w14:textId="65CF0C40" w:rsidR="00980BBD" w:rsidRDefault="00980BBD" w:rsidP="00980BBD">
            <w:pPr>
              <w:pStyle w:val="Heading3"/>
              <w:spacing w:before="0" w:line="240" w:lineRule="auto"/>
              <w:jc w:val="both"/>
              <w:rPr>
                <w:color w:val="000000" w:themeColor="text1"/>
                <w:sz w:val="24"/>
                <w:lang w:eastAsia="en-GB"/>
              </w:rPr>
            </w:pPr>
            <w:bookmarkStart w:id="76" w:name="_Toc48991794"/>
            <w:bookmarkStart w:id="77" w:name="_Toc79776202"/>
            <w:r w:rsidRPr="0089238F">
              <w:rPr>
                <w:color w:val="000000" w:themeColor="text1"/>
                <w:sz w:val="24"/>
                <w:lang w:eastAsia="en-GB"/>
              </w:rPr>
              <w:t xml:space="preserve">When </w:t>
            </w:r>
            <w:r>
              <w:rPr>
                <w:color w:val="000000" w:themeColor="text1"/>
                <w:sz w:val="24"/>
                <w:lang w:eastAsia="en-GB"/>
              </w:rPr>
              <w:t>c</w:t>
            </w:r>
            <w:r w:rsidRPr="0089238F">
              <w:rPr>
                <w:color w:val="000000" w:themeColor="text1"/>
                <w:sz w:val="24"/>
                <w:lang w:eastAsia="en-GB"/>
              </w:rPr>
              <w:t xml:space="preserve">ould </w:t>
            </w:r>
            <w:r>
              <w:rPr>
                <w:color w:val="000000" w:themeColor="text1"/>
                <w:sz w:val="24"/>
                <w:lang w:eastAsia="en-GB"/>
              </w:rPr>
              <w:t>s</w:t>
            </w:r>
            <w:r w:rsidRPr="0089238F">
              <w:rPr>
                <w:color w:val="000000" w:themeColor="text1"/>
                <w:sz w:val="24"/>
                <w:lang w:eastAsia="en-GB"/>
              </w:rPr>
              <w:t xml:space="preserve">afeguarding </w:t>
            </w:r>
            <w:r>
              <w:rPr>
                <w:color w:val="000000" w:themeColor="text1"/>
                <w:sz w:val="24"/>
                <w:lang w:eastAsia="en-GB"/>
              </w:rPr>
              <w:t>powers be used by t</w:t>
            </w:r>
            <w:r w:rsidRPr="0089238F">
              <w:rPr>
                <w:color w:val="000000" w:themeColor="text1"/>
                <w:sz w:val="24"/>
                <w:lang w:eastAsia="en-GB"/>
              </w:rPr>
              <w:t>he LA?</w:t>
            </w:r>
            <w:bookmarkEnd w:id="76"/>
            <w:bookmarkEnd w:id="77"/>
          </w:p>
          <w:p w14:paraId="2E4BE477" w14:textId="77777777" w:rsidR="00980BBD" w:rsidRPr="0089238F" w:rsidRDefault="00980BBD" w:rsidP="00980BBD">
            <w:pPr>
              <w:spacing w:after="0" w:line="240" w:lineRule="auto"/>
              <w:jc w:val="both"/>
              <w:rPr>
                <w:lang w:eastAsia="en-GB"/>
              </w:rPr>
            </w:pPr>
          </w:p>
          <w:p w14:paraId="308884F2" w14:textId="77777777" w:rsidR="00980BBD" w:rsidRDefault="00980BBD" w:rsidP="00980BBD">
            <w:pPr>
              <w:pStyle w:val="Default"/>
              <w:jc w:val="both"/>
              <w:rPr>
                <w:rFonts w:ascii="Arial" w:hAnsi="Arial" w:cs="Arial"/>
                <w:bCs/>
                <w:sz w:val="22"/>
                <w:szCs w:val="22"/>
              </w:rPr>
            </w:pPr>
            <w:r w:rsidRPr="00955C2B">
              <w:rPr>
                <w:rFonts w:ascii="Arial" w:hAnsi="Arial" w:cs="Arial"/>
                <w:bCs/>
                <w:i/>
                <w:sz w:val="22"/>
                <w:szCs w:val="22"/>
              </w:rPr>
              <w:t>Where necessary - because it is evident that a child is simply not receiving suitable education at home and the use of school attendance powers is not achieving a change in that situation - the local authority should be ready to use its safeguarding powers as explained in this guidance. The overriding objective in these cases is to ensure that the child’s development is protected from significant harm</w:t>
            </w:r>
            <w:r>
              <w:rPr>
                <w:rFonts w:ascii="Arial" w:hAnsi="Arial" w:cs="Arial"/>
                <w:bCs/>
                <w:sz w:val="22"/>
                <w:szCs w:val="22"/>
              </w:rPr>
              <w:t xml:space="preserve">         </w:t>
            </w:r>
            <w:r w:rsidRPr="00955C2B">
              <w:rPr>
                <w:rFonts w:ascii="Arial" w:hAnsi="Arial" w:cs="Arial"/>
                <w:bCs/>
                <w:sz w:val="22"/>
                <w:szCs w:val="22"/>
              </w:rPr>
              <w:t xml:space="preserve"> </w:t>
            </w:r>
          </w:p>
          <w:p w14:paraId="0060F7FB" w14:textId="77777777" w:rsidR="00980BBD" w:rsidRPr="00B35848" w:rsidRDefault="00980BBD" w:rsidP="00980BBD">
            <w:pPr>
              <w:pStyle w:val="Default"/>
              <w:jc w:val="right"/>
              <w:rPr>
                <w:rFonts w:ascii="Arial" w:hAnsi="Arial" w:cs="Arial"/>
                <w:bCs/>
                <w:sz w:val="20"/>
                <w:szCs w:val="22"/>
              </w:rPr>
            </w:pPr>
            <w:r w:rsidRPr="00B35848">
              <w:rPr>
                <w:rFonts w:ascii="Arial" w:hAnsi="Arial" w:cs="Arial"/>
                <w:bCs/>
                <w:i/>
                <w:sz w:val="20"/>
                <w:szCs w:val="22"/>
              </w:rPr>
              <w:t>Elective home education.  Departmental guidance for local authorities.  April 2019</w:t>
            </w:r>
          </w:p>
          <w:p w14:paraId="23161746" w14:textId="77777777" w:rsidR="00980BBD" w:rsidRPr="00955C2B" w:rsidRDefault="00980BBD" w:rsidP="00980BBD">
            <w:pPr>
              <w:spacing w:after="0" w:line="240" w:lineRule="auto"/>
              <w:jc w:val="both"/>
              <w:rPr>
                <w:rFonts w:cs="Arial"/>
                <w:b/>
                <w:bCs/>
                <w:color w:val="000000"/>
                <w:highlight w:val="lightGray"/>
                <w:lang w:eastAsia="en-GB"/>
              </w:rPr>
            </w:pPr>
          </w:p>
          <w:p w14:paraId="2187B006" w14:textId="5A2AFF19" w:rsidR="00980BBD" w:rsidRPr="00955C2B" w:rsidRDefault="00980BBD" w:rsidP="00980BBD">
            <w:pPr>
              <w:spacing w:after="0" w:line="240" w:lineRule="auto"/>
              <w:jc w:val="both"/>
              <w:rPr>
                <w:rFonts w:cs="Arial"/>
                <w:bCs/>
                <w:color w:val="000000"/>
                <w:lang w:eastAsia="en-GB"/>
              </w:rPr>
            </w:pPr>
            <w:r w:rsidRPr="00955C2B">
              <w:rPr>
                <w:rFonts w:cs="Arial"/>
                <w:bCs/>
                <w:color w:val="000000"/>
                <w:lang w:eastAsia="en-GB"/>
              </w:rPr>
              <w:t xml:space="preserve">Further detailed information around procedures that LAs should follow can be found in the DfE guidance documents on </w:t>
            </w:r>
            <w:hyperlink r:id="rId16" w:history="1">
              <w:r w:rsidRPr="00A40B7C">
                <w:rPr>
                  <w:rStyle w:val="Hyperlink"/>
                  <w:rFonts w:cs="Arial"/>
                  <w:b/>
                  <w:bCs/>
                  <w:lang w:eastAsia="en-GB"/>
                </w:rPr>
                <w:t>gov.uk</w:t>
              </w:r>
            </w:hyperlink>
            <w:r w:rsidRPr="00955C2B">
              <w:rPr>
                <w:rFonts w:cs="Arial"/>
                <w:bCs/>
                <w:color w:val="000000"/>
                <w:lang w:eastAsia="en-GB"/>
              </w:rPr>
              <w:t xml:space="preserve"> but parents should note that circumstances may include:</w:t>
            </w:r>
          </w:p>
          <w:p w14:paraId="6D78A500" w14:textId="77777777" w:rsidR="00980BBD" w:rsidRPr="00955C2B" w:rsidRDefault="00980BBD" w:rsidP="00980BBD">
            <w:pPr>
              <w:spacing w:after="0" w:line="240" w:lineRule="auto"/>
              <w:jc w:val="both"/>
              <w:rPr>
                <w:rFonts w:cs="Arial"/>
                <w:bCs/>
                <w:i/>
                <w:highlight w:val="yellow"/>
              </w:rPr>
            </w:pPr>
          </w:p>
          <w:p w14:paraId="485EF480" w14:textId="77777777" w:rsidR="00980BBD" w:rsidRPr="00955C2B" w:rsidRDefault="00980BBD" w:rsidP="00980BBD">
            <w:pPr>
              <w:pStyle w:val="ListParagraph"/>
              <w:numPr>
                <w:ilvl w:val="0"/>
                <w:numId w:val="12"/>
              </w:numPr>
              <w:spacing w:after="0" w:line="240" w:lineRule="auto"/>
              <w:contextualSpacing w:val="0"/>
              <w:jc w:val="both"/>
              <w:rPr>
                <w:rFonts w:cs="Arial"/>
                <w:bCs/>
              </w:rPr>
            </w:pPr>
            <w:r w:rsidRPr="00955C2B">
              <w:rPr>
                <w:rFonts w:cs="Arial"/>
                <w:bCs/>
              </w:rPr>
              <w:t>When unsuitable or inadequate education may impair a child’s intellectual, emotional, social or behavioural development.</w:t>
            </w:r>
          </w:p>
          <w:p w14:paraId="7DD6A3F2" w14:textId="77777777" w:rsidR="00980BBD" w:rsidRPr="00955C2B" w:rsidRDefault="00980BBD" w:rsidP="00980BBD">
            <w:pPr>
              <w:pStyle w:val="ListParagraph"/>
              <w:numPr>
                <w:ilvl w:val="0"/>
                <w:numId w:val="11"/>
              </w:numPr>
              <w:spacing w:after="0" w:line="240" w:lineRule="auto"/>
              <w:contextualSpacing w:val="0"/>
              <w:jc w:val="both"/>
              <w:rPr>
                <w:rFonts w:cs="Arial"/>
                <w:bCs/>
                <w:color w:val="000000"/>
                <w:lang w:eastAsia="en-GB"/>
              </w:rPr>
            </w:pPr>
            <w:r w:rsidRPr="00955C2B">
              <w:rPr>
                <w:rFonts w:cs="Arial"/>
                <w:bCs/>
                <w:color w:val="000000"/>
                <w:lang w:eastAsia="en-GB"/>
              </w:rPr>
              <w:t>Where a parent has been prosecuted for failing to comply with a School Attendance Order and this fails to result in the child being enrolled at a school, whilst still deemed to be without suitable education provision.</w:t>
            </w:r>
          </w:p>
          <w:p w14:paraId="2E5C65C3" w14:textId="77777777" w:rsidR="00980BBD" w:rsidRPr="00955C2B" w:rsidRDefault="00980BBD" w:rsidP="00980BBD">
            <w:pPr>
              <w:pStyle w:val="ListParagraph"/>
              <w:numPr>
                <w:ilvl w:val="0"/>
                <w:numId w:val="11"/>
              </w:numPr>
              <w:spacing w:after="0" w:line="240" w:lineRule="auto"/>
              <w:contextualSpacing w:val="0"/>
              <w:jc w:val="both"/>
              <w:rPr>
                <w:rFonts w:cs="Arial"/>
                <w:bCs/>
                <w:color w:val="000000"/>
                <w:lang w:eastAsia="en-GB"/>
              </w:rPr>
            </w:pPr>
            <w:r w:rsidRPr="00955C2B">
              <w:rPr>
                <w:rFonts w:cs="Arial"/>
                <w:bCs/>
                <w:color w:val="000000"/>
                <w:lang w:eastAsia="en-GB"/>
              </w:rPr>
              <w:t>When children are vulnerable to contextual safeguarding factors e.g. vulnerable to child sexual exploitation, regularly going missing from home, involvement in criminal activity.</w:t>
            </w:r>
          </w:p>
          <w:p w14:paraId="26F92483" w14:textId="5E46DA04" w:rsidR="00980BBD" w:rsidRDefault="00980BBD" w:rsidP="00980BBD">
            <w:pPr>
              <w:pStyle w:val="Default"/>
              <w:jc w:val="both"/>
              <w:rPr>
                <w:rFonts w:asciiTheme="minorHAnsi" w:hAnsiTheme="minorHAnsi"/>
                <w:b/>
                <w:bCs/>
              </w:rPr>
            </w:pPr>
          </w:p>
          <w:p w14:paraId="5F26BEEB" w14:textId="09F49A26" w:rsidR="00980BBD" w:rsidRPr="00E316BB" w:rsidRDefault="00980BBD" w:rsidP="00E316BB">
            <w:pPr>
              <w:pStyle w:val="Heading3"/>
              <w:spacing w:before="0" w:line="240" w:lineRule="auto"/>
              <w:jc w:val="both"/>
              <w:rPr>
                <w:color w:val="000000" w:themeColor="text1"/>
                <w:sz w:val="24"/>
                <w:lang w:eastAsia="en-GB"/>
              </w:rPr>
            </w:pPr>
            <w:bookmarkStart w:id="78" w:name="_Hlk79775474"/>
            <w:bookmarkStart w:id="79" w:name="_Toc79776203"/>
            <w:r w:rsidRPr="00E316BB">
              <w:rPr>
                <w:color w:val="000000" w:themeColor="text1"/>
                <w:sz w:val="24"/>
                <w:lang w:eastAsia="en-GB"/>
              </w:rPr>
              <w:t xml:space="preserve">Keeping Children Safe in Education </w:t>
            </w:r>
            <w:bookmarkEnd w:id="78"/>
            <w:r w:rsidRPr="00E316BB">
              <w:rPr>
                <w:color w:val="000000" w:themeColor="text1"/>
                <w:sz w:val="24"/>
                <w:lang w:eastAsia="en-GB"/>
              </w:rPr>
              <w:t>– September 2021</w:t>
            </w:r>
            <w:bookmarkEnd w:id="79"/>
          </w:p>
          <w:p w14:paraId="5FBAF5B6" w14:textId="22713291" w:rsidR="00980BBD" w:rsidRPr="00AE470F" w:rsidRDefault="00980BBD" w:rsidP="00980BBD">
            <w:pPr>
              <w:pStyle w:val="Default"/>
              <w:jc w:val="both"/>
              <w:rPr>
                <w:rFonts w:ascii="Arial" w:hAnsi="Arial" w:cs="Arial"/>
                <w:b/>
                <w:bCs/>
                <w:color w:val="FF0000"/>
              </w:rPr>
            </w:pPr>
          </w:p>
          <w:p w14:paraId="72186DCD" w14:textId="77777777" w:rsidR="00980BBD" w:rsidRPr="00C71B04" w:rsidRDefault="00980BBD" w:rsidP="00980BBD">
            <w:pPr>
              <w:pStyle w:val="Default"/>
              <w:jc w:val="both"/>
              <w:rPr>
                <w:rFonts w:ascii="Arial" w:hAnsi="Arial" w:cs="Arial"/>
                <w:bCs/>
                <w:color w:val="auto"/>
                <w:sz w:val="22"/>
              </w:rPr>
            </w:pPr>
            <w:r w:rsidRPr="00C71B04">
              <w:rPr>
                <w:rFonts w:ascii="Arial" w:hAnsi="Arial" w:cs="Arial"/>
                <w:bCs/>
                <w:color w:val="auto"/>
                <w:sz w:val="22"/>
              </w:rPr>
              <w:t xml:space="preserve">The updated KCSIE recommends that, where a parent\carer has expressed their intention to remove a child from school with a view to educating at home a meeting should be coordinated, where possible, to ensure that parents\carers have considered what is in the best interests of the child.    </w:t>
            </w:r>
          </w:p>
          <w:p w14:paraId="65AF063C" w14:textId="77777777" w:rsidR="00980BBD" w:rsidRPr="00C71B04" w:rsidRDefault="00980BBD" w:rsidP="00980BBD">
            <w:pPr>
              <w:pStyle w:val="Default"/>
              <w:jc w:val="both"/>
              <w:rPr>
                <w:rFonts w:ascii="Arial" w:hAnsi="Arial" w:cs="Arial"/>
                <w:bCs/>
                <w:color w:val="auto"/>
              </w:rPr>
            </w:pPr>
          </w:p>
          <w:p w14:paraId="3CFC7F74" w14:textId="77777777" w:rsidR="00980BBD" w:rsidRPr="00C71B04" w:rsidRDefault="00980BBD" w:rsidP="00980BBD">
            <w:pPr>
              <w:pStyle w:val="Default"/>
              <w:jc w:val="both"/>
              <w:rPr>
                <w:rFonts w:ascii="Arial" w:hAnsi="Arial" w:cs="Arial"/>
                <w:bCs/>
                <w:color w:val="auto"/>
                <w:sz w:val="22"/>
              </w:rPr>
            </w:pPr>
            <w:r w:rsidRPr="00C71B04">
              <w:rPr>
                <w:rFonts w:ascii="Arial" w:hAnsi="Arial" w:cs="Arial"/>
                <w:bCs/>
                <w:color w:val="auto"/>
                <w:sz w:val="22"/>
              </w:rPr>
              <w:t>This approach has been part of our local process since 2017 but it should be accepted that:</w:t>
            </w:r>
          </w:p>
          <w:p w14:paraId="00AA6113" w14:textId="77777777" w:rsidR="00980BBD" w:rsidRPr="00C71B04" w:rsidRDefault="00980BBD" w:rsidP="00980BBD">
            <w:pPr>
              <w:pStyle w:val="Default"/>
              <w:jc w:val="both"/>
              <w:rPr>
                <w:rFonts w:ascii="Arial" w:hAnsi="Arial" w:cs="Arial"/>
                <w:bCs/>
                <w:color w:val="auto"/>
                <w:sz w:val="22"/>
              </w:rPr>
            </w:pPr>
          </w:p>
          <w:p w14:paraId="7AD1E958" w14:textId="77777777" w:rsidR="00980BBD" w:rsidRPr="00C71B04" w:rsidRDefault="00980BBD" w:rsidP="00980BBD">
            <w:pPr>
              <w:pStyle w:val="Default"/>
              <w:numPr>
                <w:ilvl w:val="0"/>
                <w:numId w:val="35"/>
              </w:numPr>
              <w:ind w:left="360"/>
              <w:jc w:val="both"/>
              <w:rPr>
                <w:rFonts w:ascii="Arial" w:hAnsi="Arial" w:cs="Arial"/>
                <w:bCs/>
                <w:color w:val="auto"/>
                <w:sz w:val="22"/>
              </w:rPr>
            </w:pPr>
            <w:r w:rsidRPr="00C71B04">
              <w:rPr>
                <w:rFonts w:ascii="Arial" w:hAnsi="Arial" w:cs="Arial"/>
                <w:bCs/>
                <w:color w:val="auto"/>
                <w:sz w:val="22"/>
              </w:rPr>
              <w:t>Meetings are voluntary and parents are under no obligation to engage with them.</w:t>
            </w:r>
          </w:p>
          <w:p w14:paraId="6BADAA48" w14:textId="32A81964" w:rsidR="00980BBD" w:rsidRPr="00C71B04" w:rsidRDefault="00980BBD" w:rsidP="00980BBD">
            <w:pPr>
              <w:pStyle w:val="Default"/>
              <w:numPr>
                <w:ilvl w:val="0"/>
                <w:numId w:val="35"/>
              </w:numPr>
              <w:ind w:left="360"/>
              <w:jc w:val="both"/>
              <w:rPr>
                <w:rFonts w:ascii="Arial" w:hAnsi="Arial" w:cs="Arial"/>
                <w:bCs/>
                <w:color w:val="auto"/>
                <w:sz w:val="22"/>
              </w:rPr>
            </w:pPr>
            <w:r w:rsidRPr="00C71B04">
              <w:rPr>
                <w:rFonts w:ascii="Arial" w:hAnsi="Arial" w:cs="Arial"/>
                <w:bCs/>
                <w:color w:val="auto"/>
                <w:sz w:val="22"/>
              </w:rPr>
              <w:t>They cannot delay or prevent lawful removal from roll.</w:t>
            </w:r>
          </w:p>
          <w:p w14:paraId="2F3B2A5E" w14:textId="77777777" w:rsidR="00980BBD" w:rsidRPr="00803882" w:rsidRDefault="00980BBD" w:rsidP="00980BBD">
            <w:pPr>
              <w:pStyle w:val="Default"/>
              <w:jc w:val="both"/>
              <w:rPr>
                <w:rFonts w:ascii="Arial" w:hAnsi="Arial" w:cs="Arial"/>
                <w:b/>
                <w:bCs/>
                <w:sz w:val="28"/>
              </w:rPr>
            </w:pPr>
          </w:p>
          <w:p w14:paraId="6D44361A" w14:textId="77777777" w:rsidR="00980BBD" w:rsidRPr="00E316BB" w:rsidRDefault="00980BBD" w:rsidP="00E316BB">
            <w:pPr>
              <w:pStyle w:val="Heading3"/>
              <w:spacing w:before="0" w:line="240" w:lineRule="auto"/>
              <w:jc w:val="both"/>
              <w:rPr>
                <w:color w:val="000000" w:themeColor="text1"/>
                <w:sz w:val="24"/>
                <w:lang w:eastAsia="en-GB"/>
              </w:rPr>
            </w:pPr>
            <w:bookmarkStart w:id="80" w:name="_Hlk79775433"/>
            <w:bookmarkStart w:id="81" w:name="_Toc79776204"/>
            <w:r w:rsidRPr="00E316BB">
              <w:rPr>
                <w:color w:val="000000" w:themeColor="text1"/>
                <w:sz w:val="24"/>
                <w:lang w:eastAsia="en-GB"/>
              </w:rPr>
              <w:t xml:space="preserve">Ofsted focussed visit </w:t>
            </w:r>
            <w:bookmarkEnd w:id="80"/>
            <w:r w:rsidRPr="00E316BB">
              <w:rPr>
                <w:color w:val="000000" w:themeColor="text1"/>
                <w:sz w:val="24"/>
                <w:lang w:eastAsia="en-GB"/>
              </w:rPr>
              <w:t>May 2021</w:t>
            </w:r>
            <w:bookmarkEnd w:id="81"/>
          </w:p>
          <w:p w14:paraId="2D883D7C" w14:textId="77777777" w:rsidR="00803882" w:rsidRPr="00803882" w:rsidRDefault="00803882" w:rsidP="00980BBD">
            <w:pPr>
              <w:pStyle w:val="Default"/>
              <w:jc w:val="both"/>
              <w:rPr>
                <w:rFonts w:ascii="Arial" w:hAnsi="Arial" w:cs="Arial"/>
                <w:b/>
                <w:bCs/>
                <w:sz w:val="28"/>
              </w:rPr>
            </w:pPr>
          </w:p>
          <w:p w14:paraId="68B95FB4" w14:textId="5EAB903E" w:rsidR="00980BBD" w:rsidRPr="00C71B04" w:rsidRDefault="00980BBD" w:rsidP="00980BBD">
            <w:pPr>
              <w:pStyle w:val="Default"/>
              <w:jc w:val="both"/>
              <w:rPr>
                <w:rFonts w:ascii="Arial" w:hAnsi="Arial" w:cs="Arial"/>
                <w:bCs/>
                <w:color w:val="auto"/>
                <w:sz w:val="22"/>
                <w:szCs w:val="22"/>
              </w:rPr>
            </w:pPr>
            <w:r w:rsidRPr="00C71B04">
              <w:rPr>
                <w:rFonts w:ascii="Arial" w:hAnsi="Arial" w:cs="Arial"/>
                <w:bCs/>
                <w:color w:val="auto"/>
                <w:sz w:val="22"/>
                <w:szCs w:val="22"/>
              </w:rPr>
              <w:t>During discussions with inspectors it was recommended that EHE Visitors satisfy themselves that vulnerable children open to wider children’s services are actually being seen by other professionals.</w:t>
            </w:r>
          </w:p>
          <w:p w14:paraId="76C97E53" w14:textId="77777777" w:rsidR="00803882" w:rsidRPr="008D39FA" w:rsidRDefault="00803882" w:rsidP="00980BBD">
            <w:pPr>
              <w:pStyle w:val="Default"/>
              <w:jc w:val="both"/>
              <w:rPr>
                <w:rFonts w:ascii="Arial" w:hAnsi="Arial" w:cs="Arial"/>
                <w:bCs/>
                <w:color w:val="FF0000"/>
                <w:sz w:val="22"/>
                <w:szCs w:val="22"/>
              </w:rPr>
            </w:pPr>
          </w:p>
          <w:p w14:paraId="29B8C494" w14:textId="46257D82" w:rsidR="00980BBD" w:rsidRDefault="00980BBD" w:rsidP="00980BBD">
            <w:pPr>
              <w:pStyle w:val="Default"/>
              <w:jc w:val="both"/>
              <w:rPr>
                <w:rFonts w:asciiTheme="minorHAnsi" w:hAnsiTheme="minorHAnsi"/>
                <w:b/>
                <w:bCs/>
              </w:rPr>
            </w:pPr>
          </w:p>
        </w:tc>
      </w:tr>
      <w:tr w:rsidR="00980BBD" w:rsidRPr="00D7143C" w14:paraId="73312A2D" w14:textId="77777777" w:rsidTr="008F693C">
        <w:tc>
          <w:tcPr>
            <w:tcW w:w="9781" w:type="dxa"/>
            <w:gridSpan w:val="7"/>
            <w:shd w:val="clear" w:color="auto" w:fill="9CC2E5" w:themeFill="accent1" w:themeFillTint="99"/>
          </w:tcPr>
          <w:p w14:paraId="107C9D2F" w14:textId="000B2B70" w:rsidR="00980BBD" w:rsidRDefault="00980BBD" w:rsidP="00980BBD">
            <w:pPr>
              <w:pStyle w:val="Heading3"/>
              <w:spacing w:before="0" w:line="240" w:lineRule="auto"/>
              <w:rPr>
                <w:color w:val="000000" w:themeColor="text1"/>
              </w:rPr>
            </w:pPr>
            <w:bookmarkStart w:id="82" w:name="_Toc48991795"/>
            <w:bookmarkStart w:id="83" w:name="_Toc79776205"/>
            <w:r w:rsidRPr="00955C2B">
              <w:rPr>
                <w:color w:val="000000" w:themeColor="text1"/>
              </w:rPr>
              <w:lastRenderedPageBreak/>
              <w:t>DATA SHARING</w:t>
            </w:r>
            <w:bookmarkEnd w:id="82"/>
            <w:bookmarkEnd w:id="83"/>
          </w:p>
          <w:p w14:paraId="17A6C06F" w14:textId="77777777" w:rsidR="00980BBD" w:rsidRPr="000B5E83" w:rsidRDefault="00980BBD" w:rsidP="00980BBD">
            <w:pPr>
              <w:spacing w:after="0" w:line="240" w:lineRule="auto"/>
              <w:rPr>
                <w:sz w:val="10"/>
                <w:szCs w:val="10"/>
              </w:rPr>
            </w:pPr>
          </w:p>
        </w:tc>
      </w:tr>
      <w:tr w:rsidR="00980BBD" w:rsidRPr="00D7143C" w14:paraId="17B2CA69" w14:textId="77777777" w:rsidTr="008F693C">
        <w:tc>
          <w:tcPr>
            <w:tcW w:w="9781" w:type="dxa"/>
            <w:gridSpan w:val="7"/>
            <w:shd w:val="clear" w:color="auto" w:fill="auto"/>
          </w:tcPr>
          <w:p w14:paraId="402C07F8" w14:textId="77777777" w:rsidR="00980BBD" w:rsidRPr="00D32061" w:rsidRDefault="00980BBD" w:rsidP="00980BBD">
            <w:pPr>
              <w:pStyle w:val="Default"/>
              <w:jc w:val="both"/>
              <w:rPr>
                <w:rFonts w:asciiTheme="minorHAnsi" w:hAnsiTheme="minorHAnsi"/>
                <w:b/>
                <w:bCs/>
                <w:color w:val="FF0000"/>
              </w:rPr>
            </w:pPr>
          </w:p>
          <w:p w14:paraId="743A863D" w14:textId="77777777" w:rsidR="00980BBD" w:rsidRPr="00955C2B" w:rsidRDefault="00980BBD" w:rsidP="00980BBD">
            <w:pPr>
              <w:pStyle w:val="Default"/>
              <w:jc w:val="both"/>
              <w:rPr>
                <w:rFonts w:ascii="Arial" w:hAnsi="Arial" w:cs="Arial"/>
                <w:bCs/>
                <w:color w:val="auto"/>
                <w:sz w:val="22"/>
                <w:szCs w:val="22"/>
              </w:rPr>
            </w:pPr>
            <w:r w:rsidRPr="00955C2B">
              <w:rPr>
                <w:rFonts w:ascii="Arial" w:hAnsi="Arial" w:cs="Arial"/>
                <w:bCs/>
                <w:color w:val="auto"/>
                <w:sz w:val="22"/>
                <w:szCs w:val="22"/>
              </w:rPr>
              <w:t>The LA is able to produce a list of all children known to be home educated, resident within the Southampton City Council boundary, from the education database.</w:t>
            </w:r>
          </w:p>
          <w:p w14:paraId="043CC780" w14:textId="77777777" w:rsidR="00980BBD" w:rsidRPr="00955C2B" w:rsidRDefault="00980BBD" w:rsidP="00980BBD">
            <w:pPr>
              <w:pStyle w:val="Default"/>
              <w:jc w:val="both"/>
              <w:rPr>
                <w:rFonts w:ascii="Arial" w:hAnsi="Arial" w:cs="Arial"/>
                <w:b/>
                <w:bCs/>
                <w:color w:val="FF0000"/>
                <w:sz w:val="22"/>
                <w:szCs w:val="22"/>
              </w:rPr>
            </w:pPr>
          </w:p>
          <w:p w14:paraId="2ABE3E5C" w14:textId="77777777" w:rsidR="00980BBD" w:rsidRPr="00955C2B" w:rsidRDefault="00980BBD" w:rsidP="00980BBD">
            <w:pPr>
              <w:pStyle w:val="Default"/>
              <w:jc w:val="both"/>
              <w:rPr>
                <w:rFonts w:ascii="Arial" w:hAnsi="Arial" w:cs="Arial"/>
                <w:color w:val="auto"/>
                <w:sz w:val="22"/>
                <w:szCs w:val="22"/>
              </w:rPr>
            </w:pPr>
            <w:r w:rsidRPr="00955C2B">
              <w:rPr>
                <w:rFonts w:ascii="Arial" w:hAnsi="Arial" w:cs="Arial"/>
                <w:bCs/>
                <w:color w:val="auto"/>
                <w:sz w:val="22"/>
                <w:szCs w:val="22"/>
              </w:rPr>
              <w:t xml:space="preserve">Our school notification process provides information to enable us to prioritise Elective Home Education Visitor resource.  This is also the means by which we can gather information, working towards the expectation of Ofsted that we </w:t>
            </w:r>
            <w:r w:rsidRPr="00955C2B">
              <w:rPr>
                <w:rFonts w:ascii="Arial" w:hAnsi="Arial" w:cs="Arial"/>
                <w:color w:val="auto"/>
                <w:sz w:val="22"/>
                <w:szCs w:val="22"/>
              </w:rPr>
              <w:t xml:space="preserve">monitor the welfare of electively home educated children.  </w:t>
            </w:r>
          </w:p>
          <w:p w14:paraId="5F6B267D" w14:textId="77777777" w:rsidR="00980BBD" w:rsidRPr="00955C2B" w:rsidRDefault="00980BBD" w:rsidP="00980BBD">
            <w:pPr>
              <w:pStyle w:val="Default"/>
              <w:jc w:val="both"/>
              <w:rPr>
                <w:rFonts w:ascii="Arial" w:hAnsi="Arial" w:cs="Arial"/>
                <w:color w:val="auto"/>
                <w:sz w:val="22"/>
                <w:szCs w:val="22"/>
              </w:rPr>
            </w:pPr>
          </w:p>
          <w:p w14:paraId="2CB065CC" w14:textId="6E3D9777" w:rsidR="00980BBD" w:rsidRPr="00955C2B" w:rsidRDefault="00980BBD" w:rsidP="00980BBD">
            <w:pPr>
              <w:pStyle w:val="Default"/>
              <w:jc w:val="both"/>
              <w:rPr>
                <w:rFonts w:ascii="Arial" w:hAnsi="Arial" w:cs="Arial"/>
                <w:color w:val="auto"/>
                <w:sz w:val="22"/>
                <w:szCs w:val="22"/>
              </w:rPr>
            </w:pPr>
            <w:r w:rsidRPr="00955C2B">
              <w:rPr>
                <w:rFonts w:ascii="Arial" w:hAnsi="Arial" w:cs="Arial"/>
                <w:color w:val="auto"/>
                <w:sz w:val="22"/>
                <w:szCs w:val="22"/>
              </w:rPr>
              <w:t xml:space="preserve">Our Privacy Notice can be found on the Southampton City Council website at </w:t>
            </w:r>
            <w:hyperlink r:id="rId17" w:history="1">
              <w:r w:rsidRPr="00955C2B">
                <w:rPr>
                  <w:rStyle w:val="Hyperlink"/>
                  <w:rFonts w:ascii="Arial" w:hAnsi="Arial" w:cs="Arial"/>
                  <w:sz w:val="22"/>
                  <w:szCs w:val="22"/>
                </w:rPr>
                <w:t>http://www.southampton.gov.uk/schools-learning/support-education/elective-home-education/</w:t>
              </w:r>
            </w:hyperlink>
          </w:p>
          <w:p w14:paraId="4F6F1120" w14:textId="77777777" w:rsidR="00980BBD" w:rsidRDefault="00980BBD" w:rsidP="00980BBD">
            <w:pPr>
              <w:pStyle w:val="Default"/>
              <w:jc w:val="both"/>
              <w:rPr>
                <w:rFonts w:asciiTheme="minorHAnsi" w:hAnsiTheme="minorHAnsi"/>
                <w:b/>
                <w:bCs/>
                <w:color w:val="FF0000"/>
              </w:rPr>
            </w:pPr>
          </w:p>
          <w:p w14:paraId="2ED19C8F" w14:textId="37F7291F" w:rsidR="00980BBD" w:rsidRPr="00E316BB" w:rsidRDefault="00980BBD" w:rsidP="00E316BB">
            <w:pPr>
              <w:pStyle w:val="Heading3"/>
              <w:spacing w:before="0" w:line="240" w:lineRule="auto"/>
              <w:jc w:val="both"/>
              <w:rPr>
                <w:color w:val="000000" w:themeColor="text1"/>
                <w:sz w:val="24"/>
                <w:lang w:eastAsia="en-GB"/>
              </w:rPr>
            </w:pPr>
            <w:bookmarkStart w:id="84" w:name="_Toc79776206"/>
            <w:bookmarkStart w:id="85" w:name="_Hlk79775348"/>
            <w:r w:rsidRPr="00E316BB">
              <w:rPr>
                <w:color w:val="000000" w:themeColor="text1"/>
                <w:sz w:val="24"/>
                <w:lang w:eastAsia="en-GB"/>
              </w:rPr>
              <w:t>Transfer of safeguarding records</w:t>
            </w:r>
            <w:bookmarkEnd w:id="84"/>
          </w:p>
          <w:bookmarkEnd w:id="85"/>
          <w:p w14:paraId="70D1E19E" w14:textId="1FF15844" w:rsidR="00980BBD" w:rsidRPr="00803882" w:rsidRDefault="00980BBD" w:rsidP="00980BBD">
            <w:pPr>
              <w:pStyle w:val="Default"/>
              <w:jc w:val="both"/>
              <w:rPr>
                <w:rFonts w:ascii="Arial" w:hAnsi="Arial" w:cs="Arial"/>
                <w:b/>
                <w:bCs/>
                <w:color w:val="FF0000"/>
              </w:rPr>
            </w:pPr>
          </w:p>
          <w:p w14:paraId="7C18972B" w14:textId="25CE0B75" w:rsidR="00980BBD" w:rsidRPr="00C71B04" w:rsidRDefault="00980BBD" w:rsidP="00980BBD">
            <w:pPr>
              <w:pStyle w:val="Default"/>
              <w:jc w:val="both"/>
              <w:rPr>
                <w:rFonts w:ascii="Arial" w:hAnsi="Arial" w:cs="Arial"/>
                <w:color w:val="auto"/>
                <w:sz w:val="22"/>
                <w:szCs w:val="22"/>
              </w:rPr>
            </w:pPr>
            <w:r w:rsidRPr="00C71B04">
              <w:rPr>
                <w:rFonts w:ascii="Arial" w:hAnsi="Arial" w:cs="Arial"/>
                <w:bCs/>
                <w:color w:val="auto"/>
                <w:sz w:val="22"/>
                <w:szCs w:val="22"/>
              </w:rPr>
              <w:t>Where an EHE Visitor is required to be part of the professional network for children who are open to</w:t>
            </w:r>
            <w:r w:rsidR="00803882" w:rsidRPr="00C71B04">
              <w:rPr>
                <w:rFonts w:ascii="Arial" w:hAnsi="Arial" w:cs="Arial"/>
                <w:bCs/>
                <w:color w:val="auto"/>
                <w:sz w:val="22"/>
                <w:szCs w:val="22"/>
              </w:rPr>
              <w:t>\</w:t>
            </w:r>
            <w:r w:rsidRPr="00C71B04">
              <w:rPr>
                <w:rFonts w:ascii="Arial" w:hAnsi="Arial" w:cs="Arial"/>
                <w:bCs/>
                <w:color w:val="auto"/>
                <w:sz w:val="22"/>
                <w:szCs w:val="22"/>
              </w:rPr>
              <w:t>become open t</w:t>
            </w:r>
            <w:r w:rsidR="00803882" w:rsidRPr="00C71B04">
              <w:rPr>
                <w:rFonts w:ascii="Arial" w:hAnsi="Arial" w:cs="Arial"/>
                <w:bCs/>
                <w:color w:val="auto"/>
                <w:sz w:val="22"/>
                <w:szCs w:val="22"/>
              </w:rPr>
              <w:t>o</w:t>
            </w:r>
            <w:r w:rsidRPr="00C71B04">
              <w:rPr>
                <w:rFonts w:ascii="Arial" w:hAnsi="Arial" w:cs="Arial"/>
                <w:bCs/>
                <w:color w:val="auto"/>
                <w:sz w:val="22"/>
                <w:szCs w:val="22"/>
              </w:rPr>
              <w:t xml:space="preserve"> children’s social care</w:t>
            </w:r>
            <w:r w:rsidR="00803882" w:rsidRPr="00C71B04">
              <w:rPr>
                <w:rFonts w:ascii="Arial" w:hAnsi="Arial" w:cs="Arial"/>
                <w:bCs/>
                <w:color w:val="auto"/>
                <w:sz w:val="22"/>
                <w:szCs w:val="22"/>
              </w:rPr>
              <w:t>,</w:t>
            </w:r>
            <w:r w:rsidRPr="00C71B04">
              <w:rPr>
                <w:rFonts w:ascii="Arial" w:hAnsi="Arial" w:cs="Arial"/>
                <w:bCs/>
                <w:color w:val="auto"/>
                <w:sz w:val="22"/>
                <w:szCs w:val="22"/>
              </w:rPr>
              <w:t xml:space="preserve"> a Corporate Request Form will be sent to the previous school to ensure that safeguarding records are securely transferred so that we are able to </w:t>
            </w:r>
            <w:r w:rsidRPr="00C71B04">
              <w:rPr>
                <w:rFonts w:ascii="Arial" w:hAnsi="Arial" w:cs="Arial"/>
                <w:color w:val="auto"/>
                <w:sz w:val="22"/>
                <w:szCs w:val="22"/>
              </w:rPr>
              <w:t>identify, assess and respond to risks or concerns about the safety and welfare of children.</w:t>
            </w:r>
          </w:p>
          <w:p w14:paraId="063E1B87" w14:textId="3A6FDF2F" w:rsidR="00980BBD" w:rsidRPr="00D32061" w:rsidRDefault="00980BBD" w:rsidP="00980BBD">
            <w:pPr>
              <w:pStyle w:val="Default"/>
              <w:jc w:val="both"/>
              <w:rPr>
                <w:rFonts w:asciiTheme="minorHAnsi" w:hAnsiTheme="minorHAnsi"/>
                <w:b/>
                <w:bCs/>
                <w:color w:val="FF0000"/>
              </w:rPr>
            </w:pPr>
          </w:p>
        </w:tc>
      </w:tr>
      <w:tr w:rsidR="00980BBD" w:rsidRPr="000D071B" w14:paraId="189FBA14" w14:textId="77777777" w:rsidTr="008F693C">
        <w:tc>
          <w:tcPr>
            <w:tcW w:w="9781" w:type="dxa"/>
            <w:gridSpan w:val="7"/>
            <w:shd w:val="clear" w:color="auto" w:fill="9CC2E5" w:themeFill="accent1" w:themeFillTint="99"/>
          </w:tcPr>
          <w:p w14:paraId="410BD2BF" w14:textId="2DE7A46B" w:rsidR="00980BBD" w:rsidRDefault="00980BBD" w:rsidP="00980BBD">
            <w:pPr>
              <w:pStyle w:val="Heading3"/>
              <w:spacing w:before="0" w:line="240" w:lineRule="auto"/>
              <w:rPr>
                <w:color w:val="000000" w:themeColor="text1"/>
              </w:rPr>
            </w:pPr>
            <w:bookmarkStart w:id="86" w:name="_Toc48991796"/>
            <w:bookmarkStart w:id="87" w:name="_Toc79776207"/>
            <w:r w:rsidRPr="00955C2B">
              <w:rPr>
                <w:color w:val="000000" w:themeColor="text1"/>
              </w:rPr>
              <w:t>GOVERNANCE</w:t>
            </w:r>
            <w:bookmarkEnd w:id="86"/>
            <w:bookmarkEnd w:id="87"/>
          </w:p>
          <w:p w14:paraId="7DA0B07D" w14:textId="77777777" w:rsidR="00980BBD" w:rsidRPr="000D071B" w:rsidRDefault="00980BBD" w:rsidP="00980BBD">
            <w:pPr>
              <w:pStyle w:val="Heading3"/>
              <w:spacing w:before="0" w:line="240" w:lineRule="auto"/>
              <w:rPr>
                <w:color w:val="000000" w:themeColor="text1"/>
                <w:sz w:val="10"/>
                <w:szCs w:val="10"/>
              </w:rPr>
            </w:pPr>
          </w:p>
        </w:tc>
      </w:tr>
      <w:tr w:rsidR="00980BBD" w:rsidRPr="00D7143C" w14:paraId="7906A337" w14:textId="77777777" w:rsidTr="008F693C">
        <w:tc>
          <w:tcPr>
            <w:tcW w:w="9781" w:type="dxa"/>
            <w:gridSpan w:val="7"/>
            <w:shd w:val="clear" w:color="auto" w:fill="auto"/>
          </w:tcPr>
          <w:p w14:paraId="42B23EBF" w14:textId="77777777" w:rsidR="00980BBD" w:rsidRDefault="00980BBD" w:rsidP="00980BBD">
            <w:pPr>
              <w:pStyle w:val="Default"/>
              <w:rPr>
                <w:rFonts w:ascii="Arial" w:hAnsi="Arial" w:cs="Arial"/>
                <w:bCs/>
                <w:sz w:val="22"/>
              </w:rPr>
            </w:pPr>
          </w:p>
          <w:p w14:paraId="2F52F251" w14:textId="506053D0" w:rsidR="00980BBD" w:rsidRPr="00955C2B" w:rsidRDefault="00980BBD" w:rsidP="00980BBD">
            <w:pPr>
              <w:pStyle w:val="Default"/>
              <w:jc w:val="both"/>
              <w:rPr>
                <w:rFonts w:ascii="Arial" w:hAnsi="Arial" w:cs="Arial"/>
                <w:bCs/>
                <w:sz w:val="22"/>
              </w:rPr>
            </w:pPr>
            <w:r w:rsidRPr="00955C2B">
              <w:rPr>
                <w:rFonts w:ascii="Arial" w:hAnsi="Arial" w:cs="Arial"/>
                <w:bCs/>
                <w:sz w:val="22"/>
              </w:rPr>
              <w:t>This policy will be implemented by</w:t>
            </w:r>
            <w:r>
              <w:rPr>
                <w:rFonts w:ascii="Arial" w:hAnsi="Arial" w:cs="Arial"/>
                <w:bCs/>
                <w:sz w:val="22"/>
              </w:rPr>
              <w:t xml:space="preserve"> t</w:t>
            </w:r>
            <w:r w:rsidRPr="00955C2B">
              <w:rPr>
                <w:rFonts w:ascii="Arial" w:hAnsi="Arial" w:cs="Arial"/>
                <w:bCs/>
                <w:sz w:val="22"/>
              </w:rPr>
              <w:t>he Southampton City Council Inclusion Services Team</w:t>
            </w:r>
            <w:r>
              <w:rPr>
                <w:rFonts w:ascii="Arial" w:hAnsi="Arial" w:cs="Arial"/>
                <w:bCs/>
                <w:sz w:val="22"/>
              </w:rPr>
              <w:t>, s</w:t>
            </w:r>
            <w:r w:rsidRPr="00955C2B">
              <w:rPr>
                <w:rFonts w:ascii="Arial" w:hAnsi="Arial" w:cs="Arial"/>
                <w:bCs/>
                <w:sz w:val="22"/>
              </w:rPr>
              <w:t>chools</w:t>
            </w:r>
            <w:r>
              <w:rPr>
                <w:rFonts w:ascii="Arial" w:hAnsi="Arial" w:cs="Arial"/>
                <w:bCs/>
                <w:sz w:val="22"/>
              </w:rPr>
              <w:t>, C</w:t>
            </w:r>
            <w:r w:rsidRPr="00955C2B">
              <w:rPr>
                <w:rFonts w:ascii="Arial" w:hAnsi="Arial" w:cs="Arial"/>
                <w:bCs/>
                <w:sz w:val="22"/>
              </w:rPr>
              <w:t>hildren’s Services colleagues</w:t>
            </w:r>
            <w:r>
              <w:rPr>
                <w:rFonts w:ascii="Arial" w:hAnsi="Arial" w:cs="Arial"/>
                <w:bCs/>
                <w:sz w:val="22"/>
              </w:rPr>
              <w:t xml:space="preserve"> and p</w:t>
            </w:r>
            <w:r w:rsidRPr="00955C2B">
              <w:rPr>
                <w:rFonts w:ascii="Arial" w:hAnsi="Arial" w:cs="Arial"/>
                <w:bCs/>
                <w:sz w:val="22"/>
              </w:rPr>
              <w:t>arents.</w:t>
            </w:r>
          </w:p>
          <w:p w14:paraId="1C26EA0A" w14:textId="77777777" w:rsidR="00980BBD" w:rsidRPr="00955C2B" w:rsidRDefault="00980BBD" w:rsidP="00980BBD">
            <w:pPr>
              <w:pStyle w:val="Default"/>
              <w:rPr>
                <w:rFonts w:ascii="Arial" w:hAnsi="Arial" w:cs="Arial"/>
                <w:b/>
                <w:bCs/>
                <w:color w:val="7030A0"/>
                <w:sz w:val="22"/>
              </w:rPr>
            </w:pPr>
          </w:p>
          <w:p w14:paraId="420033C9" w14:textId="77777777" w:rsidR="00980BBD" w:rsidRDefault="00980BBD" w:rsidP="00980BBD">
            <w:pPr>
              <w:pStyle w:val="Default"/>
              <w:rPr>
                <w:rFonts w:ascii="Arial" w:hAnsi="Arial" w:cs="Arial"/>
                <w:bCs/>
                <w:sz w:val="22"/>
              </w:rPr>
            </w:pPr>
            <w:r w:rsidRPr="00955C2B">
              <w:rPr>
                <w:rFonts w:ascii="Arial" w:hAnsi="Arial" w:cs="Arial"/>
                <w:bCs/>
                <w:sz w:val="22"/>
              </w:rPr>
              <w:t>It will be monitored by the Inclusion Services Team and updated on an annual basis at the end of the summer term.</w:t>
            </w:r>
          </w:p>
          <w:p w14:paraId="1BED4898" w14:textId="4167B10E" w:rsidR="00980BBD" w:rsidRPr="00D32061" w:rsidRDefault="00980BBD" w:rsidP="00980BBD">
            <w:pPr>
              <w:pStyle w:val="Default"/>
              <w:rPr>
                <w:rFonts w:asciiTheme="minorHAnsi" w:hAnsiTheme="minorHAnsi"/>
                <w:b/>
                <w:bCs/>
                <w:color w:val="FF0000"/>
              </w:rPr>
            </w:pPr>
          </w:p>
        </w:tc>
      </w:tr>
      <w:tr w:rsidR="00980BBD" w:rsidRPr="00D7143C" w14:paraId="772BD672" w14:textId="77777777" w:rsidTr="008F693C">
        <w:tc>
          <w:tcPr>
            <w:tcW w:w="9781" w:type="dxa"/>
            <w:gridSpan w:val="7"/>
            <w:shd w:val="clear" w:color="auto" w:fill="9CC2E5" w:themeFill="accent1" w:themeFillTint="99"/>
          </w:tcPr>
          <w:p w14:paraId="158E02DA" w14:textId="42F45B48" w:rsidR="00980BBD" w:rsidRDefault="00980BBD" w:rsidP="00980BBD">
            <w:pPr>
              <w:pStyle w:val="Heading3"/>
              <w:spacing w:before="0" w:line="240" w:lineRule="auto"/>
              <w:rPr>
                <w:color w:val="000000" w:themeColor="text1"/>
              </w:rPr>
            </w:pPr>
            <w:bookmarkStart w:id="88" w:name="_Toc79776208"/>
            <w:bookmarkStart w:id="89" w:name="_Hlk79775255"/>
            <w:r>
              <w:rPr>
                <w:color w:val="000000" w:themeColor="text1"/>
              </w:rPr>
              <w:t>CONCERNS OR COMPLAINTS</w:t>
            </w:r>
            <w:bookmarkEnd w:id="88"/>
          </w:p>
          <w:bookmarkEnd w:id="89"/>
          <w:p w14:paraId="629131AE" w14:textId="77777777" w:rsidR="00980BBD" w:rsidRPr="00A14BA7" w:rsidRDefault="00980BBD" w:rsidP="00980BBD">
            <w:pPr>
              <w:pStyle w:val="Default"/>
              <w:rPr>
                <w:rFonts w:ascii="Arial" w:hAnsi="Arial" w:cs="Arial"/>
                <w:bCs/>
                <w:sz w:val="10"/>
                <w:szCs w:val="10"/>
              </w:rPr>
            </w:pPr>
          </w:p>
        </w:tc>
      </w:tr>
      <w:tr w:rsidR="00980BBD" w:rsidRPr="00D7143C" w14:paraId="2A16A293" w14:textId="77777777" w:rsidTr="008F693C">
        <w:tc>
          <w:tcPr>
            <w:tcW w:w="9781" w:type="dxa"/>
            <w:gridSpan w:val="7"/>
            <w:shd w:val="clear" w:color="auto" w:fill="auto"/>
          </w:tcPr>
          <w:p w14:paraId="542DC4FD" w14:textId="77777777" w:rsidR="00980BBD" w:rsidRDefault="00980BBD" w:rsidP="00980BBD">
            <w:pPr>
              <w:pStyle w:val="Default"/>
              <w:rPr>
                <w:rFonts w:ascii="Arial" w:hAnsi="Arial" w:cs="Arial"/>
                <w:bCs/>
                <w:sz w:val="22"/>
              </w:rPr>
            </w:pPr>
          </w:p>
          <w:p w14:paraId="78CEE790" w14:textId="77777777" w:rsidR="00803882" w:rsidRPr="00C71B04" w:rsidRDefault="00980BBD" w:rsidP="00980BBD">
            <w:pPr>
              <w:pStyle w:val="Default"/>
              <w:jc w:val="both"/>
              <w:rPr>
                <w:rFonts w:ascii="Arial" w:hAnsi="Arial" w:cs="Arial"/>
                <w:bCs/>
                <w:color w:val="auto"/>
                <w:sz w:val="22"/>
                <w:szCs w:val="22"/>
              </w:rPr>
            </w:pPr>
            <w:r w:rsidRPr="00C71B04">
              <w:rPr>
                <w:rFonts w:ascii="Arial" w:hAnsi="Arial" w:cs="Arial"/>
                <w:bCs/>
                <w:color w:val="auto"/>
                <w:sz w:val="22"/>
                <w:szCs w:val="22"/>
              </w:rPr>
              <w:t xml:space="preserve">EHE parents who wish to report a concern or register a complaint about any aspect of our service should do so by contacting the Assistant Team Manager for Inclusion in the first instance.  E-mails with a subject heading of “Concern” or “Complaint” will be dealt with as quickly as possible.  </w:t>
            </w:r>
          </w:p>
          <w:p w14:paraId="09372447" w14:textId="77777777" w:rsidR="00803882" w:rsidRPr="00C71B04" w:rsidRDefault="00803882" w:rsidP="00980BBD">
            <w:pPr>
              <w:pStyle w:val="Default"/>
              <w:jc w:val="both"/>
              <w:rPr>
                <w:rFonts w:ascii="Arial" w:hAnsi="Arial" w:cs="Arial"/>
                <w:bCs/>
                <w:color w:val="auto"/>
                <w:sz w:val="22"/>
                <w:szCs w:val="22"/>
              </w:rPr>
            </w:pPr>
          </w:p>
          <w:p w14:paraId="570C709B" w14:textId="1A8695B4" w:rsidR="00980BBD" w:rsidRPr="00B0707B" w:rsidRDefault="00980BBD" w:rsidP="00B0707B">
            <w:pPr>
              <w:pStyle w:val="Default"/>
              <w:jc w:val="both"/>
              <w:rPr>
                <w:rFonts w:ascii="Arial" w:hAnsi="Arial" w:cs="Arial"/>
                <w:bCs/>
                <w:color w:val="auto"/>
                <w:sz w:val="22"/>
                <w:szCs w:val="22"/>
              </w:rPr>
            </w:pPr>
            <w:r w:rsidRPr="00C71B04">
              <w:rPr>
                <w:rFonts w:ascii="Arial" w:hAnsi="Arial" w:cs="Arial"/>
                <w:bCs/>
                <w:color w:val="auto"/>
                <w:sz w:val="22"/>
                <w:szCs w:val="22"/>
              </w:rPr>
              <w:t>If, after the concern or complaint has been dealt with, parents remain dissatisfied with the response the formal</w:t>
            </w:r>
            <w:r w:rsidRPr="00C71B04">
              <w:rPr>
                <w:rFonts w:ascii="Arial" w:hAnsi="Arial" w:cs="Arial"/>
                <w:color w:val="auto"/>
                <w:sz w:val="22"/>
                <w:szCs w:val="22"/>
              </w:rPr>
              <w:t> </w:t>
            </w:r>
            <w:hyperlink r:id="rId18" w:tooltip="Complaints" w:history="1">
              <w:r w:rsidRPr="00C71B04">
                <w:rPr>
                  <w:rStyle w:val="Hyperlink"/>
                  <w:rFonts w:ascii="Arial" w:hAnsi="Arial" w:cs="Arial"/>
                  <w:color w:val="auto"/>
                  <w:sz w:val="22"/>
                  <w:szCs w:val="22"/>
                </w:rPr>
                <w:t>Southampton City Council complaints procedure</w:t>
              </w:r>
            </w:hyperlink>
            <w:r w:rsidRPr="00C71B04">
              <w:rPr>
                <w:rFonts w:ascii="Arial" w:hAnsi="Arial" w:cs="Arial"/>
                <w:color w:val="auto"/>
                <w:sz w:val="22"/>
                <w:szCs w:val="22"/>
              </w:rPr>
              <w:t> </w:t>
            </w:r>
            <w:r w:rsidRPr="00C71B04">
              <w:rPr>
                <w:rFonts w:ascii="Arial" w:hAnsi="Arial" w:cs="Arial"/>
                <w:bCs/>
                <w:color w:val="auto"/>
                <w:sz w:val="22"/>
                <w:szCs w:val="22"/>
              </w:rPr>
              <w:t>should be followed.</w:t>
            </w:r>
          </w:p>
          <w:p w14:paraId="0276FEB9" w14:textId="479C6CF3" w:rsidR="00980BBD" w:rsidRDefault="00980BBD" w:rsidP="00980BBD">
            <w:pPr>
              <w:pStyle w:val="Default"/>
              <w:rPr>
                <w:rFonts w:ascii="Arial" w:hAnsi="Arial" w:cs="Arial"/>
                <w:bCs/>
                <w:sz w:val="22"/>
              </w:rPr>
            </w:pPr>
          </w:p>
        </w:tc>
      </w:tr>
      <w:tr w:rsidR="00B0707B" w:rsidRPr="00D7143C" w14:paraId="43A96D64" w14:textId="77777777" w:rsidTr="008F693C">
        <w:tc>
          <w:tcPr>
            <w:tcW w:w="9781" w:type="dxa"/>
            <w:gridSpan w:val="7"/>
            <w:shd w:val="clear" w:color="auto" w:fill="9CC2E5" w:themeFill="accent1" w:themeFillTint="99"/>
          </w:tcPr>
          <w:p w14:paraId="2FE193E0" w14:textId="2CDC20A3" w:rsidR="00B0707B" w:rsidRPr="008F693C" w:rsidRDefault="00B0707B" w:rsidP="008F693C">
            <w:pPr>
              <w:pStyle w:val="Heading3"/>
              <w:spacing w:before="0" w:line="240" w:lineRule="auto"/>
              <w:rPr>
                <w:color w:val="000000" w:themeColor="text1"/>
              </w:rPr>
            </w:pPr>
            <w:bookmarkStart w:id="90" w:name="_Toc79776209"/>
            <w:r w:rsidRPr="008F693C">
              <w:rPr>
                <w:color w:val="000000" w:themeColor="text1"/>
              </w:rPr>
              <w:t>SU</w:t>
            </w:r>
            <w:r w:rsidR="008F693C" w:rsidRPr="008F693C">
              <w:rPr>
                <w:color w:val="000000" w:themeColor="text1"/>
              </w:rPr>
              <w:t>B</w:t>
            </w:r>
            <w:r w:rsidRPr="008F693C">
              <w:rPr>
                <w:color w:val="000000" w:themeColor="text1"/>
              </w:rPr>
              <w:t>STANTIVE CHANGES</w:t>
            </w:r>
            <w:bookmarkEnd w:id="90"/>
          </w:p>
          <w:p w14:paraId="398BCFA3" w14:textId="6BF1A205" w:rsidR="008F693C" w:rsidRPr="008F693C" w:rsidRDefault="008F693C" w:rsidP="00980BBD">
            <w:pPr>
              <w:pStyle w:val="Default"/>
              <w:rPr>
                <w:rFonts w:ascii="Arial" w:hAnsi="Arial" w:cs="Arial"/>
                <w:bCs/>
                <w:sz w:val="8"/>
                <w:szCs w:val="8"/>
              </w:rPr>
            </w:pPr>
          </w:p>
        </w:tc>
      </w:tr>
      <w:tr w:rsidR="00B0707B" w:rsidRPr="00D7143C" w14:paraId="1076BC61" w14:textId="77777777" w:rsidTr="008F693C">
        <w:tc>
          <w:tcPr>
            <w:tcW w:w="9781" w:type="dxa"/>
            <w:gridSpan w:val="7"/>
            <w:shd w:val="clear" w:color="auto" w:fill="auto"/>
          </w:tcPr>
          <w:p w14:paraId="761538C0" w14:textId="77777777" w:rsidR="00B0707B" w:rsidRPr="00B0707B" w:rsidRDefault="00B0707B" w:rsidP="008F693C">
            <w:pPr>
              <w:pStyle w:val="Default"/>
              <w:ind w:left="720"/>
              <w:jc w:val="both"/>
              <w:rPr>
                <w:rFonts w:ascii="Arial" w:hAnsi="Arial" w:cs="Arial"/>
                <w:bCs/>
                <w:sz w:val="22"/>
                <w:szCs w:val="22"/>
              </w:rPr>
            </w:pPr>
          </w:p>
          <w:p w14:paraId="5DA05672" w14:textId="77777777" w:rsidR="00B0707B" w:rsidRPr="00B0707B" w:rsidRDefault="00B0707B" w:rsidP="008F693C">
            <w:pPr>
              <w:pStyle w:val="Default"/>
              <w:numPr>
                <w:ilvl w:val="0"/>
                <w:numId w:val="45"/>
              </w:numPr>
              <w:ind w:left="360"/>
              <w:jc w:val="both"/>
              <w:rPr>
                <w:rFonts w:ascii="Arial" w:hAnsi="Arial" w:cs="Arial"/>
                <w:bCs/>
                <w:sz w:val="22"/>
                <w:szCs w:val="22"/>
              </w:rPr>
            </w:pPr>
            <w:r w:rsidRPr="00B0707B">
              <w:rPr>
                <w:rFonts w:ascii="Arial" w:hAnsi="Arial" w:cs="Arial"/>
                <w:bCs/>
                <w:sz w:val="22"/>
                <w:szCs w:val="22"/>
              </w:rPr>
              <w:t xml:space="preserve">References to the EHE </w:t>
            </w:r>
            <w:hyperlink r:id="rId19" w:tgtFrame="_blank" w:tooltip="Facebook page" w:history="1">
              <w:r w:rsidRPr="00B0707B">
                <w:rPr>
                  <w:rStyle w:val="Hyperlink"/>
                  <w:rFonts w:ascii="Arial" w:hAnsi="Arial" w:cs="Arial"/>
                  <w:color w:val="0043A2"/>
                  <w:sz w:val="22"/>
                  <w:szCs w:val="22"/>
                  <w:shd w:val="clear" w:color="auto" w:fill="FFFFFF"/>
                </w:rPr>
                <w:t>Facebook page</w:t>
              </w:r>
            </w:hyperlink>
            <w:r w:rsidRPr="00B0707B">
              <w:rPr>
                <w:rFonts w:ascii="Arial" w:hAnsi="Arial" w:cs="Arial"/>
                <w:bCs/>
                <w:sz w:val="22"/>
                <w:szCs w:val="22"/>
              </w:rPr>
              <w:t xml:space="preserve"> have been added.  </w:t>
            </w:r>
          </w:p>
          <w:p w14:paraId="749533FA" w14:textId="4F2CC675" w:rsidR="00B0707B" w:rsidRPr="00B0707B" w:rsidRDefault="00B0707B" w:rsidP="008F693C">
            <w:pPr>
              <w:pStyle w:val="Default"/>
              <w:jc w:val="both"/>
              <w:rPr>
                <w:rFonts w:ascii="Arial" w:hAnsi="Arial" w:cs="Arial"/>
                <w:bCs/>
                <w:sz w:val="22"/>
                <w:szCs w:val="22"/>
              </w:rPr>
            </w:pPr>
          </w:p>
          <w:p w14:paraId="61E300B0" w14:textId="3034492C" w:rsidR="00B0707B" w:rsidRPr="00B0707B" w:rsidRDefault="00B0707B" w:rsidP="00A174CA">
            <w:pPr>
              <w:pStyle w:val="Default"/>
              <w:numPr>
                <w:ilvl w:val="0"/>
                <w:numId w:val="45"/>
              </w:numPr>
              <w:ind w:left="360"/>
              <w:jc w:val="both"/>
              <w:rPr>
                <w:rFonts w:ascii="Arial" w:hAnsi="Arial" w:cs="Arial"/>
                <w:color w:val="000000" w:themeColor="text1"/>
                <w:sz w:val="22"/>
                <w:szCs w:val="22"/>
              </w:rPr>
            </w:pPr>
            <w:r w:rsidRPr="00B0707B">
              <w:rPr>
                <w:rFonts w:ascii="Arial" w:hAnsi="Arial" w:cs="Arial"/>
                <w:bCs/>
                <w:sz w:val="22"/>
                <w:szCs w:val="22"/>
              </w:rPr>
              <w:t xml:space="preserve">A reference to </w:t>
            </w:r>
            <w:hyperlink w:anchor="_Hlk79776135" w:history="1" w:docLocation="1,17877,17888,4094,Report Template Standard,Article 30 ">
              <w:r w:rsidR="00A174CA" w:rsidRPr="00A174CA">
                <w:rPr>
                  <w:rStyle w:val="Hyperlink"/>
                  <w:rFonts w:ascii="Arial" w:hAnsi="Arial" w:cs="Arial"/>
                  <w:sz w:val="22"/>
                  <w:szCs w:val="22"/>
                </w:rPr>
                <w:t xml:space="preserve">Article 30 </w:t>
              </w:r>
            </w:hyperlink>
            <w:r w:rsidRPr="00B0707B">
              <w:rPr>
                <w:rFonts w:ascii="Arial" w:hAnsi="Arial" w:cs="Arial"/>
                <w:color w:val="000000" w:themeColor="text1"/>
                <w:sz w:val="22"/>
                <w:szCs w:val="22"/>
              </w:rPr>
              <w:t>of the UN Convention on the rights of the child has be</w:t>
            </w:r>
            <w:r>
              <w:rPr>
                <w:rFonts w:ascii="Arial" w:hAnsi="Arial" w:cs="Arial"/>
                <w:color w:val="000000" w:themeColor="text1"/>
                <w:sz w:val="22"/>
                <w:szCs w:val="22"/>
              </w:rPr>
              <w:t>e</w:t>
            </w:r>
            <w:r w:rsidRPr="00B0707B">
              <w:rPr>
                <w:rFonts w:ascii="Arial" w:hAnsi="Arial" w:cs="Arial"/>
                <w:color w:val="000000" w:themeColor="text1"/>
                <w:sz w:val="22"/>
                <w:szCs w:val="22"/>
              </w:rPr>
              <w:t>n added.</w:t>
            </w:r>
          </w:p>
          <w:p w14:paraId="413A4981" w14:textId="77777777" w:rsidR="00B0707B" w:rsidRPr="00B0707B" w:rsidRDefault="00B0707B" w:rsidP="00A174CA">
            <w:pPr>
              <w:pStyle w:val="Default"/>
              <w:jc w:val="both"/>
              <w:rPr>
                <w:rFonts w:ascii="Arial" w:hAnsi="Arial" w:cs="Arial"/>
                <w:color w:val="000000" w:themeColor="text1"/>
                <w:sz w:val="22"/>
                <w:szCs w:val="22"/>
              </w:rPr>
            </w:pPr>
          </w:p>
          <w:p w14:paraId="795F9539" w14:textId="7DAF5EE7" w:rsidR="00A174CA" w:rsidRDefault="00B0707B" w:rsidP="00A174CA">
            <w:pPr>
              <w:pStyle w:val="Default"/>
              <w:numPr>
                <w:ilvl w:val="0"/>
                <w:numId w:val="45"/>
              </w:numPr>
              <w:ind w:left="360"/>
              <w:jc w:val="both"/>
              <w:rPr>
                <w:rFonts w:ascii="Arial" w:hAnsi="Arial" w:cs="Arial"/>
                <w:bCs/>
                <w:color w:val="000000" w:themeColor="text1"/>
                <w:sz w:val="22"/>
                <w:szCs w:val="22"/>
              </w:rPr>
            </w:pPr>
            <w:r w:rsidRPr="00B0707B">
              <w:rPr>
                <w:rFonts w:ascii="Arial" w:hAnsi="Arial" w:cs="Arial"/>
                <w:bCs/>
                <w:color w:val="000000" w:themeColor="text1"/>
                <w:sz w:val="22"/>
                <w:szCs w:val="22"/>
              </w:rPr>
              <w:t xml:space="preserve">The </w:t>
            </w:r>
            <w:hyperlink w:anchor="_Hlk79776029" w:history="1" w:docLocation="1,22886,22906,3,,Fair Access Protocol">
              <w:r w:rsidR="00A174CA" w:rsidRPr="00A174CA">
                <w:rPr>
                  <w:rStyle w:val="Hyperlink"/>
                  <w:rFonts w:ascii="Arial" w:hAnsi="Arial" w:cs="Arial"/>
                  <w:sz w:val="22"/>
                  <w:szCs w:val="22"/>
                </w:rPr>
                <w:t>Fair Access Protocol</w:t>
              </w:r>
            </w:hyperlink>
            <w:r w:rsidRPr="00B0707B">
              <w:rPr>
                <w:rFonts w:ascii="Arial" w:hAnsi="Arial" w:cs="Arial"/>
                <w:bCs/>
                <w:color w:val="000000" w:themeColor="text1"/>
                <w:sz w:val="22"/>
                <w:szCs w:val="22"/>
              </w:rPr>
              <w:t xml:space="preserve"> section has be</w:t>
            </w:r>
            <w:r>
              <w:rPr>
                <w:rFonts w:ascii="Arial" w:hAnsi="Arial" w:cs="Arial"/>
                <w:bCs/>
                <w:color w:val="000000" w:themeColor="text1"/>
                <w:sz w:val="22"/>
                <w:szCs w:val="22"/>
              </w:rPr>
              <w:t>en</w:t>
            </w:r>
            <w:r w:rsidRPr="00B0707B">
              <w:rPr>
                <w:rFonts w:ascii="Arial" w:hAnsi="Arial" w:cs="Arial"/>
                <w:bCs/>
                <w:color w:val="000000" w:themeColor="text1"/>
                <w:sz w:val="22"/>
                <w:szCs w:val="22"/>
              </w:rPr>
              <w:t xml:space="preserve"> </w:t>
            </w:r>
            <w:r>
              <w:rPr>
                <w:rFonts w:ascii="Arial" w:hAnsi="Arial" w:cs="Arial"/>
                <w:bCs/>
                <w:color w:val="000000" w:themeColor="text1"/>
                <w:sz w:val="22"/>
                <w:szCs w:val="22"/>
              </w:rPr>
              <w:t>amended</w:t>
            </w:r>
            <w:r w:rsidRPr="00B0707B">
              <w:rPr>
                <w:rFonts w:ascii="Arial" w:hAnsi="Arial" w:cs="Arial"/>
                <w:bCs/>
                <w:color w:val="000000" w:themeColor="text1"/>
                <w:sz w:val="22"/>
                <w:szCs w:val="22"/>
              </w:rPr>
              <w:t xml:space="preserve"> as a result of the updated School Admissions Code </w:t>
            </w:r>
            <w:r>
              <w:rPr>
                <w:rFonts w:ascii="Arial" w:hAnsi="Arial" w:cs="Arial"/>
                <w:bCs/>
                <w:color w:val="000000" w:themeColor="text1"/>
                <w:sz w:val="22"/>
                <w:szCs w:val="22"/>
              </w:rPr>
              <w:t xml:space="preserve">which </w:t>
            </w:r>
            <w:r w:rsidRPr="00B0707B">
              <w:rPr>
                <w:rFonts w:ascii="Arial" w:hAnsi="Arial" w:cs="Arial"/>
                <w:bCs/>
                <w:color w:val="000000" w:themeColor="text1"/>
                <w:sz w:val="22"/>
                <w:szCs w:val="22"/>
              </w:rPr>
              <w:t>comes into force on 1st September 2021</w:t>
            </w:r>
            <w:r w:rsidR="00A174CA">
              <w:rPr>
                <w:rFonts w:ascii="Arial" w:hAnsi="Arial" w:cs="Arial"/>
                <w:bCs/>
                <w:color w:val="000000" w:themeColor="text1"/>
                <w:sz w:val="22"/>
                <w:szCs w:val="22"/>
              </w:rPr>
              <w:t xml:space="preserve">. </w:t>
            </w:r>
          </w:p>
          <w:p w14:paraId="62ECA59D" w14:textId="77777777" w:rsidR="00A174CA" w:rsidRDefault="00A174CA" w:rsidP="00A174CA">
            <w:pPr>
              <w:pStyle w:val="ListParagraph"/>
              <w:spacing w:after="0" w:line="240" w:lineRule="auto"/>
              <w:rPr>
                <w:b/>
                <w:color w:val="000000" w:themeColor="text1"/>
              </w:rPr>
            </w:pPr>
          </w:p>
          <w:p w14:paraId="166DF9BF" w14:textId="6B0D5415" w:rsidR="00B0707B" w:rsidRPr="00A174CA" w:rsidRDefault="00712FB1" w:rsidP="00A174CA">
            <w:pPr>
              <w:pStyle w:val="Default"/>
              <w:numPr>
                <w:ilvl w:val="0"/>
                <w:numId w:val="45"/>
              </w:numPr>
              <w:ind w:left="360"/>
              <w:jc w:val="both"/>
              <w:rPr>
                <w:rFonts w:ascii="Arial" w:hAnsi="Arial" w:cs="Arial"/>
                <w:bCs/>
                <w:color w:val="000000" w:themeColor="text1"/>
                <w:sz w:val="22"/>
                <w:szCs w:val="22"/>
              </w:rPr>
            </w:pPr>
            <w:hyperlink w:anchor="_Hlk79775866" w:history="1" w:docLocation="1,27089,27136,3,,PUPILS WITH AN EDUCATION, HEALTH">
              <w:r w:rsidR="00A174CA" w:rsidRPr="00A174CA">
                <w:rPr>
                  <w:rStyle w:val="Hyperlink"/>
                  <w:rFonts w:ascii="Arial" w:hAnsi="Arial" w:cs="Arial"/>
                  <w:sz w:val="22"/>
                  <w:szCs w:val="22"/>
                </w:rPr>
                <w:t>Pupils with an education, health and care plan</w:t>
              </w:r>
              <w:r w:rsidR="00A174CA" w:rsidRPr="00A174CA">
                <w:rPr>
                  <w:rStyle w:val="Hyperlink"/>
                  <w:sz w:val="22"/>
                  <w:szCs w:val="22"/>
                </w:rPr>
                <w:t xml:space="preserve"> </w:t>
              </w:r>
            </w:hyperlink>
            <w:r w:rsidR="00B0707B" w:rsidRPr="00A174CA">
              <w:rPr>
                <w:rFonts w:ascii="Arial" w:hAnsi="Arial" w:cs="Arial"/>
                <w:bCs/>
                <w:color w:val="000000" w:themeColor="text1"/>
                <w:sz w:val="22"/>
                <w:szCs w:val="22"/>
              </w:rPr>
              <w:t>has be</w:t>
            </w:r>
            <w:r w:rsidR="00A174CA" w:rsidRPr="00A174CA">
              <w:rPr>
                <w:rFonts w:ascii="Arial" w:hAnsi="Arial" w:cs="Arial"/>
                <w:bCs/>
                <w:color w:val="000000" w:themeColor="text1"/>
                <w:sz w:val="22"/>
                <w:szCs w:val="22"/>
              </w:rPr>
              <w:t>e</w:t>
            </w:r>
            <w:r w:rsidR="00B0707B" w:rsidRPr="00A174CA">
              <w:rPr>
                <w:rFonts w:ascii="Arial" w:hAnsi="Arial" w:cs="Arial"/>
                <w:bCs/>
                <w:color w:val="000000" w:themeColor="text1"/>
                <w:sz w:val="22"/>
                <w:szCs w:val="22"/>
              </w:rPr>
              <w:t>n updated to clarify a school responsibility to call an early annual review for pupils with an EHCP and also to clarify when a child is r</w:t>
            </w:r>
            <w:r w:rsidR="008F693C" w:rsidRPr="00A174CA">
              <w:rPr>
                <w:rFonts w:ascii="Arial" w:hAnsi="Arial" w:cs="Arial"/>
                <w:bCs/>
                <w:color w:val="000000" w:themeColor="text1"/>
                <w:sz w:val="22"/>
                <w:szCs w:val="22"/>
              </w:rPr>
              <w:t>ecorded</w:t>
            </w:r>
            <w:r w:rsidR="00B0707B" w:rsidRPr="00A174CA">
              <w:rPr>
                <w:rFonts w:ascii="Arial" w:hAnsi="Arial" w:cs="Arial"/>
                <w:bCs/>
                <w:color w:val="000000" w:themeColor="text1"/>
                <w:sz w:val="22"/>
                <w:szCs w:val="22"/>
              </w:rPr>
              <w:t xml:space="preserve"> as </w:t>
            </w:r>
            <w:r w:rsidR="008F693C" w:rsidRPr="00A174CA">
              <w:rPr>
                <w:rFonts w:ascii="Arial" w:hAnsi="Arial" w:cs="Arial"/>
                <w:bCs/>
                <w:color w:val="000000" w:themeColor="text1"/>
                <w:sz w:val="22"/>
                <w:szCs w:val="22"/>
              </w:rPr>
              <w:t>EHE</w:t>
            </w:r>
            <w:r w:rsidR="00B0707B" w:rsidRPr="00A174CA">
              <w:rPr>
                <w:rFonts w:ascii="Arial" w:hAnsi="Arial" w:cs="Arial"/>
                <w:bCs/>
                <w:color w:val="000000" w:themeColor="text1"/>
                <w:sz w:val="22"/>
                <w:szCs w:val="22"/>
              </w:rPr>
              <w:t xml:space="preserve"> and when they are recorded as </w:t>
            </w:r>
            <w:r w:rsidR="008F693C" w:rsidRPr="00A174CA">
              <w:rPr>
                <w:rFonts w:ascii="Arial" w:hAnsi="Arial" w:cs="Arial"/>
                <w:bCs/>
                <w:color w:val="000000" w:themeColor="text1"/>
                <w:sz w:val="22"/>
                <w:szCs w:val="22"/>
              </w:rPr>
              <w:t>EOTAS</w:t>
            </w:r>
            <w:r w:rsidR="00B0707B" w:rsidRPr="00A174CA">
              <w:rPr>
                <w:rFonts w:ascii="Arial" w:hAnsi="Arial" w:cs="Arial"/>
                <w:bCs/>
                <w:color w:val="000000" w:themeColor="text1"/>
                <w:sz w:val="22"/>
                <w:szCs w:val="22"/>
              </w:rPr>
              <w:t>.</w:t>
            </w:r>
          </w:p>
          <w:p w14:paraId="27F6361C" w14:textId="77777777" w:rsidR="00A174CA" w:rsidRDefault="00A174CA" w:rsidP="00A174CA">
            <w:pPr>
              <w:pStyle w:val="Default"/>
              <w:jc w:val="both"/>
              <w:rPr>
                <w:rFonts w:ascii="Arial" w:hAnsi="Arial" w:cs="Arial"/>
                <w:bCs/>
                <w:color w:val="000000" w:themeColor="text1"/>
                <w:sz w:val="22"/>
                <w:szCs w:val="22"/>
              </w:rPr>
            </w:pPr>
          </w:p>
          <w:p w14:paraId="6491C1B1" w14:textId="5B56B1F7" w:rsidR="008F693C" w:rsidRPr="00A174CA" w:rsidRDefault="008F693C" w:rsidP="008F693C">
            <w:pPr>
              <w:pStyle w:val="Default"/>
              <w:numPr>
                <w:ilvl w:val="0"/>
                <w:numId w:val="45"/>
              </w:numPr>
              <w:ind w:left="360"/>
              <w:jc w:val="both"/>
              <w:rPr>
                <w:rFonts w:ascii="Arial" w:hAnsi="Arial" w:cs="Arial"/>
                <w:bCs/>
                <w:color w:val="000000" w:themeColor="text1"/>
                <w:sz w:val="22"/>
                <w:szCs w:val="22"/>
              </w:rPr>
            </w:pPr>
            <w:r w:rsidRPr="008F693C">
              <w:rPr>
                <w:rFonts w:ascii="Arial" w:hAnsi="Arial" w:cs="Arial"/>
                <w:bCs/>
                <w:color w:val="000000" w:themeColor="text1"/>
                <w:sz w:val="22"/>
                <w:szCs w:val="22"/>
              </w:rPr>
              <w:t xml:space="preserve">A section has been added detailing when a child may be </w:t>
            </w:r>
            <w:hyperlink w:anchor="_Hlk79775759" w:history="1" w:docLocation="1,29797,29840,0,,de-registered from elective home">
              <w:r w:rsidR="00A174CA" w:rsidRPr="00A174CA">
                <w:rPr>
                  <w:rStyle w:val="Hyperlink"/>
                  <w:rFonts w:ascii="Arial" w:hAnsi="Arial" w:cs="Arial"/>
                  <w:sz w:val="22"/>
                  <w:szCs w:val="22"/>
                </w:rPr>
                <w:t xml:space="preserve">de-registered from elective home education </w:t>
              </w:r>
            </w:hyperlink>
            <w:r w:rsidRPr="00A174CA">
              <w:rPr>
                <w:rFonts w:ascii="Arial" w:hAnsi="Arial" w:cs="Arial"/>
                <w:bCs/>
                <w:color w:val="000000" w:themeColor="text1"/>
                <w:sz w:val="22"/>
                <w:szCs w:val="22"/>
              </w:rPr>
              <w:t>.</w:t>
            </w:r>
          </w:p>
          <w:p w14:paraId="34D8CFF3" w14:textId="6C86CC18" w:rsidR="008F693C" w:rsidRPr="008F693C" w:rsidRDefault="008F693C" w:rsidP="008F693C">
            <w:pPr>
              <w:pStyle w:val="Default"/>
              <w:numPr>
                <w:ilvl w:val="0"/>
                <w:numId w:val="45"/>
              </w:numPr>
              <w:ind w:left="360"/>
              <w:jc w:val="both"/>
              <w:rPr>
                <w:rFonts w:ascii="Arial" w:hAnsi="Arial" w:cs="Arial"/>
                <w:bCs/>
                <w:color w:val="000000" w:themeColor="text1"/>
                <w:sz w:val="22"/>
                <w:szCs w:val="22"/>
              </w:rPr>
            </w:pPr>
            <w:r w:rsidRPr="008F693C">
              <w:rPr>
                <w:rFonts w:ascii="Arial" w:hAnsi="Arial" w:cs="Arial"/>
                <w:bCs/>
                <w:color w:val="000000" w:themeColor="text1"/>
                <w:sz w:val="22"/>
                <w:szCs w:val="22"/>
              </w:rPr>
              <w:lastRenderedPageBreak/>
              <w:t xml:space="preserve">A section has been added covering visits we will offer to families who have been placed on an </w:t>
            </w:r>
            <w:hyperlink w:anchor="_Hlk79775621" w:history="1" w:docLocation="1,34662,34685,0,,annual contact schedule">
              <w:r w:rsidR="00A174CA" w:rsidRPr="00A174CA">
                <w:rPr>
                  <w:rStyle w:val="Hyperlink"/>
                  <w:rFonts w:ascii="Arial" w:hAnsi="Arial" w:cs="Arial"/>
                  <w:sz w:val="22"/>
                  <w:szCs w:val="22"/>
                </w:rPr>
                <w:t>annual contact schedule</w:t>
              </w:r>
            </w:hyperlink>
            <w:r w:rsidRPr="008F693C">
              <w:rPr>
                <w:rFonts w:ascii="Arial" w:hAnsi="Arial" w:cs="Arial"/>
                <w:bCs/>
                <w:color w:val="000000" w:themeColor="text1"/>
                <w:sz w:val="22"/>
                <w:szCs w:val="22"/>
              </w:rPr>
              <w:t>.</w:t>
            </w:r>
          </w:p>
          <w:p w14:paraId="18D76386" w14:textId="77777777" w:rsidR="00B0707B" w:rsidRPr="008F693C" w:rsidRDefault="00B0707B" w:rsidP="008F693C">
            <w:pPr>
              <w:pStyle w:val="Default"/>
              <w:jc w:val="both"/>
              <w:rPr>
                <w:rFonts w:ascii="Arial" w:hAnsi="Arial" w:cs="Arial"/>
                <w:bCs/>
                <w:color w:val="000000" w:themeColor="text1"/>
                <w:sz w:val="22"/>
                <w:szCs w:val="22"/>
              </w:rPr>
            </w:pPr>
          </w:p>
          <w:p w14:paraId="37FE7AC3" w14:textId="168B1350" w:rsidR="008F693C" w:rsidRDefault="008F693C" w:rsidP="008F693C">
            <w:pPr>
              <w:pStyle w:val="Default"/>
              <w:numPr>
                <w:ilvl w:val="0"/>
                <w:numId w:val="45"/>
              </w:numPr>
              <w:ind w:left="360"/>
              <w:jc w:val="both"/>
              <w:rPr>
                <w:rFonts w:ascii="Arial" w:hAnsi="Arial" w:cs="Arial"/>
                <w:bCs/>
                <w:color w:val="000000" w:themeColor="text1"/>
                <w:sz w:val="22"/>
                <w:szCs w:val="22"/>
              </w:rPr>
            </w:pPr>
            <w:r w:rsidRPr="008F693C">
              <w:rPr>
                <w:rFonts w:ascii="Arial" w:hAnsi="Arial" w:cs="Arial"/>
                <w:bCs/>
                <w:color w:val="000000" w:themeColor="text1"/>
                <w:sz w:val="22"/>
                <w:szCs w:val="22"/>
              </w:rPr>
              <w:t xml:space="preserve">The changes in circumstance section has been updated to indicate that in cases where a home educating family is known to be </w:t>
            </w:r>
            <w:hyperlink w:anchor="_Hlk79775526" w:history="1" w:docLocation="1,43983,43999,0,,living overseas ">
              <w:r w:rsidR="000B0B23" w:rsidRPr="000B0B23">
                <w:rPr>
                  <w:rStyle w:val="Hyperlink"/>
                  <w:rFonts w:ascii="Arial" w:hAnsi="Arial" w:cs="Arial"/>
                  <w:sz w:val="22"/>
                  <w:szCs w:val="22"/>
                </w:rPr>
                <w:t>living overseas</w:t>
              </w:r>
              <w:r w:rsidR="000B0B23" w:rsidRPr="000B0B23">
                <w:rPr>
                  <w:rStyle w:val="Hyperlink"/>
                  <w:rFonts w:cs="Arial"/>
                </w:rPr>
                <w:t xml:space="preserve"> </w:t>
              </w:r>
            </w:hyperlink>
            <w:r w:rsidRPr="008F693C">
              <w:rPr>
                <w:rFonts w:ascii="Arial" w:hAnsi="Arial" w:cs="Arial"/>
                <w:bCs/>
                <w:color w:val="000000" w:themeColor="text1"/>
                <w:sz w:val="22"/>
                <w:szCs w:val="22"/>
              </w:rPr>
              <w:t>our records will be updated to indicate that the family are no longer resident in the city and the children are no longer electively home educated.</w:t>
            </w:r>
          </w:p>
          <w:p w14:paraId="4AD47824" w14:textId="77777777" w:rsidR="008F693C" w:rsidRDefault="008F693C" w:rsidP="008F693C">
            <w:pPr>
              <w:pStyle w:val="Default"/>
              <w:jc w:val="both"/>
              <w:rPr>
                <w:rFonts w:ascii="Arial" w:hAnsi="Arial" w:cs="Arial"/>
                <w:bCs/>
                <w:color w:val="000000" w:themeColor="text1"/>
                <w:sz w:val="22"/>
                <w:szCs w:val="22"/>
              </w:rPr>
            </w:pPr>
          </w:p>
          <w:p w14:paraId="162B36E6" w14:textId="62289C9F" w:rsidR="008F693C" w:rsidRDefault="008F693C" w:rsidP="00A174CA">
            <w:pPr>
              <w:pStyle w:val="Default"/>
              <w:numPr>
                <w:ilvl w:val="0"/>
                <w:numId w:val="45"/>
              </w:numPr>
              <w:ind w:left="360"/>
              <w:jc w:val="both"/>
              <w:rPr>
                <w:rFonts w:ascii="Arial" w:hAnsi="Arial" w:cs="Arial"/>
                <w:bCs/>
                <w:color w:val="000000" w:themeColor="text1"/>
                <w:sz w:val="22"/>
                <w:szCs w:val="22"/>
              </w:rPr>
            </w:pPr>
            <w:r w:rsidRPr="008F693C">
              <w:rPr>
                <w:rFonts w:ascii="Arial" w:hAnsi="Arial" w:cs="Arial"/>
                <w:bCs/>
                <w:color w:val="000000" w:themeColor="text1"/>
                <w:sz w:val="22"/>
                <w:szCs w:val="22"/>
              </w:rPr>
              <w:t xml:space="preserve">Reference has been added to </w:t>
            </w:r>
            <w:hyperlink w:anchor="_Hlk79775474" w:history="1" w:docLocation="1,48681,48716,3,,Keeping Children Safe in Educati">
              <w:r w:rsidR="000B0B23" w:rsidRPr="000B0B23">
                <w:rPr>
                  <w:rStyle w:val="Hyperlink"/>
                  <w:rFonts w:ascii="Arial" w:hAnsi="Arial" w:cs="Arial"/>
                  <w:sz w:val="22"/>
                  <w:szCs w:val="22"/>
                  <w:lang w:eastAsia="en-GB"/>
                </w:rPr>
                <w:t xml:space="preserve">Keeping Children Safe in Education </w:t>
              </w:r>
            </w:hyperlink>
            <w:r w:rsidRPr="008F693C">
              <w:rPr>
                <w:rFonts w:ascii="Arial" w:hAnsi="Arial" w:cs="Arial"/>
                <w:bCs/>
                <w:color w:val="000000" w:themeColor="text1"/>
                <w:sz w:val="22"/>
                <w:szCs w:val="22"/>
              </w:rPr>
              <w:t>(September 2021) which has a section on EHE.</w:t>
            </w:r>
          </w:p>
          <w:p w14:paraId="2FB1EEEF" w14:textId="77777777" w:rsidR="008F693C" w:rsidRPr="008F693C" w:rsidRDefault="008F693C" w:rsidP="000B0B23">
            <w:pPr>
              <w:pStyle w:val="Default"/>
              <w:jc w:val="both"/>
              <w:rPr>
                <w:rFonts w:ascii="Arial" w:hAnsi="Arial" w:cs="Arial"/>
                <w:bCs/>
                <w:color w:val="000000" w:themeColor="text1"/>
                <w:sz w:val="22"/>
                <w:szCs w:val="22"/>
              </w:rPr>
            </w:pPr>
          </w:p>
          <w:p w14:paraId="1B3FB96A" w14:textId="3ECEFFB9" w:rsidR="000B0B23" w:rsidRDefault="008F693C" w:rsidP="000B0B23">
            <w:pPr>
              <w:pStyle w:val="Default"/>
              <w:numPr>
                <w:ilvl w:val="0"/>
                <w:numId w:val="45"/>
              </w:numPr>
              <w:ind w:left="360"/>
              <w:jc w:val="both"/>
              <w:rPr>
                <w:rFonts w:ascii="Arial" w:hAnsi="Arial" w:cs="Arial"/>
                <w:bCs/>
                <w:color w:val="000000" w:themeColor="text1"/>
                <w:sz w:val="22"/>
                <w:szCs w:val="22"/>
              </w:rPr>
            </w:pPr>
            <w:r w:rsidRPr="000B0B23">
              <w:rPr>
                <w:rFonts w:ascii="Arial" w:hAnsi="Arial" w:cs="Arial"/>
                <w:bCs/>
                <w:color w:val="000000" w:themeColor="text1"/>
                <w:sz w:val="22"/>
                <w:szCs w:val="22"/>
              </w:rPr>
              <w:t xml:space="preserve">A section has been added following the recent </w:t>
            </w:r>
            <w:hyperlink w:anchor="_Hlk79775433" w:history="1" w:docLocation="1,49256,49278,3,,Ofsted focussed visit ">
              <w:r w:rsidR="000B0B23" w:rsidRPr="000B0B23">
                <w:rPr>
                  <w:rStyle w:val="Hyperlink"/>
                  <w:rFonts w:ascii="Arial" w:hAnsi="Arial" w:cs="Arial"/>
                  <w:sz w:val="22"/>
                  <w:szCs w:val="22"/>
                  <w:lang w:eastAsia="en-GB"/>
                </w:rPr>
                <w:t xml:space="preserve">Ofsted focussed visit </w:t>
              </w:r>
            </w:hyperlink>
            <w:r w:rsidRPr="000B0B23">
              <w:rPr>
                <w:rFonts w:ascii="Arial" w:hAnsi="Arial" w:cs="Arial"/>
                <w:bCs/>
                <w:color w:val="000000" w:themeColor="text1"/>
                <w:sz w:val="22"/>
                <w:szCs w:val="22"/>
              </w:rPr>
              <w:t>about EHE Visitors  satisfying themselves that vulnerable children open to wider children’s services are actually being seen by other professionals.</w:t>
            </w:r>
            <w:r w:rsidR="000B0B23" w:rsidRPr="000B0B23">
              <w:rPr>
                <w:rFonts w:ascii="Arial" w:hAnsi="Arial" w:cs="Arial"/>
                <w:bCs/>
                <w:color w:val="000000" w:themeColor="text1"/>
                <w:sz w:val="22"/>
                <w:szCs w:val="22"/>
              </w:rPr>
              <w:t xml:space="preserve"> </w:t>
            </w:r>
          </w:p>
          <w:p w14:paraId="76B8CCC7" w14:textId="77777777" w:rsidR="000B0B23" w:rsidRDefault="000B0B23" w:rsidP="000B0B23">
            <w:pPr>
              <w:pStyle w:val="ListParagraph"/>
              <w:spacing w:after="0" w:line="240" w:lineRule="auto"/>
              <w:rPr>
                <w:rFonts w:cs="Arial"/>
                <w:bCs/>
                <w:color w:val="000000" w:themeColor="text1"/>
              </w:rPr>
            </w:pPr>
          </w:p>
          <w:p w14:paraId="7939E6F6" w14:textId="35CD2CE2" w:rsidR="000B0B23" w:rsidRPr="000B0B23" w:rsidRDefault="008F693C" w:rsidP="000B0B23">
            <w:pPr>
              <w:pStyle w:val="Default"/>
              <w:numPr>
                <w:ilvl w:val="0"/>
                <w:numId w:val="45"/>
              </w:numPr>
              <w:ind w:left="360"/>
              <w:jc w:val="both"/>
              <w:rPr>
                <w:rFonts w:ascii="Arial" w:hAnsi="Arial" w:cs="Arial"/>
                <w:bCs/>
                <w:color w:val="000000" w:themeColor="text1"/>
                <w:sz w:val="22"/>
                <w:szCs w:val="22"/>
              </w:rPr>
            </w:pPr>
            <w:r w:rsidRPr="000B0B23">
              <w:rPr>
                <w:rFonts w:ascii="Arial" w:hAnsi="Arial" w:cs="Arial"/>
                <w:bCs/>
                <w:color w:val="000000" w:themeColor="text1"/>
                <w:sz w:val="22"/>
                <w:szCs w:val="22"/>
              </w:rPr>
              <w:t xml:space="preserve">A </w:t>
            </w:r>
            <w:hyperlink w:anchor="_Hlk79775348" w:history="1" w:docLocation="1,50231,50264,3,,Transfer of safeguarding records">
              <w:r w:rsidR="000B0B23" w:rsidRPr="000B0B23">
                <w:rPr>
                  <w:rStyle w:val="Hyperlink"/>
                  <w:rFonts w:ascii="Arial" w:hAnsi="Arial" w:cs="Arial"/>
                  <w:sz w:val="22"/>
                  <w:szCs w:val="22"/>
                  <w:lang w:eastAsia="en-GB"/>
                </w:rPr>
                <w:t>Transfer of safeguarding records</w:t>
              </w:r>
              <w:r w:rsidR="000B0B23" w:rsidRPr="000B0B23">
                <w:rPr>
                  <w:rStyle w:val="Hyperlink"/>
                  <w:lang w:eastAsia="en-GB"/>
                </w:rPr>
                <w:t xml:space="preserve"> </w:t>
              </w:r>
            </w:hyperlink>
            <w:r w:rsidRPr="000B0B23">
              <w:rPr>
                <w:rFonts w:ascii="Arial" w:hAnsi="Arial" w:cs="Arial"/>
                <w:bCs/>
                <w:color w:val="000000" w:themeColor="text1"/>
                <w:sz w:val="22"/>
                <w:szCs w:val="22"/>
              </w:rPr>
              <w:t>section has been added.</w:t>
            </w:r>
          </w:p>
          <w:p w14:paraId="3D5E6307" w14:textId="77777777" w:rsidR="000B0B23" w:rsidRDefault="000B0B23" w:rsidP="000B0B23">
            <w:pPr>
              <w:pStyle w:val="ListParagraph"/>
              <w:spacing w:after="0" w:line="240" w:lineRule="auto"/>
              <w:rPr>
                <w:rFonts w:cs="Arial"/>
                <w:bCs/>
                <w:color w:val="000000" w:themeColor="text1"/>
              </w:rPr>
            </w:pPr>
          </w:p>
          <w:p w14:paraId="3AD48634" w14:textId="3EC07AF5" w:rsidR="000B0B23" w:rsidRPr="000B0B23" w:rsidRDefault="000B0B23" w:rsidP="000B0B23">
            <w:pPr>
              <w:pStyle w:val="Default"/>
              <w:numPr>
                <w:ilvl w:val="0"/>
                <w:numId w:val="45"/>
              </w:numPr>
              <w:ind w:left="360"/>
              <w:jc w:val="both"/>
              <w:rPr>
                <w:rFonts w:ascii="Arial" w:hAnsi="Arial" w:cs="Arial"/>
                <w:bCs/>
                <w:color w:val="000000" w:themeColor="text1"/>
                <w:sz w:val="22"/>
                <w:szCs w:val="22"/>
              </w:rPr>
            </w:pPr>
            <w:r w:rsidRPr="000B0B23">
              <w:rPr>
                <w:rFonts w:ascii="Arial" w:hAnsi="Arial" w:cs="Arial"/>
                <w:bCs/>
                <w:color w:val="000000" w:themeColor="text1"/>
                <w:sz w:val="22"/>
                <w:szCs w:val="22"/>
              </w:rPr>
              <w:t xml:space="preserve">A </w:t>
            </w:r>
            <w:hyperlink w:anchor="_Hlk79775255" w:history="1" w:docLocation="1,50917,50940,3,,CONCERNS OR COMPLAINTS&#10;">
              <w:r w:rsidRPr="000B0B23">
                <w:rPr>
                  <w:rStyle w:val="Hyperlink"/>
                  <w:rFonts w:ascii="Arial" w:hAnsi="Arial" w:cs="Arial"/>
                  <w:sz w:val="22"/>
                  <w:szCs w:val="22"/>
                </w:rPr>
                <w:t>concerns or complaints</w:t>
              </w:r>
              <w:r>
                <w:rPr>
                  <w:rStyle w:val="Hyperlink"/>
                </w:rPr>
                <w:t xml:space="preserve"> </w:t>
              </w:r>
            </w:hyperlink>
            <w:r w:rsidRPr="000B0B23">
              <w:rPr>
                <w:rFonts w:ascii="Arial" w:hAnsi="Arial" w:cs="Arial"/>
                <w:bCs/>
                <w:color w:val="000000" w:themeColor="text1"/>
                <w:sz w:val="22"/>
                <w:szCs w:val="22"/>
              </w:rPr>
              <w:t>section has been added.</w:t>
            </w:r>
          </w:p>
          <w:p w14:paraId="1998A821" w14:textId="1A11CD52" w:rsidR="008F693C" w:rsidRDefault="008F693C" w:rsidP="008F693C">
            <w:pPr>
              <w:pStyle w:val="Default"/>
              <w:jc w:val="both"/>
              <w:rPr>
                <w:rFonts w:ascii="Arial" w:hAnsi="Arial" w:cs="Arial"/>
                <w:bCs/>
                <w:sz w:val="22"/>
              </w:rPr>
            </w:pPr>
          </w:p>
        </w:tc>
      </w:tr>
    </w:tbl>
    <w:p w14:paraId="0EB0776F" w14:textId="0BC71D8F" w:rsidR="0076565C" w:rsidRDefault="0076565C" w:rsidP="0076565C">
      <w:pPr>
        <w:spacing w:after="0" w:line="240" w:lineRule="auto"/>
        <w:jc w:val="both"/>
        <w:rPr>
          <w:rFonts w:cs="Arial"/>
          <w:b/>
          <w:lang w:val="en-US"/>
        </w:rPr>
      </w:pPr>
    </w:p>
    <w:p w14:paraId="2B845E16" w14:textId="77777777" w:rsidR="00774338" w:rsidRDefault="00774338" w:rsidP="00433A56">
      <w:pPr>
        <w:spacing w:after="0" w:line="240" w:lineRule="auto"/>
        <w:jc w:val="both"/>
        <w:rPr>
          <w:rFonts w:cs="Arial"/>
          <w:b/>
          <w:lang w:val="en-US"/>
        </w:rPr>
      </w:pPr>
    </w:p>
    <w:p w14:paraId="101A3DAC" w14:textId="3E93CDB1" w:rsidR="002414FC" w:rsidRDefault="002414FC">
      <w:pPr>
        <w:rPr>
          <w:rFonts w:cs="Arial"/>
          <w:b/>
          <w:lang w:val="en-US"/>
        </w:rPr>
      </w:pPr>
      <w:r>
        <w:rPr>
          <w:rFonts w:cs="Arial"/>
          <w:b/>
          <w:lang w:val="en-US"/>
        </w:rPr>
        <w:br w:type="page"/>
      </w:r>
    </w:p>
    <w:p w14:paraId="38CB4FDF" w14:textId="6016FEE5" w:rsidR="007462AD" w:rsidRDefault="002414FC" w:rsidP="007462AD">
      <w:pPr>
        <w:spacing w:after="0" w:line="240" w:lineRule="auto"/>
        <w:jc w:val="center"/>
        <w:rPr>
          <w:rFonts w:asciiTheme="minorHAnsi" w:hAnsiTheme="minorHAnsi" w:cs="Helvetica"/>
          <w:b/>
          <w:sz w:val="36"/>
          <w:szCs w:val="36"/>
          <w:lang w:eastAsia="en-GB"/>
        </w:rPr>
      </w:pPr>
      <w:bookmarkStart w:id="91" w:name="_Hlk49495077"/>
      <w:r>
        <w:rPr>
          <w:rFonts w:asciiTheme="minorHAnsi" w:hAnsiTheme="minorHAnsi" w:cs="Helvetica"/>
          <w:b/>
          <w:sz w:val="36"/>
          <w:szCs w:val="36"/>
          <w:lang w:eastAsia="en-GB"/>
        </w:rPr>
        <w:lastRenderedPageBreak/>
        <w:t xml:space="preserve">APPENDIX 1 </w:t>
      </w:r>
      <w:bookmarkEnd w:id="91"/>
      <w:r>
        <w:rPr>
          <w:rFonts w:asciiTheme="minorHAnsi" w:hAnsiTheme="minorHAnsi" w:cs="Helvetica"/>
          <w:b/>
          <w:sz w:val="36"/>
          <w:szCs w:val="36"/>
          <w:lang w:eastAsia="en-GB"/>
        </w:rPr>
        <w:t xml:space="preserve">- SCHOOL PROCEDURE   </w:t>
      </w:r>
    </w:p>
    <w:p w14:paraId="06C20C8B" w14:textId="215091AE" w:rsidR="002414FC" w:rsidRPr="007462AD" w:rsidRDefault="00D50FF3" w:rsidP="007462AD">
      <w:pPr>
        <w:spacing w:after="0" w:line="240" w:lineRule="auto"/>
        <w:jc w:val="center"/>
        <w:rPr>
          <w:rFonts w:asciiTheme="minorHAnsi" w:hAnsiTheme="minorHAnsi" w:cs="Helvetica"/>
          <w:b/>
          <w:color w:val="FF0000"/>
          <w:sz w:val="24"/>
          <w:szCs w:val="28"/>
          <w:lang w:eastAsia="en-GB"/>
        </w:rPr>
      </w:pPr>
      <w:r w:rsidRPr="007462AD">
        <w:rPr>
          <w:rFonts w:asciiTheme="minorHAnsi" w:hAnsiTheme="minorHAnsi" w:cs="Helvetica"/>
          <w:b/>
          <w:color w:val="FF0000"/>
          <w:sz w:val="24"/>
          <w:szCs w:val="28"/>
          <w:lang w:eastAsia="en-GB"/>
        </w:rPr>
        <w:t xml:space="preserve">This procedure should be </w:t>
      </w:r>
      <w:r w:rsidR="00A13C61">
        <w:rPr>
          <w:rFonts w:asciiTheme="minorHAnsi" w:hAnsiTheme="minorHAnsi" w:cs="Helvetica"/>
          <w:b/>
          <w:color w:val="FF0000"/>
          <w:sz w:val="24"/>
          <w:szCs w:val="28"/>
          <w:lang w:eastAsia="en-GB"/>
        </w:rPr>
        <w:t>completed</w:t>
      </w:r>
      <w:r w:rsidRPr="007462AD">
        <w:rPr>
          <w:rFonts w:asciiTheme="minorHAnsi" w:hAnsiTheme="minorHAnsi" w:cs="Helvetica"/>
          <w:b/>
          <w:color w:val="FF0000"/>
          <w:sz w:val="24"/>
          <w:szCs w:val="28"/>
          <w:lang w:eastAsia="en-GB"/>
        </w:rPr>
        <w:t xml:space="preserve"> within 5 </w:t>
      </w:r>
      <w:r w:rsidR="007462AD" w:rsidRPr="007462AD">
        <w:rPr>
          <w:rFonts w:asciiTheme="minorHAnsi" w:hAnsiTheme="minorHAnsi" w:cs="Helvetica"/>
          <w:b/>
          <w:color w:val="FF0000"/>
          <w:sz w:val="24"/>
          <w:szCs w:val="28"/>
          <w:lang w:eastAsia="en-GB"/>
        </w:rPr>
        <w:t>school</w:t>
      </w:r>
      <w:r w:rsidRPr="007462AD">
        <w:rPr>
          <w:rFonts w:asciiTheme="minorHAnsi" w:hAnsiTheme="minorHAnsi" w:cs="Helvetica"/>
          <w:b/>
          <w:color w:val="FF0000"/>
          <w:sz w:val="24"/>
          <w:szCs w:val="28"/>
          <w:lang w:eastAsia="en-GB"/>
        </w:rPr>
        <w:t xml:space="preserve"> days</w:t>
      </w:r>
      <w:r w:rsidR="007462AD" w:rsidRPr="007462AD">
        <w:rPr>
          <w:rFonts w:asciiTheme="minorHAnsi" w:hAnsiTheme="minorHAnsi" w:cs="Helvetica"/>
          <w:b/>
          <w:color w:val="FF0000"/>
          <w:sz w:val="24"/>
          <w:szCs w:val="28"/>
          <w:lang w:eastAsia="en-GB"/>
        </w:rPr>
        <w:t xml:space="preserve"> of parent </w:t>
      </w:r>
      <w:r w:rsidR="00A13C61">
        <w:rPr>
          <w:rFonts w:asciiTheme="minorHAnsi" w:hAnsiTheme="minorHAnsi" w:cs="Helvetica"/>
          <w:b/>
          <w:color w:val="FF0000"/>
          <w:sz w:val="24"/>
          <w:szCs w:val="28"/>
          <w:lang w:eastAsia="en-GB"/>
        </w:rPr>
        <w:t xml:space="preserve">stating </w:t>
      </w:r>
      <w:r w:rsidR="007462AD" w:rsidRPr="007462AD">
        <w:rPr>
          <w:rFonts w:asciiTheme="minorHAnsi" w:hAnsiTheme="minorHAnsi" w:cs="Helvetica"/>
          <w:b/>
          <w:color w:val="FF0000"/>
          <w:sz w:val="24"/>
          <w:szCs w:val="28"/>
          <w:lang w:eastAsia="en-GB"/>
        </w:rPr>
        <w:t xml:space="preserve">their intention to </w:t>
      </w:r>
      <w:r w:rsidR="00A13C61">
        <w:rPr>
          <w:rFonts w:asciiTheme="minorHAnsi" w:hAnsiTheme="minorHAnsi" w:cs="Helvetica"/>
          <w:b/>
          <w:color w:val="FF0000"/>
          <w:sz w:val="24"/>
          <w:szCs w:val="28"/>
          <w:lang w:eastAsia="en-GB"/>
        </w:rPr>
        <w:t>EHE</w:t>
      </w:r>
    </w:p>
    <w:p w14:paraId="1D395B28" w14:textId="6D3D7C1E" w:rsidR="002414FC" w:rsidRDefault="007462AD"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65408" behindDoc="0" locked="0" layoutInCell="1" allowOverlap="1" wp14:anchorId="090CACA9" wp14:editId="2A9B7CF5">
                <wp:simplePos x="0" y="0"/>
                <wp:positionH relativeFrom="margin">
                  <wp:posOffset>-219075</wp:posOffset>
                </wp:positionH>
                <wp:positionV relativeFrom="paragraph">
                  <wp:posOffset>171450</wp:posOffset>
                </wp:positionV>
                <wp:extent cx="6572250" cy="830580"/>
                <wp:effectExtent l="0" t="0" r="19050" b="26670"/>
                <wp:wrapNone/>
                <wp:docPr id="299" name="Rectangle: Rounded Corners 299"/>
                <wp:cNvGraphicFramePr/>
                <a:graphic xmlns:a="http://schemas.openxmlformats.org/drawingml/2006/main">
                  <a:graphicData uri="http://schemas.microsoft.com/office/word/2010/wordprocessingShape">
                    <wps:wsp>
                      <wps:cNvSpPr/>
                      <wps:spPr>
                        <a:xfrm>
                          <a:off x="0" y="0"/>
                          <a:ext cx="6572250" cy="8305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488558" w14:textId="68150D3B" w:rsidR="00A174CA" w:rsidRDefault="00A174CA" w:rsidP="002414FC">
                            <w:pPr>
                              <w:jc w:val="center"/>
                              <w:rPr>
                                <w:rFonts w:asciiTheme="minorHAnsi" w:hAnsiTheme="minorHAnsi"/>
                                <w:color w:val="000000" w:themeColor="text1"/>
                              </w:rPr>
                            </w:pPr>
                            <w:r>
                              <w:rPr>
                                <w:rFonts w:asciiTheme="minorHAnsi" w:hAnsiTheme="minorHAnsi"/>
                                <w:color w:val="000000" w:themeColor="text1"/>
                              </w:rPr>
                              <w:t xml:space="preserve">Parent(s) notifies the school of intention to home educate, verbally or in writing.  </w:t>
                            </w:r>
                          </w:p>
                          <w:p w14:paraId="43D6975B" w14:textId="7B7C70A6" w:rsidR="00A174CA" w:rsidRDefault="00A174CA" w:rsidP="002414FC">
                            <w:pPr>
                              <w:jc w:val="center"/>
                              <w:rPr>
                                <w:rFonts w:asciiTheme="minorHAnsi" w:hAnsiTheme="minorHAnsi"/>
                                <w:color w:val="000000" w:themeColor="text1"/>
                                <w:sz w:val="24"/>
                                <w:szCs w:val="24"/>
                              </w:rPr>
                            </w:pPr>
                            <w:r>
                              <w:rPr>
                                <w:rFonts w:asciiTheme="minorHAnsi" w:hAnsiTheme="minorHAnsi"/>
                                <w:color w:val="000000" w:themeColor="text1"/>
                              </w:rPr>
                              <w:t xml:space="preserve"> Parent encouraged to complete a voluntary </w:t>
                            </w:r>
                            <w:hyperlink r:id="rId20" w:history="1">
                              <w:r w:rsidRPr="00655599">
                                <w:rPr>
                                  <w:rStyle w:val="Hyperlink"/>
                                  <w:rFonts w:asciiTheme="minorHAnsi" w:hAnsiTheme="minorHAnsi"/>
                                  <w:b/>
                                </w:rPr>
                                <w:t>Overview of Home Education</w:t>
                              </w:r>
                            </w:hyperlink>
                            <w:r>
                              <w:rPr>
                                <w:rFonts w:asciiTheme="minorHAnsi" w:hAnsiTheme="minorHAnsi"/>
                                <w:color w:val="000000" w:themeColor="text1"/>
                              </w:rPr>
                              <w:t xml:space="preserve">.  </w:t>
                            </w:r>
                            <w:hyperlink r:id="rId21" w:history="1">
                              <w:r w:rsidRPr="00655599">
                                <w:rPr>
                                  <w:rStyle w:val="Hyperlink"/>
                                  <w:rFonts w:asciiTheme="minorHAnsi" w:hAnsiTheme="minorHAnsi"/>
                                  <w:b/>
                                </w:rPr>
                                <w:t>The Information leaflet</w:t>
                              </w:r>
                            </w:hyperlink>
                            <w:r>
                              <w:rPr>
                                <w:rFonts w:asciiTheme="minorHAnsi" w:hAnsiTheme="minorHAnsi"/>
                                <w:color w:val="000000" w:themeColor="text1"/>
                              </w:rPr>
                              <w:t xml:space="preserve"> for parents of children enrolled in school may also be issued.  </w:t>
                            </w:r>
                          </w:p>
                          <w:p w14:paraId="1A7958A6" w14:textId="77777777" w:rsidR="00A174CA" w:rsidRDefault="00A174CA" w:rsidP="002414FC">
                            <w:pPr>
                              <w:jc w:val="center"/>
                              <w:rPr>
                                <w:rFonts w:asciiTheme="minorHAnsi" w:hAnsiTheme="minorHAnsi"/>
                                <w:color w:val="000000" w:themeColor="text1"/>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CACA9" id="Rectangle: Rounded Corners 299" o:spid="_x0000_s1028" style="position:absolute;left:0;text-align:left;margin-left:-17.25pt;margin-top:13.5pt;width:517.5pt;height:6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" filled="f" strokecolor="#1f4d78 [1604]" strokeweight="1pt">
                <v:stroke joinstyle="miter"/>
                <v:textbox inset=",0">
                  <w:txbxContent>
                    <w:p w14:paraId="46488558" w14:textId="68150D3B" w:rsidR="00A174CA" w:rsidRDefault="00A174CA" w:rsidP="002414FC">
                      <w:pPr>
                        <w:jc w:val="center"/>
                        <w:rPr>
                          <w:rFonts w:asciiTheme="minorHAnsi" w:hAnsiTheme="minorHAnsi"/>
                          <w:color w:val="000000" w:themeColor="text1"/>
                        </w:rPr>
                      </w:pPr>
                      <w:r>
                        <w:rPr>
                          <w:rFonts w:asciiTheme="minorHAnsi" w:hAnsiTheme="minorHAnsi"/>
                          <w:color w:val="000000" w:themeColor="text1"/>
                        </w:rPr>
                        <w:t xml:space="preserve">Parent(s) notifies the school of intention to home educate, verbally or in writing.  </w:t>
                      </w:r>
                    </w:p>
                    <w:p w14:paraId="43D6975B" w14:textId="7B7C70A6" w:rsidR="00A174CA" w:rsidRDefault="00A174CA" w:rsidP="002414FC">
                      <w:pPr>
                        <w:jc w:val="center"/>
                        <w:rPr>
                          <w:rFonts w:asciiTheme="minorHAnsi" w:hAnsiTheme="minorHAnsi"/>
                          <w:color w:val="000000" w:themeColor="text1"/>
                          <w:sz w:val="24"/>
                          <w:szCs w:val="24"/>
                        </w:rPr>
                      </w:pPr>
                      <w:r>
                        <w:rPr>
                          <w:rFonts w:asciiTheme="minorHAnsi" w:hAnsiTheme="minorHAnsi"/>
                          <w:color w:val="000000" w:themeColor="text1"/>
                        </w:rPr>
                        <w:t xml:space="preserve"> Parent encouraged to complete a voluntary </w:t>
                      </w:r>
                      <w:hyperlink r:id="rId22" w:history="1">
                        <w:r w:rsidRPr="00655599">
                          <w:rPr>
                            <w:rStyle w:val="Hyperlink"/>
                            <w:rFonts w:asciiTheme="minorHAnsi" w:hAnsiTheme="minorHAnsi"/>
                            <w:b/>
                          </w:rPr>
                          <w:t>Overview of Home Education</w:t>
                        </w:r>
                      </w:hyperlink>
                      <w:r>
                        <w:rPr>
                          <w:rFonts w:asciiTheme="minorHAnsi" w:hAnsiTheme="minorHAnsi"/>
                          <w:color w:val="000000" w:themeColor="text1"/>
                        </w:rPr>
                        <w:t xml:space="preserve">.  </w:t>
                      </w:r>
                      <w:hyperlink r:id="rId23" w:history="1">
                        <w:r w:rsidRPr="00655599">
                          <w:rPr>
                            <w:rStyle w:val="Hyperlink"/>
                            <w:rFonts w:asciiTheme="minorHAnsi" w:hAnsiTheme="minorHAnsi"/>
                            <w:b/>
                          </w:rPr>
                          <w:t>The Information leaflet</w:t>
                        </w:r>
                      </w:hyperlink>
                      <w:r>
                        <w:rPr>
                          <w:rFonts w:asciiTheme="minorHAnsi" w:hAnsiTheme="minorHAnsi"/>
                          <w:color w:val="000000" w:themeColor="text1"/>
                        </w:rPr>
                        <w:t xml:space="preserve"> for parents of children enrolled in school may also be issued.  </w:t>
                      </w:r>
                    </w:p>
                    <w:p w14:paraId="1A7958A6" w14:textId="77777777" w:rsidR="00A174CA" w:rsidRDefault="00A174CA" w:rsidP="002414FC">
                      <w:pPr>
                        <w:jc w:val="center"/>
                        <w:rPr>
                          <w:rFonts w:asciiTheme="minorHAnsi" w:hAnsiTheme="minorHAnsi"/>
                          <w:color w:val="000000" w:themeColor="text1"/>
                        </w:rPr>
                      </w:pPr>
                    </w:p>
                  </w:txbxContent>
                </v:textbox>
                <w10:wrap anchorx="margin"/>
              </v:roundrect>
            </w:pict>
          </mc:Fallback>
        </mc:AlternateContent>
      </w:r>
    </w:p>
    <w:p w14:paraId="661C5FAA" w14:textId="79EC96D9" w:rsidR="002414FC" w:rsidRDefault="002414FC" w:rsidP="002414FC">
      <w:pPr>
        <w:jc w:val="center"/>
        <w:rPr>
          <w:rFonts w:asciiTheme="minorHAnsi" w:hAnsiTheme="minorHAnsi" w:cs="Helvetica"/>
          <w:b/>
          <w:sz w:val="36"/>
          <w:szCs w:val="36"/>
          <w:lang w:eastAsia="en-GB"/>
        </w:rPr>
      </w:pPr>
    </w:p>
    <w:p w14:paraId="2ADC39F3" w14:textId="72471C9C" w:rsidR="002414FC" w:rsidRDefault="00A13C61"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86912" behindDoc="0" locked="0" layoutInCell="1" allowOverlap="1" wp14:anchorId="6CD9F0E0" wp14:editId="7B5F6895">
                <wp:simplePos x="0" y="0"/>
                <wp:positionH relativeFrom="column">
                  <wp:posOffset>3100070</wp:posOffset>
                </wp:positionH>
                <wp:positionV relativeFrom="paragraph">
                  <wp:posOffset>231775</wp:posOffset>
                </wp:positionV>
                <wp:extent cx="0" cy="3143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3143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CB4F15" id="_x0000_t32" coordsize="21600,21600" o:spt="32" o:oned="t" path="m,l21600,21600e" filled="f">
                <v:path arrowok="t" fillok="f" o:connecttype="none"/>
                <o:lock v:ext="edit" shapetype="t"/>
              </v:shapetype>
              <v:shape id="Straight Arrow Connector 9" o:spid="_x0000_s1026" type="#_x0000_t32" style="position:absolute;margin-left:244.1pt;margin-top:18.25pt;width:0;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" strokecolor="black [3200]" strokeweight="1.25pt">
                <v:stroke endarrow="block" joinstyle="miter"/>
              </v:shape>
            </w:pict>
          </mc:Fallback>
        </mc:AlternateContent>
      </w:r>
    </w:p>
    <w:p w14:paraId="0E1B7BF2" w14:textId="2D219006" w:rsidR="002414FC" w:rsidRDefault="00A13C61"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67456" behindDoc="0" locked="0" layoutInCell="1" allowOverlap="1" wp14:anchorId="06020FBF" wp14:editId="7756FE0A">
                <wp:simplePos x="0" y="0"/>
                <wp:positionH relativeFrom="margin">
                  <wp:posOffset>-135255</wp:posOffset>
                </wp:positionH>
                <wp:positionV relativeFrom="paragraph">
                  <wp:posOffset>146050</wp:posOffset>
                </wp:positionV>
                <wp:extent cx="6562800" cy="2506980"/>
                <wp:effectExtent l="0" t="0" r="28575" b="26670"/>
                <wp:wrapNone/>
                <wp:docPr id="300" name="Rectangle: Rounded Corners 300"/>
                <wp:cNvGraphicFramePr/>
                <a:graphic xmlns:a="http://schemas.openxmlformats.org/drawingml/2006/main">
                  <a:graphicData uri="http://schemas.microsoft.com/office/word/2010/wordprocessingShape">
                    <wps:wsp>
                      <wps:cNvSpPr/>
                      <wps:spPr>
                        <a:xfrm>
                          <a:off x="0" y="0"/>
                          <a:ext cx="6562800" cy="25069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22CF28" w14:textId="186B4526" w:rsidR="00A174CA" w:rsidRDefault="00A174CA" w:rsidP="002414FC">
                            <w:pPr>
                              <w:rPr>
                                <w:rFonts w:asciiTheme="minorHAnsi" w:hAnsiTheme="minorHAnsi"/>
                                <w:color w:val="000000" w:themeColor="text1"/>
                              </w:rPr>
                            </w:pPr>
                            <w:r>
                              <w:rPr>
                                <w:rFonts w:asciiTheme="minorHAnsi" w:hAnsiTheme="minorHAnsi"/>
                                <w:color w:val="000000" w:themeColor="text1"/>
                              </w:rPr>
                              <w:t xml:space="preserve">Parent(s) invited to attend a discussion to explore any concerns and their understanding of elective home education.  </w:t>
                            </w:r>
                            <w:r w:rsidRPr="00D01856">
                              <w:rPr>
                                <w:rFonts w:asciiTheme="minorHAnsi" w:hAnsiTheme="minorHAnsi"/>
                                <w:b/>
                                <w:color w:val="000000" w:themeColor="text1"/>
                              </w:rPr>
                              <w:t xml:space="preserve">For pupils with an EHCP see further information in our </w:t>
                            </w:r>
                            <w:hyperlink r:id="rId24" w:history="1">
                              <w:r w:rsidRPr="00D01856">
                                <w:rPr>
                                  <w:rStyle w:val="Hyperlink"/>
                                  <w:rFonts w:asciiTheme="minorHAnsi" w:hAnsiTheme="minorHAnsi"/>
                                  <w:b/>
                                </w:rPr>
                                <w:t>EHE guidance for schools</w:t>
                              </w:r>
                            </w:hyperlink>
                            <w:r>
                              <w:rPr>
                                <w:rFonts w:asciiTheme="minorHAnsi" w:hAnsiTheme="minorHAnsi"/>
                                <w:color w:val="000000" w:themeColor="text1"/>
                              </w:rPr>
                              <w:t>.</w:t>
                            </w:r>
                          </w:p>
                          <w:p w14:paraId="0A71F0ED" w14:textId="77777777" w:rsidR="00A174CA" w:rsidRDefault="00A174CA"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Work through the issues covered in the information leaflet for parents, as well as any others.</w:t>
                            </w:r>
                          </w:p>
                          <w:p w14:paraId="50345AD6" w14:textId="77777777" w:rsidR="00A174CA" w:rsidRDefault="00A174CA"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 xml:space="preserve">EHE Visitors and the Social Worker must be invited to the discussion if the pupil is subject to CP or CIN Planning using </w:t>
                            </w:r>
                            <w:hyperlink r:id="rId25" w:history="1">
                              <w:r>
                                <w:rPr>
                                  <w:rStyle w:val="Hyperlink"/>
                                  <w:rFonts w:asciiTheme="minorHAnsi" w:hAnsiTheme="minorHAnsi"/>
                                  <w:bCs/>
                                </w:rPr>
                                <w:t>Home.education@southampton.gov.uk</w:t>
                              </w:r>
                            </w:hyperlink>
                            <w:r>
                              <w:rPr>
                                <w:rFonts w:asciiTheme="minorHAnsi" w:hAnsiTheme="minorHAnsi"/>
                                <w:color w:val="000000" w:themeColor="text1"/>
                              </w:rPr>
                              <w:t xml:space="preserve"> </w:t>
                            </w:r>
                          </w:p>
                          <w:p w14:paraId="038D9A10" w14:textId="77777777" w:rsidR="00A174CA" w:rsidRDefault="00A174CA"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 xml:space="preserve">The SENCo should be present if the pupil has SEND.                               </w:t>
                            </w:r>
                          </w:p>
                          <w:p w14:paraId="6A5C14E0" w14:textId="77777777" w:rsidR="00A174CA" w:rsidRDefault="00A174CA" w:rsidP="002414FC">
                            <w:pPr>
                              <w:pStyle w:val="ListParagraph"/>
                              <w:numPr>
                                <w:ilvl w:val="0"/>
                                <w:numId w:val="27"/>
                              </w:numPr>
                              <w:spacing w:after="0" w:line="240" w:lineRule="auto"/>
                              <w:contextualSpacing w:val="0"/>
                              <w:rPr>
                                <w:rStyle w:val="Hyperlink"/>
                                <w:color w:val="000000" w:themeColor="text1"/>
                              </w:rPr>
                            </w:pPr>
                            <w:r>
                              <w:rPr>
                                <w:rFonts w:asciiTheme="minorHAnsi" w:hAnsiTheme="minorHAnsi"/>
                                <w:color w:val="000000" w:themeColor="text1"/>
                              </w:rPr>
                              <w:t xml:space="preserve">If the parent is unable to write a deregistration letter an EHE Visitor should be invited using </w:t>
                            </w:r>
                            <w:hyperlink r:id="rId26" w:history="1">
                              <w:r>
                                <w:rPr>
                                  <w:rStyle w:val="Hyperlink"/>
                                  <w:rFonts w:asciiTheme="minorHAnsi" w:hAnsiTheme="minorHAnsi"/>
                                  <w:bCs/>
                                </w:rPr>
                                <w:t>Home.education@southampton.gov.uk</w:t>
                              </w:r>
                            </w:hyperlink>
                          </w:p>
                          <w:p w14:paraId="6999D700" w14:textId="77777777" w:rsidR="00A174CA" w:rsidRDefault="00A174CA" w:rsidP="002414FC">
                            <w:pPr>
                              <w:pStyle w:val="ListParagraph"/>
                              <w:numPr>
                                <w:ilvl w:val="0"/>
                                <w:numId w:val="27"/>
                              </w:numPr>
                              <w:spacing w:after="0" w:line="240" w:lineRule="auto"/>
                              <w:contextualSpacing w:val="0"/>
                            </w:pPr>
                            <w:r>
                              <w:rPr>
                                <w:rFonts w:asciiTheme="minorHAnsi" w:hAnsiTheme="minorHAnsi"/>
                                <w:color w:val="000000" w:themeColor="text1"/>
                              </w:rPr>
                              <w:t>Education Welfare Officers should be invited if the pupil has been referred to the Education Welfare Service in order to secure regular school attendance</w:t>
                            </w:r>
                          </w:p>
                          <w:p w14:paraId="4DD9FDFB" w14:textId="3525D32E" w:rsidR="00A174CA" w:rsidRDefault="00A174CA"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If open to YOS, the YOS Officer should be invited as should EH practitioners working with the family.</w:t>
                            </w:r>
                          </w:p>
                          <w:p w14:paraId="3EF15E00" w14:textId="77777777" w:rsidR="00A174CA" w:rsidRDefault="00A174CA" w:rsidP="002414FC">
                            <w:pPr>
                              <w:jc w:val="center"/>
                              <w:rPr>
                                <w:rFonts w:asciiTheme="minorHAnsi" w:hAnsiTheme="minorHAnsi"/>
                                <w:color w:val="000000" w:themeColor="text1"/>
                              </w:rPr>
                            </w:pPr>
                            <w:r>
                              <w:rPr>
                                <w:rFonts w:asciiTheme="minorHAnsi" w:hAnsiTheme="minorHAnsi"/>
                                <w:b/>
                                <w:color w:val="000000" w:themeColor="text1"/>
                              </w:rPr>
                              <w:t>Pupil remains on roll</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20FBF" id="Rectangle: Rounded Corners 300" o:spid="_x0000_s1029" style="position:absolute;left:0;text-align:left;margin-left:-10.65pt;margin-top:11.5pt;width:516.75pt;height:197.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" filled="f" strokecolor="#1f4d78 [1604]" strokeweight="1pt">
                <v:stroke joinstyle="miter"/>
                <v:textbox inset=",0">
                  <w:txbxContent>
                    <w:p w14:paraId="1822CF28" w14:textId="186B4526" w:rsidR="00A174CA" w:rsidRDefault="00A174CA" w:rsidP="002414FC">
                      <w:pPr>
                        <w:rPr>
                          <w:rFonts w:asciiTheme="minorHAnsi" w:hAnsiTheme="minorHAnsi"/>
                          <w:color w:val="000000" w:themeColor="text1"/>
                        </w:rPr>
                      </w:pPr>
                      <w:r>
                        <w:rPr>
                          <w:rFonts w:asciiTheme="minorHAnsi" w:hAnsiTheme="minorHAnsi"/>
                          <w:color w:val="000000" w:themeColor="text1"/>
                        </w:rPr>
                        <w:t xml:space="preserve">Parent(s) invited to attend a discussion to explore any concerns and their understanding of elective home education.  </w:t>
                      </w:r>
                      <w:r w:rsidRPr="00D01856">
                        <w:rPr>
                          <w:rFonts w:asciiTheme="minorHAnsi" w:hAnsiTheme="minorHAnsi"/>
                          <w:b/>
                          <w:color w:val="000000" w:themeColor="text1"/>
                        </w:rPr>
                        <w:t xml:space="preserve">For pupils with an EHCP see further information in our </w:t>
                      </w:r>
                      <w:hyperlink r:id="rId27" w:history="1">
                        <w:r w:rsidRPr="00D01856">
                          <w:rPr>
                            <w:rStyle w:val="Hyperlink"/>
                            <w:rFonts w:asciiTheme="minorHAnsi" w:hAnsiTheme="minorHAnsi"/>
                            <w:b/>
                          </w:rPr>
                          <w:t>EHE guidance for schools</w:t>
                        </w:r>
                      </w:hyperlink>
                      <w:r>
                        <w:rPr>
                          <w:rFonts w:asciiTheme="minorHAnsi" w:hAnsiTheme="minorHAnsi"/>
                          <w:color w:val="000000" w:themeColor="text1"/>
                        </w:rPr>
                        <w:t>.</w:t>
                      </w:r>
                    </w:p>
                    <w:p w14:paraId="0A71F0ED" w14:textId="77777777" w:rsidR="00A174CA" w:rsidRDefault="00A174CA"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Work through the issues covered in the information leaflet for parents, as well as any others.</w:t>
                      </w:r>
                    </w:p>
                    <w:p w14:paraId="50345AD6" w14:textId="77777777" w:rsidR="00A174CA" w:rsidRDefault="00A174CA"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 xml:space="preserve">EHE Visitors and the Social Worker must be invited to the discussion if the pupil is subject to CP or CIN Planning using </w:t>
                      </w:r>
                      <w:hyperlink r:id="rId28" w:history="1">
                        <w:r>
                          <w:rPr>
                            <w:rStyle w:val="Hyperlink"/>
                            <w:rFonts w:asciiTheme="minorHAnsi" w:hAnsiTheme="minorHAnsi"/>
                            <w:bCs/>
                          </w:rPr>
                          <w:t>Home.education@southampton.gov.uk</w:t>
                        </w:r>
                      </w:hyperlink>
                      <w:r>
                        <w:rPr>
                          <w:rFonts w:asciiTheme="minorHAnsi" w:hAnsiTheme="minorHAnsi"/>
                          <w:color w:val="000000" w:themeColor="text1"/>
                        </w:rPr>
                        <w:t xml:space="preserve"> </w:t>
                      </w:r>
                    </w:p>
                    <w:p w14:paraId="038D9A10" w14:textId="77777777" w:rsidR="00A174CA" w:rsidRDefault="00A174CA"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 xml:space="preserve">The SENCo should be present if the pupil has SEND.                               </w:t>
                      </w:r>
                    </w:p>
                    <w:p w14:paraId="6A5C14E0" w14:textId="77777777" w:rsidR="00A174CA" w:rsidRDefault="00A174CA" w:rsidP="002414FC">
                      <w:pPr>
                        <w:pStyle w:val="ListParagraph"/>
                        <w:numPr>
                          <w:ilvl w:val="0"/>
                          <w:numId w:val="27"/>
                        </w:numPr>
                        <w:spacing w:after="0" w:line="240" w:lineRule="auto"/>
                        <w:contextualSpacing w:val="0"/>
                        <w:rPr>
                          <w:rStyle w:val="Hyperlink"/>
                          <w:color w:val="000000" w:themeColor="text1"/>
                        </w:rPr>
                      </w:pPr>
                      <w:r>
                        <w:rPr>
                          <w:rFonts w:asciiTheme="minorHAnsi" w:hAnsiTheme="minorHAnsi"/>
                          <w:color w:val="000000" w:themeColor="text1"/>
                        </w:rPr>
                        <w:t xml:space="preserve">If the parent is unable to write a deregistration letter an EHE Visitor should be invited using </w:t>
                      </w:r>
                      <w:hyperlink r:id="rId29" w:history="1">
                        <w:r>
                          <w:rPr>
                            <w:rStyle w:val="Hyperlink"/>
                            <w:rFonts w:asciiTheme="minorHAnsi" w:hAnsiTheme="minorHAnsi"/>
                            <w:bCs/>
                          </w:rPr>
                          <w:t>Home.education@southampton.gov.uk</w:t>
                        </w:r>
                      </w:hyperlink>
                    </w:p>
                    <w:p w14:paraId="6999D700" w14:textId="77777777" w:rsidR="00A174CA" w:rsidRDefault="00A174CA" w:rsidP="002414FC">
                      <w:pPr>
                        <w:pStyle w:val="ListParagraph"/>
                        <w:numPr>
                          <w:ilvl w:val="0"/>
                          <w:numId w:val="27"/>
                        </w:numPr>
                        <w:spacing w:after="0" w:line="240" w:lineRule="auto"/>
                        <w:contextualSpacing w:val="0"/>
                      </w:pPr>
                      <w:r>
                        <w:rPr>
                          <w:rFonts w:asciiTheme="minorHAnsi" w:hAnsiTheme="minorHAnsi"/>
                          <w:color w:val="000000" w:themeColor="text1"/>
                        </w:rPr>
                        <w:t>Education Welfare Officers should be invited if the pupil has been referred to the Education Welfare Service in order to secure regular school attendance</w:t>
                      </w:r>
                    </w:p>
                    <w:p w14:paraId="4DD9FDFB" w14:textId="3525D32E" w:rsidR="00A174CA" w:rsidRDefault="00A174CA" w:rsidP="002414FC">
                      <w:pPr>
                        <w:pStyle w:val="ListParagraph"/>
                        <w:numPr>
                          <w:ilvl w:val="0"/>
                          <w:numId w:val="27"/>
                        </w:numPr>
                        <w:spacing w:after="0" w:line="240" w:lineRule="auto"/>
                        <w:contextualSpacing w:val="0"/>
                        <w:rPr>
                          <w:rFonts w:asciiTheme="minorHAnsi" w:hAnsiTheme="minorHAnsi"/>
                          <w:color w:val="000000" w:themeColor="text1"/>
                        </w:rPr>
                      </w:pPr>
                      <w:r>
                        <w:rPr>
                          <w:rFonts w:asciiTheme="minorHAnsi" w:hAnsiTheme="minorHAnsi"/>
                          <w:color w:val="000000" w:themeColor="text1"/>
                        </w:rPr>
                        <w:t>If open to YOS, the YOS Officer should be invited as should EH practitioners working with the family.</w:t>
                      </w:r>
                    </w:p>
                    <w:p w14:paraId="3EF15E00" w14:textId="77777777" w:rsidR="00A174CA" w:rsidRDefault="00A174CA" w:rsidP="002414FC">
                      <w:pPr>
                        <w:jc w:val="center"/>
                        <w:rPr>
                          <w:rFonts w:asciiTheme="minorHAnsi" w:hAnsiTheme="minorHAnsi"/>
                          <w:color w:val="000000" w:themeColor="text1"/>
                        </w:rPr>
                      </w:pPr>
                      <w:r>
                        <w:rPr>
                          <w:rFonts w:asciiTheme="minorHAnsi" w:hAnsiTheme="minorHAnsi"/>
                          <w:b/>
                          <w:color w:val="000000" w:themeColor="text1"/>
                        </w:rPr>
                        <w:t>Pupil remains on roll</w:t>
                      </w:r>
                    </w:p>
                  </w:txbxContent>
                </v:textbox>
                <w10:wrap anchorx="margin"/>
              </v:roundrect>
            </w:pict>
          </mc:Fallback>
        </mc:AlternateContent>
      </w:r>
    </w:p>
    <w:p w14:paraId="663C561B" w14:textId="65FE6B15" w:rsidR="002414FC" w:rsidRDefault="002414FC" w:rsidP="002414FC">
      <w:pPr>
        <w:jc w:val="center"/>
        <w:rPr>
          <w:rFonts w:asciiTheme="minorHAnsi" w:hAnsiTheme="minorHAnsi" w:cs="Helvetica"/>
          <w:b/>
          <w:sz w:val="36"/>
          <w:szCs w:val="36"/>
          <w:lang w:eastAsia="en-GB"/>
        </w:rPr>
      </w:pPr>
    </w:p>
    <w:p w14:paraId="701866F6" w14:textId="6C366534" w:rsidR="002414FC" w:rsidRDefault="002414FC" w:rsidP="002414FC">
      <w:pPr>
        <w:jc w:val="center"/>
        <w:rPr>
          <w:rFonts w:asciiTheme="minorHAnsi" w:hAnsiTheme="minorHAnsi" w:cs="Helvetica"/>
          <w:b/>
          <w:sz w:val="36"/>
          <w:szCs w:val="36"/>
          <w:lang w:eastAsia="en-GB"/>
        </w:rPr>
      </w:pPr>
    </w:p>
    <w:p w14:paraId="0200032D" w14:textId="72531785" w:rsidR="002414FC" w:rsidRDefault="002414FC" w:rsidP="002414FC">
      <w:pPr>
        <w:jc w:val="center"/>
        <w:rPr>
          <w:rFonts w:asciiTheme="minorHAnsi" w:hAnsiTheme="minorHAnsi" w:cs="Helvetica"/>
          <w:b/>
          <w:sz w:val="36"/>
          <w:szCs w:val="36"/>
          <w:lang w:eastAsia="en-GB"/>
        </w:rPr>
      </w:pPr>
    </w:p>
    <w:p w14:paraId="225079F4" w14:textId="1134DFC6" w:rsidR="002414FC" w:rsidRDefault="002414FC" w:rsidP="002414FC">
      <w:pPr>
        <w:jc w:val="center"/>
        <w:rPr>
          <w:rFonts w:asciiTheme="minorHAnsi" w:hAnsiTheme="minorHAnsi" w:cs="Helvetica"/>
          <w:b/>
          <w:sz w:val="36"/>
          <w:szCs w:val="36"/>
          <w:lang w:eastAsia="en-GB"/>
        </w:rPr>
      </w:pPr>
    </w:p>
    <w:p w14:paraId="708CC34C" w14:textId="0E6FB61C" w:rsidR="002414FC" w:rsidRDefault="002414FC" w:rsidP="002414FC">
      <w:pPr>
        <w:jc w:val="center"/>
        <w:rPr>
          <w:rFonts w:asciiTheme="minorHAnsi" w:hAnsiTheme="minorHAnsi" w:cs="Helvetica"/>
          <w:b/>
          <w:sz w:val="36"/>
          <w:szCs w:val="36"/>
          <w:lang w:eastAsia="en-GB"/>
        </w:rPr>
      </w:pPr>
    </w:p>
    <w:p w14:paraId="5675CF11" w14:textId="27144BEE" w:rsidR="002414FC" w:rsidRDefault="00320561" w:rsidP="002414FC">
      <w:pPr>
        <w:jc w:val="center"/>
        <w:rPr>
          <w:rFonts w:asciiTheme="minorHAnsi" w:hAnsiTheme="minorHAnsi" w:cs="Helvetica"/>
          <w:b/>
          <w:sz w:val="36"/>
          <w:szCs w:val="36"/>
          <w:lang w:eastAsia="en-GB"/>
        </w:rPr>
      </w:pPr>
      <w:r>
        <w:rPr>
          <w:rFonts w:asciiTheme="minorHAnsi" w:hAnsiTheme="minorHAnsi" w:cs="Helvetica"/>
          <w:b/>
          <w:noProof/>
          <w:sz w:val="36"/>
          <w:szCs w:val="36"/>
          <w:lang w:eastAsia="en-GB"/>
        </w:rPr>
        <mc:AlternateContent>
          <mc:Choice Requires="wps">
            <w:drawing>
              <wp:anchor distT="0" distB="0" distL="114300" distR="114300" simplePos="0" relativeHeight="251694080" behindDoc="0" locked="0" layoutInCell="1" allowOverlap="1" wp14:anchorId="50B1B211" wp14:editId="6BA2A33D">
                <wp:simplePos x="0" y="0"/>
                <wp:positionH relativeFrom="column">
                  <wp:posOffset>5681663</wp:posOffset>
                </wp:positionH>
                <wp:positionV relativeFrom="paragraph">
                  <wp:posOffset>243205</wp:posOffset>
                </wp:positionV>
                <wp:extent cx="0" cy="323850"/>
                <wp:effectExtent l="76200" t="0" r="76200" b="57150"/>
                <wp:wrapNone/>
                <wp:docPr id="17" name="Straight Arrow Connector 17"/>
                <wp:cNvGraphicFramePr/>
                <a:graphic xmlns:a="http://schemas.openxmlformats.org/drawingml/2006/main">
                  <a:graphicData uri="http://schemas.microsoft.com/office/word/2010/wordprocessingShape">
                    <wps:wsp>
                      <wps:cNvCnPr/>
                      <wps:spPr>
                        <a:xfrm>
                          <a:off x="0" y="0"/>
                          <a:ext cx="0" cy="3238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6B7859" id="Straight Arrow Connector 17" o:spid="_x0000_s1026" type="#_x0000_t32" style="position:absolute;margin-left:447.4pt;margin-top:19.15pt;width:0;height:25.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" strokecolor="black [3200]" strokeweight="1.25pt">
                <v:stroke endarrow="block" joinstyle="miter"/>
              </v:shape>
            </w:pict>
          </mc:Fallback>
        </mc:AlternateContent>
      </w:r>
      <w:r>
        <w:rPr>
          <w:rFonts w:asciiTheme="minorHAnsi" w:hAnsiTheme="minorHAnsi" w:cs="Helvetica"/>
          <w:b/>
          <w:noProof/>
          <w:sz w:val="36"/>
          <w:szCs w:val="36"/>
          <w:lang w:eastAsia="en-GB"/>
        </w:rPr>
        <mc:AlternateContent>
          <mc:Choice Requires="wps">
            <w:drawing>
              <wp:anchor distT="0" distB="0" distL="114300" distR="114300" simplePos="0" relativeHeight="251693056" behindDoc="0" locked="0" layoutInCell="1" allowOverlap="1" wp14:anchorId="03D60FC0" wp14:editId="27F66CA7">
                <wp:simplePos x="0" y="0"/>
                <wp:positionH relativeFrom="column">
                  <wp:posOffset>4119563</wp:posOffset>
                </wp:positionH>
                <wp:positionV relativeFrom="paragraph">
                  <wp:posOffset>247968</wp:posOffset>
                </wp:positionV>
                <wp:extent cx="0" cy="319087"/>
                <wp:effectExtent l="76200" t="0" r="76200" b="62230"/>
                <wp:wrapNone/>
                <wp:docPr id="16" name="Straight Arrow Connector 16"/>
                <wp:cNvGraphicFramePr/>
                <a:graphic xmlns:a="http://schemas.openxmlformats.org/drawingml/2006/main">
                  <a:graphicData uri="http://schemas.microsoft.com/office/word/2010/wordprocessingShape">
                    <wps:wsp>
                      <wps:cNvCnPr/>
                      <wps:spPr>
                        <a:xfrm>
                          <a:off x="0" y="0"/>
                          <a:ext cx="0" cy="319087"/>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D0C458" id="Straight Arrow Connector 16" o:spid="_x0000_s1026" type="#_x0000_t32" style="position:absolute;margin-left:324.4pt;margin-top:19.55pt;width:0;height:25.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" strokecolor="black [3200]" strokeweight="1.25pt">
                <v:stroke endarrow="block" joinstyle="miter"/>
              </v:shape>
            </w:pict>
          </mc:Fallback>
        </mc:AlternateContent>
      </w:r>
      <w:r w:rsidR="000F5D3A">
        <w:rPr>
          <w:rFonts w:asciiTheme="minorHAnsi" w:hAnsiTheme="minorHAnsi" w:cs="Helvetica"/>
          <w:b/>
          <w:noProof/>
          <w:sz w:val="36"/>
          <w:szCs w:val="36"/>
          <w:lang w:eastAsia="en-GB"/>
        </w:rPr>
        <mc:AlternateContent>
          <mc:Choice Requires="wps">
            <w:drawing>
              <wp:anchor distT="0" distB="0" distL="114300" distR="114300" simplePos="0" relativeHeight="251687936" behindDoc="0" locked="0" layoutInCell="1" allowOverlap="1" wp14:anchorId="60A50028" wp14:editId="24A1F3CA">
                <wp:simplePos x="0" y="0"/>
                <wp:positionH relativeFrom="column">
                  <wp:posOffset>547688</wp:posOffset>
                </wp:positionH>
                <wp:positionV relativeFrom="paragraph">
                  <wp:posOffset>243205</wp:posOffset>
                </wp:positionV>
                <wp:extent cx="0" cy="347663"/>
                <wp:effectExtent l="76200" t="0" r="76200" b="52705"/>
                <wp:wrapNone/>
                <wp:docPr id="10" name="Straight Arrow Connector 10"/>
                <wp:cNvGraphicFramePr/>
                <a:graphic xmlns:a="http://schemas.openxmlformats.org/drawingml/2006/main">
                  <a:graphicData uri="http://schemas.microsoft.com/office/word/2010/wordprocessingShape">
                    <wps:wsp>
                      <wps:cNvCnPr/>
                      <wps:spPr>
                        <a:xfrm>
                          <a:off x="0" y="0"/>
                          <a:ext cx="0" cy="347663"/>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9C9905" id="Straight Arrow Connector 10" o:spid="_x0000_s1026" type="#_x0000_t32" style="position:absolute;margin-left:43.15pt;margin-top:19.15pt;width:0;height:27.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" strokecolor="black [3200]" strokeweight="1.25pt">
                <v:stroke endarrow="block" joinstyle="miter"/>
              </v:shape>
            </w:pict>
          </mc:Fallback>
        </mc:AlternateContent>
      </w:r>
    </w:p>
    <w:p w14:paraId="09F5F3C5" w14:textId="152BF76A" w:rsidR="002414FC" w:rsidRDefault="003F4749"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79744" behindDoc="0" locked="0" layoutInCell="1" allowOverlap="1" wp14:anchorId="1E95C969" wp14:editId="394063D5">
                <wp:simplePos x="0" y="0"/>
                <wp:positionH relativeFrom="column">
                  <wp:posOffset>3507259</wp:posOffset>
                </wp:positionH>
                <wp:positionV relativeFrom="paragraph">
                  <wp:posOffset>163315</wp:posOffset>
                </wp:positionV>
                <wp:extent cx="1214567" cy="933450"/>
                <wp:effectExtent l="0" t="0" r="24130" b="19050"/>
                <wp:wrapNone/>
                <wp:docPr id="302" name="Rectangle: Rounded Corners 302"/>
                <wp:cNvGraphicFramePr/>
                <a:graphic xmlns:a="http://schemas.openxmlformats.org/drawingml/2006/main">
                  <a:graphicData uri="http://schemas.microsoft.com/office/word/2010/wordprocessingShape">
                    <wps:wsp>
                      <wps:cNvSpPr/>
                      <wps:spPr>
                        <a:xfrm>
                          <a:off x="0" y="0"/>
                          <a:ext cx="1214567" cy="933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5C7777" w14:textId="783B7DFF" w:rsidR="00A174CA" w:rsidRDefault="00A174CA" w:rsidP="002414FC">
                            <w:pPr>
                              <w:rPr>
                                <w:rFonts w:asciiTheme="minorHAnsi" w:hAnsiTheme="minorHAnsi"/>
                                <w:color w:val="000000" w:themeColor="text1"/>
                              </w:rPr>
                            </w:pPr>
                            <w:r>
                              <w:rPr>
                                <w:rFonts w:asciiTheme="minorHAnsi" w:hAnsiTheme="minorHAnsi"/>
                                <w:b/>
                                <w:color w:val="000000" w:themeColor="text1"/>
                              </w:rPr>
                              <w:t>Discussion</w:t>
                            </w:r>
                            <w:r>
                              <w:rPr>
                                <w:rFonts w:asciiTheme="minorHAnsi" w:hAnsiTheme="minorHAnsi"/>
                                <w:color w:val="000000" w:themeColor="text1"/>
                              </w:rPr>
                              <w:t xml:space="preserve"> held, parent(s) wish to proceed with EHE.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C969" id="Rectangle: Rounded Corners 302" o:spid="_x0000_s1030" style="position:absolute;left:0;text-align:left;margin-left:276.15pt;margin-top:12.85pt;width:95.6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" filled="f" strokecolor="#1f4d78 [1604]" strokeweight="1pt">
                <v:stroke joinstyle="miter"/>
                <v:textbox>
                  <w:txbxContent>
                    <w:p w14:paraId="735C7777" w14:textId="783B7DFF" w:rsidR="00A174CA" w:rsidRDefault="00A174CA" w:rsidP="002414FC">
                      <w:pPr>
                        <w:rPr>
                          <w:rFonts w:asciiTheme="minorHAnsi" w:hAnsiTheme="minorHAnsi"/>
                          <w:color w:val="000000" w:themeColor="text1"/>
                        </w:rPr>
                      </w:pPr>
                      <w:r>
                        <w:rPr>
                          <w:rFonts w:asciiTheme="minorHAnsi" w:hAnsiTheme="minorHAnsi"/>
                          <w:b/>
                          <w:color w:val="000000" w:themeColor="text1"/>
                        </w:rPr>
                        <w:t>Discussion</w:t>
                      </w:r>
                      <w:r>
                        <w:rPr>
                          <w:rFonts w:asciiTheme="minorHAnsi" w:hAnsiTheme="minorHAnsi"/>
                          <w:color w:val="000000" w:themeColor="text1"/>
                        </w:rPr>
                        <w:t xml:space="preserve"> held, parent(s) wish to proceed with EHE.</w:t>
                      </w:r>
                    </w:p>
                  </w:txbxContent>
                </v:textbox>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3A5E9559" wp14:editId="71B47129">
                <wp:simplePos x="0" y="0"/>
                <wp:positionH relativeFrom="margin">
                  <wp:posOffset>5048250</wp:posOffset>
                </wp:positionH>
                <wp:positionV relativeFrom="paragraph">
                  <wp:posOffset>180340</wp:posOffset>
                </wp:positionV>
                <wp:extent cx="1365885" cy="1009650"/>
                <wp:effectExtent l="19050" t="19050" r="24765" b="19050"/>
                <wp:wrapNone/>
                <wp:docPr id="27" name="Rectangle: Rounded Corners 27"/>
                <wp:cNvGraphicFramePr/>
                <a:graphic xmlns:a="http://schemas.openxmlformats.org/drawingml/2006/main">
                  <a:graphicData uri="http://schemas.microsoft.com/office/word/2010/wordprocessingShape">
                    <wps:wsp>
                      <wps:cNvSpPr/>
                      <wps:spPr>
                        <a:xfrm>
                          <a:off x="0" y="0"/>
                          <a:ext cx="1365885" cy="1009650"/>
                        </a:xfrm>
                        <a:prstGeom prst="round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43A18" w14:textId="31E82043" w:rsidR="00A174CA" w:rsidRDefault="00A174CA" w:rsidP="002414FC">
                            <w:pPr>
                              <w:jc w:val="center"/>
                              <w:rPr>
                                <w:rFonts w:asciiTheme="minorHAnsi" w:hAnsiTheme="minorHAnsi"/>
                                <w:color w:val="000000" w:themeColor="text1"/>
                              </w:rPr>
                            </w:pPr>
                            <w:r>
                              <w:rPr>
                                <w:rFonts w:asciiTheme="minorHAnsi" w:hAnsiTheme="minorHAnsi"/>
                                <w:color w:val="000000" w:themeColor="text1"/>
                              </w:rPr>
                              <w:t>Discussion held, issues resolved.</w:t>
                            </w:r>
                          </w:p>
                          <w:p w14:paraId="26857E7E" w14:textId="77777777" w:rsidR="00A174CA" w:rsidRDefault="00A174CA" w:rsidP="002414FC">
                            <w:pPr>
                              <w:jc w:val="center"/>
                              <w:rPr>
                                <w:rFonts w:asciiTheme="minorHAnsi" w:hAnsiTheme="minorHAnsi"/>
                                <w:b/>
                                <w:color w:val="000000" w:themeColor="text1"/>
                              </w:rPr>
                            </w:pPr>
                            <w:r>
                              <w:rPr>
                                <w:rFonts w:asciiTheme="minorHAnsi" w:hAnsiTheme="minorHAnsi"/>
                                <w:b/>
                                <w:color w:val="000000" w:themeColor="text1"/>
                              </w:rPr>
                              <w:t>NFA – pupil remains on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E9559" id="Rectangle: Rounded Corners 27" o:spid="_x0000_s1031" style="position:absolute;left:0;text-align:left;margin-left:397.5pt;margin-top:14.2pt;width:107.55pt;height:7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" fillcolor="#bdd6ee [1300]" strokecolor="black [3213]" strokeweight="2.25pt">
                <v:stroke joinstyle="miter"/>
                <v:textbox>
                  <w:txbxContent>
                    <w:p w14:paraId="59943A18" w14:textId="31E82043" w:rsidR="00A174CA" w:rsidRDefault="00A174CA" w:rsidP="002414FC">
                      <w:pPr>
                        <w:jc w:val="center"/>
                        <w:rPr>
                          <w:rFonts w:asciiTheme="minorHAnsi" w:hAnsiTheme="minorHAnsi"/>
                          <w:color w:val="000000" w:themeColor="text1"/>
                        </w:rPr>
                      </w:pPr>
                      <w:r>
                        <w:rPr>
                          <w:rFonts w:asciiTheme="minorHAnsi" w:hAnsiTheme="minorHAnsi"/>
                          <w:color w:val="000000" w:themeColor="text1"/>
                        </w:rPr>
                        <w:t>Discussion held, issues resolved.</w:t>
                      </w:r>
                    </w:p>
                    <w:p w14:paraId="26857E7E" w14:textId="77777777" w:rsidR="00A174CA" w:rsidRDefault="00A174CA" w:rsidP="002414FC">
                      <w:pPr>
                        <w:jc w:val="center"/>
                        <w:rPr>
                          <w:rFonts w:asciiTheme="minorHAnsi" w:hAnsiTheme="minorHAnsi"/>
                          <w:b/>
                          <w:color w:val="000000" w:themeColor="text1"/>
                        </w:rPr>
                      </w:pPr>
                      <w:r>
                        <w:rPr>
                          <w:rFonts w:asciiTheme="minorHAnsi" w:hAnsiTheme="minorHAnsi"/>
                          <w:b/>
                          <w:color w:val="000000" w:themeColor="text1"/>
                        </w:rPr>
                        <w:t>NFA – pupil remains on roll</w:t>
                      </w:r>
                    </w:p>
                  </w:txbxContent>
                </v:textbox>
                <w10:wrap anchorx="margin"/>
              </v:roundrect>
            </w:pict>
          </mc:Fallback>
        </mc:AlternateContent>
      </w:r>
      <w:r w:rsidR="002414FC">
        <w:rPr>
          <w:noProof/>
          <w:lang w:eastAsia="en-GB"/>
        </w:rPr>
        <mc:AlternateContent>
          <mc:Choice Requires="wps">
            <w:drawing>
              <wp:anchor distT="0" distB="0" distL="114300" distR="114300" simplePos="0" relativeHeight="251669504" behindDoc="0" locked="0" layoutInCell="1" allowOverlap="1" wp14:anchorId="71B5090B" wp14:editId="1490D504">
                <wp:simplePos x="0" y="0"/>
                <wp:positionH relativeFrom="margin">
                  <wp:posOffset>-247650</wp:posOffset>
                </wp:positionH>
                <wp:positionV relativeFrom="paragraph">
                  <wp:posOffset>182880</wp:posOffset>
                </wp:positionV>
                <wp:extent cx="2941320" cy="314325"/>
                <wp:effectExtent l="0" t="0" r="11430" b="28575"/>
                <wp:wrapNone/>
                <wp:docPr id="3" name="Rectangle: Rounded Corners 3"/>
                <wp:cNvGraphicFramePr/>
                <a:graphic xmlns:a="http://schemas.openxmlformats.org/drawingml/2006/main">
                  <a:graphicData uri="http://schemas.microsoft.com/office/word/2010/wordprocessingShape">
                    <wps:wsp>
                      <wps:cNvSpPr/>
                      <wps:spPr>
                        <a:xfrm>
                          <a:off x="0" y="0"/>
                          <a:ext cx="294132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28CCC7" w14:textId="77777777" w:rsidR="00A174CA" w:rsidRDefault="00A174CA" w:rsidP="002414FC">
                            <w:pPr>
                              <w:jc w:val="center"/>
                              <w:rPr>
                                <w:rFonts w:asciiTheme="minorHAnsi" w:hAnsiTheme="minorHAnsi"/>
                                <w:color w:val="000000" w:themeColor="text1"/>
                              </w:rPr>
                            </w:pPr>
                            <w:r>
                              <w:rPr>
                                <w:rFonts w:asciiTheme="minorHAnsi" w:hAnsiTheme="minorHAnsi"/>
                                <w:b/>
                                <w:color w:val="000000" w:themeColor="text1"/>
                              </w:rPr>
                              <w:t>Discussion</w:t>
                            </w:r>
                            <w:r>
                              <w:rPr>
                                <w:rFonts w:asciiTheme="minorHAnsi" w:hAnsiTheme="minorHAnsi"/>
                                <w:color w:val="000000" w:themeColor="text1"/>
                              </w:rPr>
                              <w:t xml:space="preserve"> declined by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5090B" id="Rectangle: Rounded Corners 3" o:spid="_x0000_s1032" style="position:absolute;left:0;text-align:left;margin-left:-19.5pt;margin-top:14.4pt;width:231.6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" filled="f" strokecolor="#1f4d78 [1604]" strokeweight="1pt">
                <v:stroke joinstyle="miter"/>
                <v:textbox>
                  <w:txbxContent>
                    <w:p w14:paraId="4928CCC7" w14:textId="77777777" w:rsidR="00A174CA" w:rsidRDefault="00A174CA" w:rsidP="002414FC">
                      <w:pPr>
                        <w:jc w:val="center"/>
                        <w:rPr>
                          <w:rFonts w:asciiTheme="minorHAnsi" w:hAnsiTheme="minorHAnsi"/>
                          <w:color w:val="000000" w:themeColor="text1"/>
                        </w:rPr>
                      </w:pPr>
                      <w:r>
                        <w:rPr>
                          <w:rFonts w:asciiTheme="minorHAnsi" w:hAnsiTheme="minorHAnsi"/>
                          <w:b/>
                          <w:color w:val="000000" w:themeColor="text1"/>
                        </w:rPr>
                        <w:t>Discussion</w:t>
                      </w:r>
                      <w:r>
                        <w:rPr>
                          <w:rFonts w:asciiTheme="minorHAnsi" w:hAnsiTheme="minorHAnsi"/>
                          <w:color w:val="000000" w:themeColor="text1"/>
                        </w:rPr>
                        <w:t xml:space="preserve"> declined by parent(s).</w:t>
                      </w:r>
                    </w:p>
                  </w:txbxContent>
                </v:textbox>
                <w10:wrap anchorx="margin"/>
              </v:roundrect>
            </w:pict>
          </mc:Fallback>
        </mc:AlternateContent>
      </w:r>
    </w:p>
    <w:p w14:paraId="722FD9BA" w14:textId="5EC34755" w:rsidR="002414FC" w:rsidRDefault="000F5D3A"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89984" behindDoc="0" locked="0" layoutInCell="1" allowOverlap="1" wp14:anchorId="04947534" wp14:editId="4F83C3FA">
                <wp:simplePos x="0" y="0"/>
                <wp:positionH relativeFrom="column">
                  <wp:posOffset>2447925</wp:posOffset>
                </wp:positionH>
                <wp:positionV relativeFrom="paragraph">
                  <wp:posOffset>99377</wp:posOffset>
                </wp:positionV>
                <wp:extent cx="0" cy="328612"/>
                <wp:effectExtent l="76200" t="0" r="76200" b="52705"/>
                <wp:wrapNone/>
                <wp:docPr id="13" name="Straight Arrow Connector 13"/>
                <wp:cNvGraphicFramePr/>
                <a:graphic xmlns:a="http://schemas.openxmlformats.org/drawingml/2006/main">
                  <a:graphicData uri="http://schemas.microsoft.com/office/word/2010/wordprocessingShape">
                    <wps:wsp>
                      <wps:cNvCnPr/>
                      <wps:spPr>
                        <a:xfrm>
                          <a:off x="0" y="0"/>
                          <a:ext cx="0" cy="328612"/>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3441EE" id="Straight Arrow Connector 13" o:spid="_x0000_s1026" type="#_x0000_t32" style="position:absolute;margin-left:192.75pt;margin-top:7.8pt;width:0;height:25.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" strokecolor="black [3200]" strokeweight="1.25pt">
                <v:stroke endarrow="block" joinstyle="miter"/>
              </v:shape>
            </w:pict>
          </mc:Fallback>
        </mc:AlternateContent>
      </w:r>
      <w:r>
        <w:rPr>
          <w:noProof/>
          <w:lang w:eastAsia="en-GB"/>
        </w:rPr>
        <mc:AlternateContent>
          <mc:Choice Requires="wps">
            <w:drawing>
              <wp:anchor distT="0" distB="0" distL="114300" distR="114300" simplePos="0" relativeHeight="251688960" behindDoc="0" locked="0" layoutInCell="1" allowOverlap="1" wp14:anchorId="7C9E5FCE" wp14:editId="38FE4FF9">
                <wp:simplePos x="0" y="0"/>
                <wp:positionH relativeFrom="column">
                  <wp:posOffset>547688</wp:posOffset>
                </wp:positionH>
                <wp:positionV relativeFrom="paragraph">
                  <wp:posOffset>113665</wp:posOffset>
                </wp:positionV>
                <wp:extent cx="0" cy="323850"/>
                <wp:effectExtent l="76200" t="0" r="76200" b="57150"/>
                <wp:wrapNone/>
                <wp:docPr id="11" name="Straight Arrow Connector 11"/>
                <wp:cNvGraphicFramePr/>
                <a:graphic xmlns:a="http://schemas.openxmlformats.org/drawingml/2006/main">
                  <a:graphicData uri="http://schemas.microsoft.com/office/word/2010/wordprocessingShape">
                    <wps:wsp>
                      <wps:cNvCnPr/>
                      <wps:spPr>
                        <a:xfrm>
                          <a:off x="0" y="0"/>
                          <a:ext cx="0" cy="3238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C2BBA8" id="Straight Arrow Connector 11" o:spid="_x0000_s1026" type="#_x0000_t32" style="position:absolute;margin-left:43.15pt;margin-top:8.95pt;width:0;height:2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" strokecolor="black [3200]" strokeweight="1.25pt">
                <v:stroke endarrow="block" joinstyle="miter"/>
              </v:shape>
            </w:pict>
          </mc:Fallback>
        </mc:AlternateContent>
      </w:r>
      <w:r w:rsidR="003F4749">
        <w:rPr>
          <w:noProof/>
          <w:lang w:eastAsia="en-GB"/>
        </w:rPr>
        <mc:AlternateContent>
          <mc:Choice Requires="wps">
            <w:drawing>
              <wp:anchor distT="0" distB="0" distL="114300" distR="114300" simplePos="0" relativeHeight="251671552" behindDoc="0" locked="0" layoutInCell="1" allowOverlap="1" wp14:anchorId="0EBE7940" wp14:editId="6CA943F1">
                <wp:simplePos x="0" y="0"/>
                <wp:positionH relativeFrom="margin">
                  <wp:posOffset>-257175</wp:posOffset>
                </wp:positionH>
                <wp:positionV relativeFrom="paragraph">
                  <wp:posOffset>427990</wp:posOffset>
                </wp:positionV>
                <wp:extent cx="1783080" cy="685800"/>
                <wp:effectExtent l="0" t="0" r="26670" b="19050"/>
                <wp:wrapNone/>
                <wp:docPr id="12" name="Rectangle: Rounded Corners 12"/>
                <wp:cNvGraphicFramePr/>
                <a:graphic xmlns:a="http://schemas.openxmlformats.org/drawingml/2006/main">
                  <a:graphicData uri="http://schemas.microsoft.com/office/word/2010/wordprocessingShape">
                    <wps:wsp>
                      <wps:cNvSpPr/>
                      <wps:spPr>
                        <a:xfrm>
                          <a:off x="0" y="0"/>
                          <a:ext cx="1783080"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3E4F89" w14:textId="37D4B45A" w:rsidR="00A174CA" w:rsidRDefault="00A174CA" w:rsidP="002414FC">
                            <w:pPr>
                              <w:jc w:val="center"/>
                              <w:rPr>
                                <w:rFonts w:asciiTheme="minorHAnsi" w:hAnsiTheme="minorHAnsi"/>
                                <w:color w:val="000000" w:themeColor="text1"/>
                              </w:rPr>
                            </w:pPr>
                            <w:r>
                              <w:rPr>
                                <w:rFonts w:asciiTheme="minorHAnsi" w:hAnsiTheme="minorHAnsi"/>
                                <w:color w:val="000000" w:themeColor="text1"/>
                              </w:rPr>
                              <w:t xml:space="preserve">Appropriate parental </w:t>
                            </w:r>
                            <w:r w:rsidRPr="00231CC9">
                              <w:rPr>
                                <w:rFonts w:asciiTheme="minorHAnsi" w:hAnsiTheme="minorHAnsi"/>
                                <w:b/>
                                <w:color w:val="000000" w:themeColor="text1"/>
                              </w:rPr>
                              <w:t>deregistration</w:t>
                            </w:r>
                            <w:r>
                              <w:rPr>
                                <w:rFonts w:asciiTheme="minorHAnsi" w:hAnsiTheme="minorHAnsi"/>
                                <w:color w:val="000000" w:themeColor="text1"/>
                              </w:rPr>
                              <w:t xml:space="preserve"> </w:t>
                            </w:r>
                            <w:r>
                              <w:rPr>
                                <w:rFonts w:asciiTheme="minorHAnsi" w:hAnsiTheme="minorHAnsi"/>
                                <w:b/>
                                <w:color w:val="000000" w:themeColor="text1"/>
                              </w:rPr>
                              <w:t>letter</w:t>
                            </w:r>
                            <w:r>
                              <w:rPr>
                                <w:rFonts w:asciiTheme="minorHAnsi" w:hAnsiTheme="minorHAnsi"/>
                                <w:color w:val="000000" w:themeColor="text1"/>
                              </w:rPr>
                              <w:t xml:space="preserve"> has been submitted.</w:t>
                            </w:r>
                          </w:p>
                          <w:p w14:paraId="3D7E18F4" w14:textId="77777777" w:rsidR="00A174CA" w:rsidRDefault="00A174CA" w:rsidP="002414FC">
                            <w:pPr>
                              <w:jc w:val="cente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E7940" id="Rectangle: Rounded Corners 12" o:spid="_x0000_s1033" style="position:absolute;left:0;text-align:left;margin-left:-20.25pt;margin-top:33.7pt;width:140.4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" filled="f" strokecolor="#1f4d78 [1604]" strokeweight="1pt">
                <v:stroke joinstyle="miter"/>
                <v:textbox>
                  <w:txbxContent>
                    <w:p w14:paraId="3C3E4F89" w14:textId="37D4B45A" w:rsidR="00A174CA" w:rsidRDefault="00A174CA" w:rsidP="002414FC">
                      <w:pPr>
                        <w:jc w:val="center"/>
                        <w:rPr>
                          <w:rFonts w:asciiTheme="minorHAnsi" w:hAnsiTheme="minorHAnsi"/>
                          <w:color w:val="000000" w:themeColor="text1"/>
                        </w:rPr>
                      </w:pPr>
                      <w:r>
                        <w:rPr>
                          <w:rFonts w:asciiTheme="minorHAnsi" w:hAnsiTheme="minorHAnsi"/>
                          <w:color w:val="000000" w:themeColor="text1"/>
                        </w:rPr>
                        <w:t xml:space="preserve">Appropriate parental </w:t>
                      </w:r>
                      <w:r w:rsidRPr="00231CC9">
                        <w:rPr>
                          <w:rFonts w:asciiTheme="minorHAnsi" w:hAnsiTheme="minorHAnsi"/>
                          <w:b/>
                          <w:color w:val="000000" w:themeColor="text1"/>
                        </w:rPr>
                        <w:t>deregistration</w:t>
                      </w:r>
                      <w:r>
                        <w:rPr>
                          <w:rFonts w:asciiTheme="minorHAnsi" w:hAnsiTheme="minorHAnsi"/>
                          <w:color w:val="000000" w:themeColor="text1"/>
                        </w:rPr>
                        <w:t xml:space="preserve"> </w:t>
                      </w:r>
                      <w:r>
                        <w:rPr>
                          <w:rFonts w:asciiTheme="minorHAnsi" w:hAnsiTheme="minorHAnsi"/>
                          <w:b/>
                          <w:color w:val="000000" w:themeColor="text1"/>
                        </w:rPr>
                        <w:t>letter</w:t>
                      </w:r>
                      <w:r>
                        <w:rPr>
                          <w:rFonts w:asciiTheme="minorHAnsi" w:hAnsiTheme="minorHAnsi"/>
                          <w:color w:val="000000" w:themeColor="text1"/>
                        </w:rPr>
                        <w:t xml:space="preserve"> has been submitted.</w:t>
                      </w:r>
                    </w:p>
                    <w:p w14:paraId="3D7E18F4" w14:textId="77777777" w:rsidR="00A174CA" w:rsidRDefault="00A174CA" w:rsidP="002414FC">
                      <w:pPr>
                        <w:jc w:val="center"/>
                        <w:rPr>
                          <w:rFonts w:asciiTheme="minorHAnsi" w:hAnsiTheme="minorHAnsi"/>
                          <w:color w:val="000000" w:themeColor="text1"/>
                        </w:rPr>
                      </w:pPr>
                    </w:p>
                  </w:txbxContent>
                </v:textbox>
                <w10:wrap anchorx="margin"/>
              </v:roundrect>
            </w:pict>
          </mc:Fallback>
        </mc:AlternateContent>
      </w:r>
    </w:p>
    <w:p w14:paraId="63F9B3DE" w14:textId="078212AA" w:rsidR="002414FC" w:rsidRDefault="00320561"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95104" behindDoc="0" locked="0" layoutInCell="1" allowOverlap="1" wp14:anchorId="2412AAB9" wp14:editId="07591F6B">
                <wp:simplePos x="0" y="0"/>
                <wp:positionH relativeFrom="column">
                  <wp:posOffset>4143375</wp:posOffset>
                </wp:positionH>
                <wp:positionV relativeFrom="paragraph">
                  <wp:posOffset>311150</wp:posOffset>
                </wp:positionV>
                <wp:extent cx="4763" cy="276225"/>
                <wp:effectExtent l="76200" t="0" r="71755" b="47625"/>
                <wp:wrapNone/>
                <wp:docPr id="18" name="Straight Arrow Connector 18"/>
                <wp:cNvGraphicFramePr/>
                <a:graphic xmlns:a="http://schemas.openxmlformats.org/drawingml/2006/main">
                  <a:graphicData uri="http://schemas.microsoft.com/office/word/2010/wordprocessingShape">
                    <wps:wsp>
                      <wps:cNvCnPr/>
                      <wps:spPr>
                        <a:xfrm>
                          <a:off x="0" y="0"/>
                          <a:ext cx="4763" cy="2762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FE3C4F" id="Straight Arrow Connector 18" o:spid="_x0000_s1026" type="#_x0000_t32" style="position:absolute;margin-left:326.25pt;margin-top:24.5pt;width:.4pt;height:21.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" strokecolor="black [3200]" strokeweight="1.25pt">
                <v:stroke endarrow="block" joinstyle="miter"/>
              </v:shape>
            </w:pict>
          </mc:Fallback>
        </mc:AlternateContent>
      </w:r>
      <w:r w:rsidR="003F4749">
        <w:rPr>
          <w:noProof/>
          <w:lang w:eastAsia="en-GB"/>
        </w:rPr>
        <mc:AlternateContent>
          <mc:Choice Requires="wps">
            <w:drawing>
              <wp:anchor distT="0" distB="0" distL="114300" distR="114300" simplePos="0" relativeHeight="251677696" behindDoc="0" locked="0" layoutInCell="1" allowOverlap="1" wp14:anchorId="6C6B7CDB" wp14:editId="47A0819D">
                <wp:simplePos x="0" y="0"/>
                <wp:positionH relativeFrom="margin">
                  <wp:posOffset>1724025</wp:posOffset>
                </wp:positionH>
                <wp:positionV relativeFrom="paragraph">
                  <wp:posOffset>25400</wp:posOffset>
                </wp:positionV>
                <wp:extent cx="1533525" cy="1819275"/>
                <wp:effectExtent l="19050" t="19050" r="28575" b="28575"/>
                <wp:wrapNone/>
                <wp:docPr id="43" name="Rectangle: Rounded Corners 43"/>
                <wp:cNvGraphicFramePr/>
                <a:graphic xmlns:a="http://schemas.openxmlformats.org/drawingml/2006/main">
                  <a:graphicData uri="http://schemas.microsoft.com/office/word/2010/wordprocessingShape">
                    <wps:wsp>
                      <wps:cNvSpPr/>
                      <wps:spPr>
                        <a:xfrm>
                          <a:off x="0" y="0"/>
                          <a:ext cx="1533525" cy="1819275"/>
                        </a:xfrm>
                        <a:prstGeom prst="roundRect">
                          <a:avLst/>
                        </a:prstGeom>
                        <a:solidFill>
                          <a:schemeClr val="accent1">
                            <a:lumMod val="40000"/>
                            <a:lumOff val="6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1BE10" w14:textId="77777777" w:rsidR="00A174CA" w:rsidRDefault="00A174CA" w:rsidP="002414FC">
                            <w:pPr>
                              <w:jc w:val="center"/>
                              <w:rPr>
                                <w:rFonts w:asciiTheme="minorHAnsi" w:hAnsiTheme="minorHAnsi"/>
                                <w:color w:val="000000" w:themeColor="text1"/>
                              </w:rPr>
                            </w:pPr>
                            <w:r>
                              <w:rPr>
                                <w:rFonts w:asciiTheme="minorHAnsi" w:hAnsiTheme="minorHAnsi"/>
                                <w:color w:val="000000" w:themeColor="text1"/>
                              </w:rPr>
                              <w:t>Parent has not submitted a deregistration letter.  Usual absence procedures to be followed.</w:t>
                            </w:r>
                          </w:p>
                          <w:p w14:paraId="64C8AA4D" w14:textId="77777777" w:rsidR="00A174CA" w:rsidRDefault="00A174CA" w:rsidP="002414FC">
                            <w:pPr>
                              <w:jc w:val="center"/>
                              <w:rPr>
                                <w:rFonts w:asciiTheme="minorHAnsi" w:hAnsiTheme="minorHAnsi"/>
                                <w:b/>
                                <w:color w:val="000000" w:themeColor="text1"/>
                                <w:sz w:val="24"/>
                              </w:rPr>
                            </w:pPr>
                            <w:r>
                              <w:rPr>
                                <w:rFonts w:asciiTheme="minorHAnsi" w:hAnsiTheme="minorHAnsi"/>
                                <w:b/>
                                <w:color w:val="000000" w:themeColor="text1"/>
                              </w:rPr>
                              <w:t>Pupil remains on roll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B7CDB" id="Rectangle: Rounded Corners 43" o:spid="_x0000_s1034" style="position:absolute;left:0;text-align:left;margin-left:135.75pt;margin-top:2pt;width:120.75pt;height:14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" fillcolor="#bdd6ee [1300]" strokecolor="black [3213]" strokeweight="2.25pt">
                <v:stroke joinstyle="miter"/>
                <v:textbox>
                  <w:txbxContent>
                    <w:p w14:paraId="72A1BE10" w14:textId="77777777" w:rsidR="00A174CA" w:rsidRDefault="00A174CA" w:rsidP="002414FC">
                      <w:pPr>
                        <w:jc w:val="center"/>
                        <w:rPr>
                          <w:rFonts w:asciiTheme="minorHAnsi" w:hAnsiTheme="minorHAnsi"/>
                          <w:color w:val="000000" w:themeColor="text1"/>
                        </w:rPr>
                      </w:pPr>
                      <w:r>
                        <w:rPr>
                          <w:rFonts w:asciiTheme="minorHAnsi" w:hAnsiTheme="minorHAnsi"/>
                          <w:color w:val="000000" w:themeColor="text1"/>
                        </w:rPr>
                        <w:t>Parent has not submitted a deregistration letter.  Usual absence procedures to be followed.</w:t>
                      </w:r>
                    </w:p>
                    <w:p w14:paraId="64C8AA4D" w14:textId="77777777" w:rsidR="00A174CA" w:rsidRDefault="00A174CA" w:rsidP="002414FC">
                      <w:pPr>
                        <w:jc w:val="center"/>
                        <w:rPr>
                          <w:rFonts w:asciiTheme="minorHAnsi" w:hAnsiTheme="minorHAnsi"/>
                          <w:b/>
                          <w:color w:val="000000" w:themeColor="text1"/>
                          <w:sz w:val="24"/>
                        </w:rPr>
                      </w:pPr>
                      <w:r>
                        <w:rPr>
                          <w:rFonts w:asciiTheme="minorHAnsi" w:hAnsiTheme="minorHAnsi"/>
                          <w:b/>
                          <w:color w:val="000000" w:themeColor="text1"/>
                        </w:rPr>
                        <w:t>Pupil remains on roll</w:t>
                      </w:r>
                    </w:p>
                  </w:txbxContent>
                </v:textbox>
                <w10:wrap anchorx="margin"/>
              </v:roundrect>
            </w:pict>
          </mc:Fallback>
        </mc:AlternateContent>
      </w:r>
    </w:p>
    <w:p w14:paraId="3BD05852" w14:textId="7C0C7B30" w:rsidR="002414FC" w:rsidRDefault="000F5D3A"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91008" behindDoc="0" locked="0" layoutInCell="1" allowOverlap="1" wp14:anchorId="05DEE1C5" wp14:editId="0344A096">
                <wp:simplePos x="0" y="0"/>
                <wp:positionH relativeFrom="column">
                  <wp:posOffset>547688</wp:posOffset>
                </wp:positionH>
                <wp:positionV relativeFrom="paragraph">
                  <wp:posOffset>313373</wp:posOffset>
                </wp:positionV>
                <wp:extent cx="0" cy="290512"/>
                <wp:effectExtent l="76200" t="0" r="57150" b="52705"/>
                <wp:wrapNone/>
                <wp:docPr id="14" name="Straight Arrow Connector 14"/>
                <wp:cNvGraphicFramePr/>
                <a:graphic xmlns:a="http://schemas.openxmlformats.org/drawingml/2006/main">
                  <a:graphicData uri="http://schemas.microsoft.com/office/word/2010/wordprocessingShape">
                    <wps:wsp>
                      <wps:cNvCnPr/>
                      <wps:spPr>
                        <a:xfrm>
                          <a:off x="0" y="0"/>
                          <a:ext cx="0" cy="290512"/>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46F829" id="Straight Arrow Connector 14" o:spid="_x0000_s1026" type="#_x0000_t32" style="position:absolute;margin-left:43.15pt;margin-top:24.7pt;width:0;height:22.8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" strokecolor="black [3200]" strokeweight="1.25pt">
                <v:stroke endarrow="block" joinstyle="miter"/>
              </v:shape>
            </w:pict>
          </mc:Fallback>
        </mc:AlternateContent>
      </w:r>
      <w:r w:rsidR="003F4749">
        <w:rPr>
          <w:noProof/>
          <w:lang w:eastAsia="en-GB"/>
        </w:rPr>
        <mc:AlternateContent>
          <mc:Choice Requires="wps">
            <w:drawing>
              <wp:anchor distT="0" distB="0" distL="114300" distR="114300" simplePos="0" relativeHeight="251685888" behindDoc="0" locked="0" layoutInCell="1" allowOverlap="1" wp14:anchorId="167F7678" wp14:editId="712D80A2">
                <wp:simplePos x="0" y="0"/>
                <wp:positionH relativeFrom="margin">
                  <wp:posOffset>3629025</wp:posOffset>
                </wp:positionH>
                <wp:positionV relativeFrom="paragraph">
                  <wp:posOffset>175260</wp:posOffset>
                </wp:positionV>
                <wp:extent cx="1171575" cy="1304925"/>
                <wp:effectExtent l="0" t="0" r="28575" b="28575"/>
                <wp:wrapNone/>
                <wp:docPr id="303" name="Rectangle: Rounded Corners 303"/>
                <wp:cNvGraphicFramePr/>
                <a:graphic xmlns:a="http://schemas.openxmlformats.org/drawingml/2006/main">
                  <a:graphicData uri="http://schemas.microsoft.com/office/word/2010/wordprocessingShape">
                    <wps:wsp>
                      <wps:cNvSpPr/>
                      <wps:spPr>
                        <a:xfrm>
                          <a:off x="0" y="0"/>
                          <a:ext cx="1171575" cy="1304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F09696" w14:textId="77777777" w:rsidR="00A174CA" w:rsidRDefault="00A174CA" w:rsidP="003F4749">
                            <w:pPr>
                              <w:jc w:val="center"/>
                              <w:rPr>
                                <w:rFonts w:asciiTheme="minorHAnsi" w:hAnsiTheme="minorHAnsi"/>
                                <w:color w:val="000000" w:themeColor="text1"/>
                              </w:rPr>
                            </w:pPr>
                            <w:r>
                              <w:rPr>
                                <w:rFonts w:asciiTheme="minorHAnsi" w:hAnsiTheme="minorHAnsi"/>
                                <w:color w:val="000000" w:themeColor="text1"/>
                              </w:rPr>
                              <w:t xml:space="preserve">Appropriate parental </w:t>
                            </w:r>
                            <w:r>
                              <w:rPr>
                                <w:rFonts w:asciiTheme="minorHAnsi" w:hAnsiTheme="minorHAnsi"/>
                                <w:b/>
                                <w:color w:val="000000" w:themeColor="text1"/>
                              </w:rPr>
                              <w:t>deregistration letter</w:t>
                            </w:r>
                            <w:r>
                              <w:rPr>
                                <w:rFonts w:asciiTheme="minorHAnsi" w:hAnsiTheme="minorHAnsi"/>
                                <w:color w:val="000000" w:themeColor="text1"/>
                              </w:rPr>
                              <w:t xml:space="preserve"> has been submitted.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F7678" id="Rectangle: Rounded Corners 303" o:spid="_x0000_s1035" style="position:absolute;left:0;text-align:left;margin-left:285.75pt;margin-top:13.8pt;width:92.25pt;height:10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" filled="f" strokecolor="#1f4d78 [1604]" strokeweight="1pt">
                <v:stroke joinstyle="miter"/>
                <v:textbox>
                  <w:txbxContent>
                    <w:p w14:paraId="32F09696" w14:textId="77777777" w:rsidR="00A174CA" w:rsidRDefault="00A174CA" w:rsidP="003F4749">
                      <w:pPr>
                        <w:jc w:val="center"/>
                        <w:rPr>
                          <w:rFonts w:asciiTheme="minorHAnsi" w:hAnsiTheme="minorHAnsi"/>
                          <w:color w:val="000000" w:themeColor="text1"/>
                        </w:rPr>
                      </w:pPr>
                      <w:r>
                        <w:rPr>
                          <w:rFonts w:asciiTheme="minorHAnsi" w:hAnsiTheme="minorHAnsi"/>
                          <w:color w:val="000000" w:themeColor="text1"/>
                        </w:rPr>
                        <w:t xml:space="preserve">Appropriate parental </w:t>
                      </w:r>
                      <w:r>
                        <w:rPr>
                          <w:rFonts w:asciiTheme="minorHAnsi" w:hAnsiTheme="minorHAnsi"/>
                          <w:b/>
                          <w:color w:val="000000" w:themeColor="text1"/>
                        </w:rPr>
                        <w:t>deregistration letter</w:t>
                      </w:r>
                      <w:r>
                        <w:rPr>
                          <w:rFonts w:asciiTheme="minorHAnsi" w:hAnsiTheme="minorHAnsi"/>
                          <w:color w:val="000000" w:themeColor="text1"/>
                        </w:rPr>
                        <w:t xml:space="preserve"> has been submitted.</w:t>
                      </w:r>
                    </w:p>
                  </w:txbxContent>
                </v:textbox>
                <w10:wrap anchorx="margin"/>
              </v:roundrect>
            </w:pict>
          </mc:Fallback>
        </mc:AlternateContent>
      </w:r>
    </w:p>
    <w:p w14:paraId="1BDDD9FE" w14:textId="14ECEA85" w:rsidR="002414FC" w:rsidRDefault="003F4749"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83840" behindDoc="0" locked="0" layoutInCell="1" allowOverlap="1" wp14:anchorId="097B86B9" wp14:editId="4096BCBA">
                <wp:simplePos x="0" y="0"/>
                <wp:positionH relativeFrom="page">
                  <wp:posOffset>6112510</wp:posOffset>
                </wp:positionH>
                <wp:positionV relativeFrom="paragraph">
                  <wp:posOffset>218440</wp:posOffset>
                </wp:positionV>
                <wp:extent cx="1127760" cy="1835785"/>
                <wp:effectExtent l="0" t="0" r="15240" b="12065"/>
                <wp:wrapNone/>
                <wp:docPr id="6" name="Rectangle: Rounded Corners 6"/>
                <wp:cNvGraphicFramePr/>
                <a:graphic xmlns:a="http://schemas.openxmlformats.org/drawingml/2006/main">
                  <a:graphicData uri="http://schemas.microsoft.com/office/word/2010/wordprocessingShape">
                    <wps:wsp>
                      <wps:cNvSpPr/>
                      <wps:spPr>
                        <a:xfrm>
                          <a:off x="0" y="0"/>
                          <a:ext cx="1127760" cy="183578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EC0C4B" w14:textId="77777777" w:rsidR="00A174CA" w:rsidRDefault="00A174CA" w:rsidP="003F4749">
                            <w:pPr>
                              <w:jc w:val="center"/>
                              <w:rPr>
                                <w:rFonts w:asciiTheme="minorHAnsi" w:hAnsiTheme="minorHAnsi"/>
                                <w:b/>
                                <w:color w:val="000000" w:themeColor="text1"/>
                              </w:rPr>
                            </w:pPr>
                            <w:r>
                              <w:rPr>
                                <w:rFonts w:asciiTheme="minorHAnsi" w:hAnsiTheme="minorHAnsi"/>
                                <w:b/>
                                <w:color w:val="000000" w:themeColor="text1"/>
                              </w:rPr>
                              <w:t>Please notify the Social Worker immediately if a child is subject to CP or CIN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B86B9" id="Rectangle: Rounded Corners 6" o:spid="_x0000_s1036" style="position:absolute;left:0;text-align:left;margin-left:481.3pt;margin-top:17.2pt;width:88.8pt;height:144.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" fillcolor="red" strokecolor="#1f4d78 [1604]" strokeweight="1pt">
                <v:stroke joinstyle="miter"/>
                <v:textbox>
                  <w:txbxContent>
                    <w:p w14:paraId="62EC0C4B" w14:textId="77777777" w:rsidR="00A174CA" w:rsidRDefault="00A174CA" w:rsidP="003F4749">
                      <w:pPr>
                        <w:jc w:val="center"/>
                        <w:rPr>
                          <w:rFonts w:asciiTheme="minorHAnsi" w:hAnsiTheme="minorHAnsi"/>
                          <w:b/>
                          <w:color w:val="000000" w:themeColor="text1"/>
                        </w:rPr>
                      </w:pPr>
                      <w:r>
                        <w:rPr>
                          <w:rFonts w:asciiTheme="minorHAnsi" w:hAnsiTheme="minorHAnsi"/>
                          <w:b/>
                          <w:color w:val="000000" w:themeColor="text1"/>
                        </w:rPr>
                        <w:t>Please notify the Social Worker immediately if a child is subject to CP or CIN Planning.</w:t>
                      </w:r>
                    </w:p>
                  </w:txbxContent>
                </v:textbox>
                <w10:wrap anchorx="page"/>
              </v:roundrect>
            </w:pict>
          </mc:Fallback>
        </mc:AlternateContent>
      </w:r>
      <w:r w:rsidR="002414FC">
        <w:rPr>
          <w:noProof/>
          <w:lang w:eastAsia="en-GB"/>
        </w:rPr>
        <mc:AlternateContent>
          <mc:Choice Requires="wps">
            <w:drawing>
              <wp:anchor distT="0" distB="0" distL="114300" distR="114300" simplePos="0" relativeHeight="251673600" behindDoc="0" locked="0" layoutInCell="1" allowOverlap="1" wp14:anchorId="11C65857" wp14:editId="263D4DBC">
                <wp:simplePos x="0" y="0"/>
                <wp:positionH relativeFrom="margin">
                  <wp:posOffset>-219075</wp:posOffset>
                </wp:positionH>
                <wp:positionV relativeFrom="paragraph">
                  <wp:posOffset>181610</wp:posOffset>
                </wp:positionV>
                <wp:extent cx="1714500" cy="952500"/>
                <wp:effectExtent l="0" t="0" r="19050" b="19050"/>
                <wp:wrapNone/>
                <wp:docPr id="301" name="Rectangle: Rounded Corners 301"/>
                <wp:cNvGraphicFramePr/>
                <a:graphic xmlns:a="http://schemas.openxmlformats.org/drawingml/2006/main">
                  <a:graphicData uri="http://schemas.microsoft.com/office/word/2010/wordprocessingShape">
                    <wps:wsp>
                      <wps:cNvSpPr/>
                      <wps:spPr>
                        <a:xfrm>
                          <a:off x="0" y="0"/>
                          <a:ext cx="1714500" cy="952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37BE14" w14:textId="77777777" w:rsidR="00A174CA" w:rsidRDefault="00A174CA" w:rsidP="002414FC">
                            <w:pPr>
                              <w:jc w:val="center"/>
                              <w:rPr>
                                <w:rFonts w:asciiTheme="minorHAnsi" w:hAnsiTheme="minorHAnsi"/>
                                <w:color w:val="000000" w:themeColor="text1"/>
                              </w:rPr>
                            </w:pPr>
                            <w:r>
                              <w:rPr>
                                <w:rFonts w:asciiTheme="minorHAnsi" w:hAnsiTheme="minorHAnsi"/>
                                <w:color w:val="000000" w:themeColor="text1"/>
                              </w:rPr>
                              <w:t xml:space="preserve">Attempt to </w:t>
                            </w:r>
                            <w:r>
                              <w:rPr>
                                <w:rFonts w:asciiTheme="minorHAnsi" w:hAnsiTheme="minorHAnsi"/>
                                <w:b/>
                                <w:color w:val="000000" w:themeColor="text1"/>
                              </w:rPr>
                              <w:t>telephone</w:t>
                            </w:r>
                            <w:r>
                              <w:rPr>
                                <w:rFonts w:asciiTheme="minorHAnsi" w:hAnsiTheme="minorHAnsi"/>
                                <w:color w:val="000000" w:themeColor="text1"/>
                              </w:rPr>
                              <w:t xml:space="preserve"> parent to explore any concerns and their understanding of EHE.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65857" id="Rectangle: Rounded Corners 301" o:spid="_x0000_s1037" style="position:absolute;left:0;text-align:left;margin-left:-17.25pt;margin-top:14.3pt;width:135pt;height: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" filled="f" strokecolor="#1f4d78 [1604]" strokeweight="1pt">
                <v:stroke joinstyle="miter"/>
                <v:textbox>
                  <w:txbxContent>
                    <w:p w14:paraId="0137BE14" w14:textId="77777777" w:rsidR="00A174CA" w:rsidRDefault="00A174CA" w:rsidP="002414FC">
                      <w:pPr>
                        <w:jc w:val="center"/>
                        <w:rPr>
                          <w:rFonts w:asciiTheme="minorHAnsi" w:hAnsiTheme="minorHAnsi"/>
                          <w:color w:val="000000" w:themeColor="text1"/>
                        </w:rPr>
                      </w:pPr>
                      <w:r>
                        <w:rPr>
                          <w:rFonts w:asciiTheme="minorHAnsi" w:hAnsiTheme="minorHAnsi"/>
                          <w:color w:val="000000" w:themeColor="text1"/>
                        </w:rPr>
                        <w:t xml:space="preserve">Attempt to </w:t>
                      </w:r>
                      <w:r>
                        <w:rPr>
                          <w:rFonts w:asciiTheme="minorHAnsi" w:hAnsiTheme="minorHAnsi"/>
                          <w:b/>
                          <w:color w:val="000000" w:themeColor="text1"/>
                        </w:rPr>
                        <w:t>telephone</w:t>
                      </w:r>
                      <w:r>
                        <w:rPr>
                          <w:rFonts w:asciiTheme="minorHAnsi" w:hAnsiTheme="minorHAnsi"/>
                          <w:color w:val="000000" w:themeColor="text1"/>
                        </w:rPr>
                        <w:t xml:space="preserve"> parent to explore any concerns and their understanding of EHE.</w:t>
                      </w:r>
                    </w:p>
                  </w:txbxContent>
                </v:textbox>
                <w10:wrap anchorx="margin"/>
              </v:roundrect>
            </w:pict>
          </mc:Fallback>
        </mc:AlternateContent>
      </w:r>
    </w:p>
    <w:p w14:paraId="1A7766D1" w14:textId="35B6BF3B" w:rsidR="002414FC" w:rsidRDefault="002414FC" w:rsidP="002414FC">
      <w:pPr>
        <w:jc w:val="center"/>
        <w:rPr>
          <w:rFonts w:asciiTheme="minorHAnsi" w:hAnsiTheme="minorHAnsi" w:cs="Helvetica"/>
          <w:b/>
          <w:sz w:val="36"/>
          <w:szCs w:val="36"/>
          <w:lang w:eastAsia="en-GB"/>
        </w:rPr>
      </w:pPr>
    </w:p>
    <w:p w14:paraId="0C609706" w14:textId="6ADBB30B" w:rsidR="002414FC" w:rsidRDefault="00320561" w:rsidP="002414FC">
      <w:pPr>
        <w:jc w:val="center"/>
        <w:rPr>
          <w:rFonts w:asciiTheme="minorHAnsi" w:hAnsiTheme="minorHAnsi" w:cs="Helvetica"/>
          <w:b/>
          <w:sz w:val="36"/>
          <w:szCs w:val="36"/>
          <w:lang w:eastAsia="en-GB"/>
        </w:rPr>
      </w:pPr>
      <w:r>
        <w:rPr>
          <w:rFonts w:asciiTheme="minorHAnsi" w:hAnsiTheme="minorHAnsi" w:cs="Helvetica"/>
          <w:b/>
          <w:noProof/>
          <w:sz w:val="36"/>
          <w:szCs w:val="36"/>
          <w:lang w:eastAsia="en-GB"/>
        </w:rPr>
        <mc:AlternateContent>
          <mc:Choice Requires="wps">
            <w:drawing>
              <wp:anchor distT="0" distB="0" distL="114300" distR="114300" simplePos="0" relativeHeight="251696128" behindDoc="0" locked="0" layoutInCell="1" allowOverlap="1" wp14:anchorId="09708E96" wp14:editId="689EC900">
                <wp:simplePos x="0" y="0"/>
                <wp:positionH relativeFrom="column">
                  <wp:posOffset>4176713</wp:posOffset>
                </wp:positionH>
                <wp:positionV relativeFrom="paragraph">
                  <wp:posOffset>286068</wp:posOffset>
                </wp:positionV>
                <wp:extent cx="0" cy="27622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762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ADDFD6" id="Straight Arrow Connector 19" o:spid="_x0000_s1026" type="#_x0000_t32" style="position:absolute;margin-left:328.9pt;margin-top:22.55pt;width:0;height:2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" strokecolor="black [3200]" strokeweight="1.25pt">
                <v:stroke endarrow="block" joinstyle="miter"/>
              </v:shape>
            </w:pict>
          </mc:Fallback>
        </mc:AlternateContent>
      </w:r>
      <w:r>
        <w:rPr>
          <w:rFonts w:asciiTheme="minorHAnsi" w:hAnsiTheme="minorHAnsi" w:cs="Helvetica"/>
          <w:b/>
          <w:noProof/>
          <w:sz w:val="36"/>
          <w:szCs w:val="36"/>
          <w:lang w:eastAsia="en-GB"/>
        </w:rPr>
        <mc:AlternateContent>
          <mc:Choice Requires="wps">
            <w:drawing>
              <wp:anchor distT="0" distB="0" distL="114300" distR="114300" simplePos="0" relativeHeight="251692032" behindDoc="0" locked="0" layoutInCell="1" allowOverlap="1" wp14:anchorId="41A2F80D" wp14:editId="69B666C1">
                <wp:simplePos x="0" y="0"/>
                <wp:positionH relativeFrom="column">
                  <wp:posOffset>547688</wp:posOffset>
                </wp:positionH>
                <wp:positionV relativeFrom="paragraph">
                  <wp:posOffset>333693</wp:posOffset>
                </wp:positionV>
                <wp:extent cx="0" cy="2286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22741D" id="Straight Arrow Connector 15" o:spid="_x0000_s1026" type="#_x0000_t32" style="position:absolute;margin-left:43.15pt;margin-top:26.3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" strokecolor="black [3200]" strokeweight="1.25pt">
                <v:stroke endarrow="block" joinstyle="miter"/>
              </v:shape>
            </w:pict>
          </mc:Fallback>
        </mc:AlternateContent>
      </w:r>
    </w:p>
    <w:p w14:paraId="230A2F1F" w14:textId="6CE5BFC7" w:rsidR="002414FC" w:rsidRDefault="003F4749"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75648" behindDoc="0" locked="0" layoutInCell="1" allowOverlap="1" wp14:anchorId="39240920" wp14:editId="39849ABD">
                <wp:simplePos x="0" y="0"/>
                <wp:positionH relativeFrom="margin">
                  <wp:posOffset>-228600</wp:posOffset>
                </wp:positionH>
                <wp:positionV relativeFrom="paragraph">
                  <wp:posOffset>154940</wp:posOffset>
                </wp:positionV>
                <wp:extent cx="5476875" cy="18478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5476875" cy="18478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EDAE1" w14:textId="20438953" w:rsidR="00A174CA" w:rsidRDefault="00A174CA" w:rsidP="002414FC">
                            <w:pPr>
                              <w:rPr>
                                <w:rFonts w:asciiTheme="minorHAnsi" w:hAnsiTheme="minorHAnsi"/>
                                <w:color w:val="000000" w:themeColor="text1"/>
                              </w:rPr>
                            </w:pPr>
                            <w:r>
                              <w:rPr>
                                <w:rFonts w:asciiTheme="minorHAnsi" w:hAnsiTheme="minorHAnsi"/>
                                <w:b/>
                                <w:color w:val="000000" w:themeColor="text1"/>
                              </w:rPr>
                              <w:t xml:space="preserve">Pupil removed from roll </w:t>
                            </w:r>
                            <w:r>
                              <w:rPr>
                                <w:rFonts w:asciiTheme="minorHAnsi" w:hAnsiTheme="minorHAnsi"/>
                                <w:color w:val="000000" w:themeColor="text1"/>
                                <w:u w:val="single"/>
                              </w:rPr>
                              <w:t xml:space="preserve">as long as they do not have an EHCP and are enrolled in a special school </w:t>
                            </w:r>
                            <w:r>
                              <w:rPr>
                                <w:rFonts w:asciiTheme="minorHAnsi" w:hAnsiTheme="minorHAnsi"/>
                                <w:color w:val="000000" w:themeColor="text1"/>
                              </w:rPr>
                              <w:t>(see</w:t>
                            </w:r>
                            <w:r w:rsidRPr="00655599">
                              <w:rPr>
                                <w:rFonts w:asciiTheme="minorHAnsi" w:hAnsiTheme="minorHAnsi"/>
                                <w:b/>
                                <w:color w:val="000000" w:themeColor="text1"/>
                              </w:rPr>
                              <w:t xml:space="preserve"> </w:t>
                            </w:r>
                            <w:hyperlink r:id="rId30" w:history="1">
                              <w:r w:rsidRPr="00655599">
                                <w:rPr>
                                  <w:rStyle w:val="Hyperlink"/>
                                  <w:rFonts w:asciiTheme="minorHAnsi" w:hAnsiTheme="minorHAnsi"/>
                                  <w:b/>
                                </w:rPr>
                                <w:t>EHE Guidance for Schools</w:t>
                              </w:r>
                            </w:hyperlink>
                            <w:r>
                              <w:rPr>
                                <w:rFonts w:asciiTheme="minorHAnsi" w:hAnsiTheme="minorHAnsi"/>
                                <w:color w:val="000000" w:themeColor="text1"/>
                              </w:rPr>
                              <w:t>)</w:t>
                            </w:r>
                            <w:r>
                              <w:rPr>
                                <w:rFonts w:asciiTheme="minorHAnsi" w:hAnsiTheme="minorHAnsi"/>
                                <w:b/>
                                <w:color w:val="000000" w:themeColor="text1"/>
                              </w:rPr>
                              <w:t xml:space="preserve">.  </w:t>
                            </w:r>
                            <w:r>
                              <w:rPr>
                                <w:rFonts w:asciiTheme="minorHAnsi" w:hAnsiTheme="minorHAnsi"/>
                                <w:color w:val="000000" w:themeColor="text1"/>
                              </w:rPr>
                              <w:t xml:space="preserve">School actions to be taken:  </w:t>
                            </w:r>
                          </w:p>
                          <w:p w14:paraId="7B27760C" w14:textId="49C8B640" w:rsidR="00A174CA" w:rsidRDefault="00A174CA" w:rsidP="002414FC">
                            <w:pPr>
                              <w:pStyle w:val="ListParagraph"/>
                              <w:numPr>
                                <w:ilvl w:val="0"/>
                                <w:numId w:val="26"/>
                              </w:numPr>
                              <w:spacing w:after="0" w:line="240" w:lineRule="auto"/>
                              <w:ind w:left="360"/>
                              <w:contextualSpacing w:val="0"/>
                              <w:rPr>
                                <w:rFonts w:asciiTheme="minorHAnsi" w:hAnsiTheme="minorHAnsi"/>
                                <w:color w:val="000000" w:themeColor="text1"/>
                                <w:sz w:val="24"/>
                              </w:rPr>
                            </w:pPr>
                            <w:r>
                              <w:rPr>
                                <w:rFonts w:asciiTheme="minorHAnsi" w:hAnsiTheme="minorHAnsi"/>
                                <w:color w:val="000000" w:themeColor="text1"/>
                              </w:rPr>
                              <w:t xml:space="preserve">Copies of parental deregistration letter, completed </w:t>
                            </w:r>
                            <w:hyperlink r:id="rId31" w:history="1">
                              <w:r w:rsidRPr="00655599">
                                <w:rPr>
                                  <w:rStyle w:val="Hyperlink"/>
                                  <w:rFonts w:asciiTheme="minorHAnsi" w:hAnsiTheme="minorHAnsi"/>
                                  <w:b/>
                                </w:rPr>
                                <w:t>EHE Notification</w:t>
                              </w:r>
                            </w:hyperlink>
                            <w:r w:rsidRPr="00997064">
                              <w:rPr>
                                <w:rFonts w:asciiTheme="minorHAnsi" w:hAnsiTheme="minorHAnsi"/>
                                <w:color w:val="000000" w:themeColor="text1"/>
                              </w:rPr>
                              <w:t xml:space="preserve"> </w:t>
                            </w:r>
                            <w:r>
                              <w:rPr>
                                <w:rFonts w:asciiTheme="minorHAnsi" w:hAnsiTheme="minorHAnsi"/>
                                <w:color w:val="000000" w:themeColor="text1"/>
                              </w:rPr>
                              <w:t xml:space="preserve">and </w:t>
                            </w:r>
                            <w:hyperlink r:id="rId32" w:history="1">
                              <w:r w:rsidRPr="00655599">
                                <w:rPr>
                                  <w:rStyle w:val="Hyperlink"/>
                                  <w:rFonts w:asciiTheme="minorHAnsi" w:hAnsiTheme="minorHAnsi"/>
                                  <w:b/>
                                </w:rPr>
                                <w:t>Overview</w:t>
                              </w:r>
                            </w:hyperlink>
                            <w:r>
                              <w:rPr>
                                <w:rFonts w:asciiTheme="minorHAnsi" w:hAnsiTheme="minorHAnsi"/>
                                <w:color w:val="000000" w:themeColor="text1"/>
                              </w:rPr>
                              <w:t xml:space="preserve"> of Home Education to be sent to Inclusion Services using the Anycomms CME option.</w:t>
                            </w:r>
                          </w:p>
                          <w:p w14:paraId="33E89DC0" w14:textId="77777777" w:rsidR="00A174CA" w:rsidRDefault="00A174CA"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Upload CTF to 7 m’s.</w:t>
                            </w:r>
                          </w:p>
                          <w:p w14:paraId="7DF89E18" w14:textId="3B9F3120" w:rsidR="00A174CA" w:rsidRDefault="00A174CA"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Acknowledgement letter sent to parents enclosing EHE information leaflet for parents if it has not already been issued.</w:t>
                            </w:r>
                          </w:p>
                          <w:p w14:paraId="45D60CA2" w14:textId="3CBE716E" w:rsidR="00A174CA" w:rsidRDefault="00A174CA"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Notify professionals and\or agencies involved with the family and the 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40920" id="Rectangle: Rounded Corners 4" o:spid="_x0000_s1038" style="position:absolute;left:0;text-align:left;margin-left:-18pt;margin-top:12.2pt;width:431.25pt;height:1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" fillcolor="#bdd6ee [1300]" strokecolor="#1f4d78 [1604]" strokeweight="1pt">
                <v:stroke joinstyle="miter"/>
                <v:textbox>
                  <w:txbxContent>
                    <w:p w14:paraId="367EDAE1" w14:textId="20438953" w:rsidR="00A174CA" w:rsidRDefault="00A174CA" w:rsidP="002414FC">
                      <w:pPr>
                        <w:rPr>
                          <w:rFonts w:asciiTheme="minorHAnsi" w:hAnsiTheme="minorHAnsi"/>
                          <w:color w:val="000000" w:themeColor="text1"/>
                        </w:rPr>
                      </w:pPr>
                      <w:r>
                        <w:rPr>
                          <w:rFonts w:asciiTheme="minorHAnsi" w:hAnsiTheme="minorHAnsi"/>
                          <w:b/>
                          <w:color w:val="000000" w:themeColor="text1"/>
                        </w:rPr>
                        <w:t xml:space="preserve">Pupil removed from roll </w:t>
                      </w:r>
                      <w:r>
                        <w:rPr>
                          <w:rFonts w:asciiTheme="minorHAnsi" w:hAnsiTheme="minorHAnsi"/>
                          <w:color w:val="000000" w:themeColor="text1"/>
                          <w:u w:val="single"/>
                        </w:rPr>
                        <w:t xml:space="preserve">as long as they do not have an EHCP and are enrolled in a special school </w:t>
                      </w:r>
                      <w:r>
                        <w:rPr>
                          <w:rFonts w:asciiTheme="minorHAnsi" w:hAnsiTheme="minorHAnsi"/>
                          <w:color w:val="000000" w:themeColor="text1"/>
                        </w:rPr>
                        <w:t>(see</w:t>
                      </w:r>
                      <w:r w:rsidRPr="00655599">
                        <w:rPr>
                          <w:rFonts w:asciiTheme="minorHAnsi" w:hAnsiTheme="minorHAnsi"/>
                          <w:b/>
                          <w:color w:val="000000" w:themeColor="text1"/>
                        </w:rPr>
                        <w:t xml:space="preserve"> </w:t>
                      </w:r>
                      <w:hyperlink r:id="rId33" w:history="1">
                        <w:r w:rsidRPr="00655599">
                          <w:rPr>
                            <w:rStyle w:val="Hyperlink"/>
                            <w:rFonts w:asciiTheme="minorHAnsi" w:hAnsiTheme="minorHAnsi"/>
                            <w:b/>
                          </w:rPr>
                          <w:t>EHE Guidance for Schools</w:t>
                        </w:r>
                      </w:hyperlink>
                      <w:r>
                        <w:rPr>
                          <w:rFonts w:asciiTheme="minorHAnsi" w:hAnsiTheme="minorHAnsi"/>
                          <w:color w:val="000000" w:themeColor="text1"/>
                        </w:rPr>
                        <w:t>)</w:t>
                      </w:r>
                      <w:r>
                        <w:rPr>
                          <w:rFonts w:asciiTheme="minorHAnsi" w:hAnsiTheme="minorHAnsi"/>
                          <w:b/>
                          <w:color w:val="000000" w:themeColor="text1"/>
                        </w:rPr>
                        <w:t xml:space="preserve">.  </w:t>
                      </w:r>
                      <w:r>
                        <w:rPr>
                          <w:rFonts w:asciiTheme="minorHAnsi" w:hAnsiTheme="minorHAnsi"/>
                          <w:color w:val="000000" w:themeColor="text1"/>
                        </w:rPr>
                        <w:t xml:space="preserve">School actions to be taken:  </w:t>
                      </w:r>
                    </w:p>
                    <w:p w14:paraId="7B27760C" w14:textId="49C8B640" w:rsidR="00A174CA" w:rsidRDefault="00A174CA" w:rsidP="002414FC">
                      <w:pPr>
                        <w:pStyle w:val="ListParagraph"/>
                        <w:numPr>
                          <w:ilvl w:val="0"/>
                          <w:numId w:val="26"/>
                        </w:numPr>
                        <w:spacing w:after="0" w:line="240" w:lineRule="auto"/>
                        <w:ind w:left="360"/>
                        <w:contextualSpacing w:val="0"/>
                        <w:rPr>
                          <w:rFonts w:asciiTheme="minorHAnsi" w:hAnsiTheme="minorHAnsi"/>
                          <w:color w:val="000000" w:themeColor="text1"/>
                          <w:sz w:val="24"/>
                        </w:rPr>
                      </w:pPr>
                      <w:r>
                        <w:rPr>
                          <w:rFonts w:asciiTheme="minorHAnsi" w:hAnsiTheme="minorHAnsi"/>
                          <w:color w:val="000000" w:themeColor="text1"/>
                        </w:rPr>
                        <w:t xml:space="preserve">Copies of parental deregistration letter, completed </w:t>
                      </w:r>
                      <w:hyperlink r:id="rId34" w:history="1">
                        <w:r w:rsidRPr="00655599">
                          <w:rPr>
                            <w:rStyle w:val="Hyperlink"/>
                            <w:rFonts w:asciiTheme="minorHAnsi" w:hAnsiTheme="minorHAnsi"/>
                            <w:b/>
                          </w:rPr>
                          <w:t>EHE Notification</w:t>
                        </w:r>
                      </w:hyperlink>
                      <w:r w:rsidRPr="00997064">
                        <w:rPr>
                          <w:rFonts w:asciiTheme="minorHAnsi" w:hAnsiTheme="minorHAnsi"/>
                          <w:color w:val="000000" w:themeColor="text1"/>
                        </w:rPr>
                        <w:t xml:space="preserve"> </w:t>
                      </w:r>
                      <w:r>
                        <w:rPr>
                          <w:rFonts w:asciiTheme="minorHAnsi" w:hAnsiTheme="minorHAnsi"/>
                          <w:color w:val="000000" w:themeColor="text1"/>
                        </w:rPr>
                        <w:t xml:space="preserve">and </w:t>
                      </w:r>
                      <w:hyperlink r:id="rId35" w:history="1">
                        <w:r w:rsidRPr="00655599">
                          <w:rPr>
                            <w:rStyle w:val="Hyperlink"/>
                            <w:rFonts w:asciiTheme="minorHAnsi" w:hAnsiTheme="minorHAnsi"/>
                            <w:b/>
                          </w:rPr>
                          <w:t>Overview</w:t>
                        </w:r>
                      </w:hyperlink>
                      <w:r>
                        <w:rPr>
                          <w:rFonts w:asciiTheme="minorHAnsi" w:hAnsiTheme="minorHAnsi"/>
                          <w:color w:val="000000" w:themeColor="text1"/>
                        </w:rPr>
                        <w:t xml:space="preserve"> of Home Education to be sent to Inclusion Services using the Anycomms CME option.</w:t>
                      </w:r>
                    </w:p>
                    <w:p w14:paraId="33E89DC0" w14:textId="77777777" w:rsidR="00A174CA" w:rsidRDefault="00A174CA"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Upload CTF to 7 m’s.</w:t>
                      </w:r>
                    </w:p>
                    <w:p w14:paraId="7DF89E18" w14:textId="3B9F3120" w:rsidR="00A174CA" w:rsidRDefault="00A174CA"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Acknowledgement letter sent to parents enclosing EHE information leaflet for parents if it has not already been issued.</w:t>
                      </w:r>
                    </w:p>
                    <w:p w14:paraId="45D60CA2" w14:textId="3CBE716E" w:rsidR="00A174CA" w:rsidRDefault="00A174CA" w:rsidP="002414FC">
                      <w:pPr>
                        <w:pStyle w:val="ListParagraph"/>
                        <w:numPr>
                          <w:ilvl w:val="0"/>
                          <w:numId w:val="26"/>
                        </w:numPr>
                        <w:spacing w:after="0" w:line="240" w:lineRule="auto"/>
                        <w:ind w:left="360"/>
                        <w:contextualSpacing w:val="0"/>
                        <w:rPr>
                          <w:rFonts w:asciiTheme="minorHAnsi" w:hAnsiTheme="minorHAnsi"/>
                          <w:color w:val="000000" w:themeColor="text1"/>
                        </w:rPr>
                      </w:pPr>
                      <w:r>
                        <w:rPr>
                          <w:rFonts w:asciiTheme="minorHAnsi" w:hAnsiTheme="minorHAnsi"/>
                          <w:color w:val="000000" w:themeColor="text1"/>
                        </w:rPr>
                        <w:t>Notify professionals and\or agencies involved with the family and the EWS.</w:t>
                      </w:r>
                    </w:p>
                  </w:txbxContent>
                </v:textbox>
                <w10:wrap anchorx="margin"/>
              </v:roundrect>
            </w:pict>
          </mc:Fallback>
        </mc:AlternateContent>
      </w:r>
    </w:p>
    <w:p w14:paraId="5E20586C" w14:textId="77777777" w:rsidR="00936866" w:rsidRDefault="00936866" w:rsidP="002414FC">
      <w:pPr>
        <w:jc w:val="center"/>
        <w:rPr>
          <w:rFonts w:asciiTheme="minorHAnsi" w:hAnsiTheme="minorHAnsi" w:cs="Helvetica"/>
          <w:b/>
          <w:sz w:val="36"/>
          <w:szCs w:val="36"/>
          <w:lang w:eastAsia="en-GB"/>
        </w:rPr>
      </w:pPr>
    </w:p>
    <w:p w14:paraId="38B5D4E1" w14:textId="77777777" w:rsidR="00936866" w:rsidRDefault="00936866" w:rsidP="002414FC">
      <w:pPr>
        <w:jc w:val="center"/>
        <w:rPr>
          <w:rFonts w:asciiTheme="minorHAnsi" w:hAnsiTheme="minorHAnsi" w:cs="Helvetica"/>
          <w:b/>
          <w:sz w:val="36"/>
          <w:szCs w:val="36"/>
          <w:lang w:eastAsia="en-GB"/>
        </w:rPr>
      </w:pPr>
    </w:p>
    <w:p w14:paraId="0A3BB878" w14:textId="77777777" w:rsidR="00936866" w:rsidRDefault="00936866">
      <w:pPr>
        <w:rPr>
          <w:rFonts w:asciiTheme="minorHAnsi" w:hAnsiTheme="minorHAnsi" w:cs="Helvetica"/>
          <w:b/>
          <w:sz w:val="36"/>
          <w:szCs w:val="36"/>
          <w:lang w:eastAsia="en-GB"/>
        </w:rPr>
        <w:sectPr w:rsidR="00936866" w:rsidSect="007462AD">
          <w:headerReference w:type="even" r:id="rId36"/>
          <w:headerReference w:type="default" r:id="rId37"/>
          <w:footerReference w:type="even" r:id="rId38"/>
          <w:footerReference w:type="default" r:id="rId39"/>
          <w:headerReference w:type="first" r:id="rId40"/>
          <w:footerReference w:type="first" r:id="rId41"/>
          <w:pgSz w:w="11906" w:h="16838"/>
          <w:pgMar w:top="1134" w:right="1077" w:bottom="1440" w:left="1077" w:header="709" w:footer="284" w:gutter="0"/>
          <w:pgNumType w:start="0"/>
          <w:cols w:space="708"/>
          <w:titlePg/>
          <w:docGrid w:linePitch="360"/>
        </w:sectPr>
      </w:pPr>
      <w:r>
        <w:rPr>
          <w:rFonts w:asciiTheme="minorHAnsi" w:hAnsiTheme="minorHAnsi" w:cs="Helvetica"/>
          <w:b/>
          <w:sz w:val="36"/>
          <w:szCs w:val="36"/>
          <w:lang w:eastAsia="en-GB"/>
        </w:rPr>
        <w:br w:type="page"/>
      </w:r>
    </w:p>
    <w:p w14:paraId="2236EAD3" w14:textId="35C60F0A" w:rsidR="00936866" w:rsidRPr="00BE0F4C" w:rsidRDefault="00936866">
      <w:pPr>
        <w:rPr>
          <w:rFonts w:asciiTheme="minorHAnsi" w:hAnsiTheme="minorHAnsi" w:cs="Helvetica"/>
          <w:b/>
          <w:sz w:val="4"/>
          <w:szCs w:val="36"/>
          <w:lang w:eastAsia="en-GB"/>
        </w:rPr>
      </w:pPr>
    </w:p>
    <w:p w14:paraId="7C644023" w14:textId="77777777" w:rsidR="00936866" w:rsidRDefault="00936866" w:rsidP="00936866">
      <w:pPr>
        <w:jc w:val="center"/>
        <w:rPr>
          <w:rFonts w:asciiTheme="minorHAnsi" w:hAnsiTheme="minorHAnsi" w:cs="Helvetica"/>
          <w:b/>
          <w:sz w:val="36"/>
          <w:szCs w:val="36"/>
          <w:lang w:eastAsia="en-GB"/>
        </w:rPr>
      </w:pPr>
      <w:bookmarkStart w:id="92" w:name="_Hlk49495723"/>
      <w:r>
        <w:rPr>
          <w:rFonts w:asciiTheme="minorHAnsi" w:hAnsiTheme="minorHAnsi" w:cs="Helvetica"/>
          <w:b/>
          <w:sz w:val="36"/>
          <w:szCs w:val="36"/>
          <w:lang w:eastAsia="en-GB"/>
        </w:rPr>
        <w:t xml:space="preserve">APPENDIX 2 </w:t>
      </w:r>
      <w:bookmarkEnd w:id="92"/>
      <w:r>
        <w:rPr>
          <w:rFonts w:asciiTheme="minorHAnsi" w:hAnsiTheme="minorHAnsi" w:cs="Helvetica"/>
          <w:b/>
          <w:sz w:val="36"/>
          <w:szCs w:val="36"/>
          <w:lang w:eastAsia="en-GB"/>
        </w:rPr>
        <w:t>- LA PROCEDURE – NEW EHE CHILDREN</w:t>
      </w:r>
    </w:p>
    <w:p w14:paraId="77D37A83" w14:textId="0F331196" w:rsidR="00936866" w:rsidRDefault="00936866"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698176" behindDoc="0" locked="0" layoutInCell="1" allowOverlap="1" wp14:anchorId="78ABCD05" wp14:editId="445BEF0F">
                <wp:simplePos x="0" y="0"/>
                <wp:positionH relativeFrom="margin">
                  <wp:posOffset>7620</wp:posOffset>
                </wp:positionH>
                <wp:positionV relativeFrom="paragraph">
                  <wp:posOffset>62230</wp:posOffset>
                </wp:positionV>
                <wp:extent cx="9696450" cy="885825"/>
                <wp:effectExtent l="0" t="0" r="19050" b="28575"/>
                <wp:wrapNone/>
                <wp:docPr id="20" name="Rectangle: Rounded Corners 20"/>
                <wp:cNvGraphicFramePr/>
                <a:graphic xmlns:a="http://schemas.openxmlformats.org/drawingml/2006/main">
                  <a:graphicData uri="http://schemas.microsoft.com/office/word/2010/wordprocessingShape">
                    <wps:wsp>
                      <wps:cNvSpPr/>
                      <wps:spPr>
                        <a:xfrm>
                          <a:off x="0" y="0"/>
                          <a:ext cx="9696450" cy="885825"/>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52576" w14:textId="77777777" w:rsidR="00A174CA" w:rsidRDefault="00A174CA" w:rsidP="00936866">
                            <w:pPr>
                              <w:pStyle w:val="ListParagraph"/>
                              <w:numPr>
                                <w:ilvl w:val="0"/>
                                <w:numId w:val="28"/>
                              </w:numPr>
                              <w:spacing w:after="0" w:line="240" w:lineRule="auto"/>
                              <w:contextualSpacing w:val="0"/>
                              <w:rPr>
                                <w:rFonts w:asciiTheme="minorHAnsi" w:hAnsiTheme="minorHAnsi"/>
                                <w:color w:val="000000" w:themeColor="text1"/>
                              </w:rPr>
                            </w:pPr>
                            <w:r>
                              <w:rPr>
                                <w:rFonts w:asciiTheme="minorHAnsi" w:hAnsiTheme="minorHAnsi"/>
                                <w:color w:val="000000" w:themeColor="text1"/>
                              </w:rPr>
                              <w:t>School notifies Inclusion Services of a parental intention to home educate by supplying appropriate parental deregistration letter, completed Notification Form &amp; Overview of Home Education (if provided by parents).  LA records child as electively home educated on the education database, or,</w:t>
                            </w:r>
                          </w:p>
                          <w:p w14:paraId="7EDB0863" w14:textId="77777777" w:rsidR="00A174CA" w:rsidRDefault="00A174CA" w:rsidP="00936866">
                            <w:pPr>
                              <w:pStyle w:val="ListParagraph"/>
                              <w:numPr>
                                <w:ilvl w:val="0"/>
                                <w:numId w:val="28"/>
                              </w:numPr>
                              <w:spacing w:after="0" w:line="240" w:lineRule="auto"/>
                              <w:contextualSpacing w:val="0"/>
                              <w:rPr>
                                <w:rFonts w:asciiTheme="minorHAnsi" w:hAnsiTheme="minorHAnsi"/>
                                <w:color w:val="000000" w:themeColor="text1"/>
                              </w:rPr>
                            </w:pPr>
                            <w:r>
                              <w:rPr>
                                <w:rFonts w:asciiTheme="minorHAnsi" w:hAnsiTheme="minorHAnsi"/>
                                <w:color w:val="000000" w:themeColor="text1"/>
                              </w:rPr>
                              <w:t>LA notified or becomes aware of an EHE child not previously known to us.  Child added to the education database and contact made with previous LA (where appropriate) to establish if there were any known concerns.</w:t>
                            </w:r>
                          </w:p>
                          <w:p w14:paraId="33DDCD27" w14:textId="77777777" w:rsidR="00A174CA" w:rsidRDefault="00A174CA" w:rsidP="00936866">
                            <w:pPr>
                              <w:rPr>
                                <w:rFonts w:asciiTheme="minorHAnsi" w:hAnsiTheme="minorHAnsi"/>
                                <w:color w:val="000000" w:themeColor="text1"/>
                              </w:rPr>
                            </w:pPr>
                          </w:p>
                          <w:p w14:paraId="5F142F80" w14:textId="77777777" w:rsidR="00A174CA" w:rsidRDefault="00A174CA" w:rsidP="00936866">
                            <w:pP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BCD05" id="Rectangle: Rounded Corners 20" o:spid="_x0000_s1039" style="position:absolute;left:0;text-align:left;margin-left:.6pt;margin-top:4.9pt;width:763.5pt;height:69.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" filled="f" strokecolor="#1f4d78 [1604]" strokeweight="1.5pt">
                <v:stroke joinstyle="miter"/>
                <v:textbox>
                  <w:txbxContent>
                    <w:p w14:paraId="71E52576" w14:textId="77777777" w:rsidR="00A174CA" w:rsidRDefault="00A174CA" w:rsidP="00936866">
                      <w:pPr>
                        <w:pStyle w:val="ListParagraph"/>
                        <w:numPr>
                          <w:ilvl w:val="0"/>
                          <w:numId w:val="28"/>
                        </w:numPr>
                        <w:spacing w:after="0" w:line="240" w:lineRule="auto"/>
                        <w:contextualSpacing w:val="0"/>
                        <w:rPr>
                          <w:rFonts w:asciiTheme="minorHAnsi" w:hAnsiTheme="minorHAnsi"/>
                          <w:color w:val="000000" w:themeColor="text1"/>
                        </w:rPr>
                      </w:pPr>
                      <w:r>
                        <w:rPr>
                          <w:rFonts w:asciiTheme="minorHAnsi" w:hAnsiTheme="minorHAnsi"/>
                          <w:color w:val="000000" w:themeColor="text1"/>
                        </w:rPr>
                        <w:t>School notifies Inclusion Services of a parental intention to home educate by supplying appropriate parental deregistration letter, completed Notification Form &amp; Overview of Home Education (if provided by parents).  LA records child as electively home educated on the education database, or,</w:t>
                      </w:r>
                    </w:p>
                    <w:p w14:paraId="7EDB0863" w14:textId="77777777" w:rsidR="00A174CA" w:rsidRDefault="00A174CA" w:rsidP="00936866">
                      <w:pPr>
                        <w:pStyle w:val="ListParagraph"/>
                        <w:numPr>
                          <w:ilvl w:val="0"/>
                          <w:numId w:val="28"/>
                        </w:numPr>
                        <w:spacing w:after="0" w:line="240" w:lineRule="auto"/>
                        <w:contextualSpacing w:val="0"/>
                        <w:rPr>
                          <w:rFonts w:asciiTheme="minorHAnsi" w:hAnsiTheme="minorHAnsi"/>
                          <w:color w:val="000000" w:themeColor="text1"/>
                        </w:rPr>
                      </w:pPr>
                      <w:r>
                        <w:rPr>
                          <w:rFonts w:asciiTheme="minorHAnsi" w:hAnsiTheme="minorHAnsi"/>
                          <w:color w:val="000000" w:themeColor="text1"/>
                        </w:rPr>
                        <w:t>LA notified or becomes aware of an EHE child not previously known to us.  Child added to the education database and contact made with previous LA (where appropriate) to establish if there were any known concerns.</w:t>
                      </w:r>
                    </w:p>
                    <w:p w14:paraId="33DDCD27" w14:textId="77777777" w:rsidR="00A174CA" w:rsidRDefault="00A174CA" w:rsidP="00936866">
                      <w:pPr>
                        <w:rPr>
                          <w:rFonts w:asciiTheme="minorHAnsi" w:hAnsiTheme="minorHAnsi"/>
                          <w:color w:val="000000" w:themeColor="text1"/>
                        </w:rPr>
                      </w:pPr>
                    </w:p>
                    <w:p w14:paraId="5F142F80" w14:textId="77777777" w:rsidR="00A174CA" w:rsidRDefault="00A174CA" w:rsidP="00936866">
                      <w:pPr>
                        <w:rPr>
                          <w:rFonts w:asciiTheme="minorHAnsi" w:hAnsiTheme="minorHAnsi"/>
                          <w:color w:val="000000" w:themeColor="text1"/>
                        </w:rPr>
                      </w:pPr>
                    </w:p>
                  </w:txbxContent>
                </v:textbox>
                <w10:wrap anchorx="margin"/>
              </v:roundrect>
            </w:pict>
          </mc:Fallback>
        </mc:AlternateContent>
      </w:r>
    </w:p>
    <w:p w14:paraId="076502D0" w14:textId="77777777" w:rsidR="00936866" w:rsidRDefault="00936866" w:rsidP="002414FC">
      <w:pPr>
        <w:jc w:val="center"/>
        <w:rPr>
          <w:rFonts w:asciiTheme="minorHAnsi" w:hAnsiTheme="minorHAnsi" w:cs="Helvetica"/>
          <w:b/>
          <w:sz w:val="36"/>
          <w:szCs w:val="36"/>
          <w:lang w:eastAsia="en-GB"/>
        </w:rPr>
      </w:pPr>
    </w:p>
    <w:p w14:paraId="5D36F6EA" w14:textId="4523ABF5" w:rsidR="00936866" w:rsidRDefault="007F49A7" w:rsidP="002414FC">
      <w:pPr>
        <w:jc w:val="center"/>
        <w:rPr>
          <w:rFonts w:asciiTheme="minorHAnsi" w:hAnsiTheme="minorHAnsi" w:cs="Helvetica"/>
          <w:b/>
          <w:sz w:val="36"/>
          <w:szCs w:val="36"/>
          <w:lang w:eastAsia="en-GB"/>
        </w:rPr>
      </w:pPr>
      <w:r>
        <w:rPr>
          <w:rFonts w:asciiTheme="minorHAnsi" w:hAnsiTheme="minorHAnsi" w:cs="Helvetica"/>
          <w:b/>
          <w:noProof/>
          <w:sz w:val="36"/>
          <w:szCs w:val="36"/>
          <w:lang w:eastAsia="en-GB"/>
        </w:rPr>
        <mc:AlternateContent>
          <mc:Choice Requires="wps">
            <w:drawing>
              <wp:anchor distT="0" distB="0" distL="114300" distR="114300" simplePos="0" relativeHeight="251744256" behindDoc="0" locked="0" layoutInCell="1" allowOverlap="1" wp14:anchorId="04889DF0" wp14:editId="598BC5D6">
                <wp:simplePos x="0" y="0"/>
                <wp:positionH relativeFrom="column">
                  <wp:posOffset>5050155</wp:posOffset>
                </wp:positionH>
                <wp:positionV relativeFrom="paragraph">
                  <wp:posOffset>165735</wp:posOffset>
                </wp:positionV>
                <wp:extent cx="0" cy="22860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4722D7" id="Straight Arrow Connector 36" o:spid="_x0000_s1026" type="#_x0000_t32" style="position:absolute;margin-left:397.65pt;margin-top:13.05pt;width:0;height:18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" strokecolor="black [3200]" strokeweight="1.25pt">
                <v:stroke endarrow="block" joinstyle="miter"/>
              </v:shape>
            </w:pict>
          </mc:Fallback>
        </mc:AlternateContent>
      </w:r>
    </w:p>
    <w:p w14:paraId="674450EC" w14:textId="190E9DF4" w:rsidR="00936866" w:rsidRDefault="00936866" w:rsidP="002414FC">
      <w:pPr>
        <w:jc w:val="center"/>
        <w:rPr>
          <w:rFonts w:asciiTheme="minorHAnsi" w:hAnsiTheme="minorHAnsi" w:cs="Helvetica"/>
          <w:b/>
          <w:sz w:val="36"/>
          <w:szCs w:val="36"/>
          <w:lang w:eastAsia="en-GB"/>
        </w:rPr>
      </w:pPr>
      <w:r>
        <w:rPr>
          <w:noProof/>
          <w:lang w:eastAsia="en-GB"/>
        </w:rPr>
        <mc:AlternateContent>
          <mc:Choice Requires="wps">
            <w:drawing>
              <wp:anchor distT="0" distB="0" distL="114300" distR="114300" simplePos="0" relativeHeight="251700224" behindDoc="0" locked="0" layoutInCell="1" allowOverlap="1" wp14:anchorId="05801F22" wp14:editId="66BEBA91">
                <wp:simplePos x="0" y="0"/>
                <wp:positionH relativeFrom="margin">
                  <wp:posOffset>0</wp:posOffset>
                </wp:positionH>
                <wp:positionV relativeFrom="paragraph">
                  <wp:posOffset>0</wp:posOffset>
                </wp:positionV>
                <wp:extent cx="9696450" cy="552450"/>
                <wp:effectExtent l="0" t="0" r="19050" b="19050"/>
                <wp:wrapNone/>
                <wp:docPr id="42" name="Rectangle: Rounded Corners 42"/>
                <wp:cNvGraphicFramePr/>
                <a:graphic xmlns:a="http://schemas.openxmlformats.org/drawingml/2006/main">
                  <a:graphicData uri="http://schemas.microsoft.com/office/word/2010/wordprocessingShape">
                    <wps:wsp>
                      <wps:cNvSpPr/>
                      <wps:spPr>
                        <a:xfrm>
                          <a:off x="0" y="0"/>
                          <a:ext cx="9696450" cy="55245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71247"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Letter sent to parents acknowledging receipt their deregistration letter (where applicable), signposting to LA website and offering a home visit or meeting in a neutral location to make informal enquiries about education provision and offer advice based on the Overview of Home Education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01F22" id="Rectangle: Rounded Corners 42" o:spid="_x0000_s1040" style="position:absolute;left:0;text-align:left;margin-left:0;margin-top:0;width:763.5pt;height:43.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" filled="f" strokecolor="#1f4d78 [1604]" strokeweight="1.5pt">
                <v:stroke joinstyle="miter"/>
                <v:textbox>
                  <w:txbxContent>
                    <w:p w14:paraId="1F371247"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Letter sent to parents acknowledging receipt their deregistration letter (where applicable), signposting to LA website and offering a home visit or meeting in a neutral location to make informal enquiries about education provision and offer advice based on the Overview of Home Education (if applicable).</w:t>
                      </w:r>
                    </w:p>
                  </w:txbxContent>
                </v:textbox>
                <w10:wrap anchorx="margin"/>
              </v:roundrect>
            </w:pict>
          </mc:Fallback>
        </mc:AlternateContent>
      </w:r>
    </w:p>
    <w:p w14:paraId="5B971521" w14:textId="38F5F83E" w:rsidR="00936866" w:rsidRDefault="007F49A7" w:rsidP="002414FC">
      <w:pPr>
        <w:jc w:val="center"/>
        <w:rPr>
          <w:rFonts w:asciiTheme="minorHAnsi" w:hAnsiTheme="minorHAnsi" w:cs="Helvetica"/>
          <w:b/>
          <w:sz w:val="36"/>
          <w:szCs w:val="36"/>
          <w:lang w:eastAsia="en-GB"/>
        </w:rPr>
      </w:pPr>
      <w:r>
        <w:rPr>
          <w:noProof/>
          <w:lang w:eastAsia="en-GB"/>
        </w:rPr>
        <mc:AlternateContent>
          <mc:Choice Requires="wps">
            <w:drawing>
              <wp:anchor distT="45720" distB="45720" distL="114300" distR="114300" simplePos="0" relativeHeight="251739136" behindDoc="0" locked="0" layoutInCell="1" allowOverlap="1" wp14:anchorId="4D65B75A" wp14:editId="24CFAF88">
                <wp:simplePos x="0" y="0"/>
                <wp:positionH relativeFrom="column">
                  <wp:posOffset>6064250</wp:posOffset>
                </wp:positionH>
                <wp:positionV relativeFrom="paragraph">
                  <wp:posOffset>188277</wp:posOffset>
                </wp:positionV>
                <wp:extent cx="1990725" cy="24765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solidFill>
                        <a:ln w="9525">
                          <a:noFill/>
                          <a:miter lim="800000"/>
                          <a:headEnd/>
                          <a:tailEnd/>
                        </a:ln>
                      </wps:spPr>
                      <wps:txbx>
                        <w:txbxContent>
                          <w:p w14:paraId="5237D4FB" w14:textId="77777777" w:rsidR="00A174CA" w:rsidRDefault="00A174CA" w:rsidP="00BE0F4C">
                            <w:pPr>
                              <w:rPr>
                                <w:rFonts w:asciiTheme="minorHAnsi" w:hAnsiTheme="minorHAnsi"/>
                                <w:sz w:val="19"/>
                                <w:szCs w:val="19"/>
                              </w:rPr>
                            </w:pPr>
                            <w:r>
                              <w:rPr>
                                <w:rFonts w:asciiTheme="minorHAnsi" w:hAnsiTheme="minorHAnsi"/>
                                <w:sz w:val="19"/>
                                <w:szCs w:val="19"/>
                              </w:rPr>
                              <w:t>Visit or meeting declined by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5B75A" id="_x0000_t202" coordsize="21600,21600" o:spt="202" path="m,l,21600r21600,l21600,xe">
                <v:stroke joinstyle="miter"/>
                <v:path gradientshapeok="t" o:connecttype="rect"/>
              </v:shapetype>
              <v:shape id="Text Box 217" o:spid="_x0000_s1041" type="#_x0000_t202" style="position:absolute;left:0;text-align:left;margin-left:477.5pt;margin-top:14.8pt;width:156.75pt;height:19.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" stroked="f">
                <v:textbox>
                  <w:txbxContent>
                    <w:p w14:paraId="5237D4FB" w14:textId="77777777" w:rsidR="00A174CA" w:rsidRDefault="00A174CA" w:rsidP="00BE0F4C">
                      <w:pPr>
                        <w:rPr>
                          <w:rFonts w:asciiTheme="minorHAnsi" w:hAnsiTheme="minorHAnsi"/>
                          <w:sz w:val="19"/>
                          <w:szCs w:val="19"/>
                        </w:rPr>
                      </w:pPr>
                      <w:r>
                        <w:rPr>
                          <w:rFonts w:asciiTheme="minorHAnsi" w:hAnsiTheme="minorHAnsi"/>
                          <w:sz w:val="19"/>
                          <w:szCs w:val="19"/>
                        </w:rPr>
                        <w:t>Visit or meeting declined by parents</w:t>
                      </w:r>
                    </w:p>
                  </w:txbxContent>
                </v:textbox>
                <w10:wrap type="square"/>
              </v:shape>
            </w:pict>
          </mc:Fallback>
        </mc:AlternateContent>
      </w:r>
      <w:r>
        <w:rPr>
          <w:noProof/>
          <w:lang w:eastAsia="en-GB"/>
        </w:rPr>
        <mc:AlternateContent>
          <mc:Choice Requires="wps">
            <w:drawing>
              <wp:anchor distT="0" distB="0" distL="114300" distR="114300" simplePos="0" relativeHeight="251748352" behindDoc="0" locked="0" layoutInCell="1" allowOverlap="1" wp14:anchorId="493D3D12" wp14:editId="606E27B9">
                <wp:simplePos x="0" y="0"/>
                <wp:positionH relativeFrom="column">
                  <wp:posOffset>8126730</wp:posOffset>
                </wp:positionH>
                <wp:positionV relativeFrom="paragraph">
                  <wp:posOffset>160020</wp:posOffset>
                </wp:positionV>
                <wp:extent cx="0" cy="356870"/>
                <wp:effectExtent l="76200" t="0" r="76200" b="62230"/>
                <wp:wrapNone/>
                <wp:docPr id="44" name="Straight Arrow Connector 44"/>
                <wp:cNvGraphicFramePr/>
                <a:graphic xmlns:a="http://schemas.openxmlformats.org/drawingml/2006/main">
                  <a:graphicData uri="http://schemas.microsoft.com/office/word/2010/wordprocessingShape">
                    <wps:wsp>
                      <wps:cNvCnPr/>
                      <wps:spPr>
                        <a:xfrm>
                          <a:off x="0" y="0"/>
                          <a:ext cx="0" cy="35687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0A354E" id="Straight Arrow Connector 44" o:spid="_x0000_s1026" type="#_x0000_t32" style="position:absolute;margin-left:639.9pt;margin-top:12.6pt;width:0;height:28.1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" strokecolor="black [3200]" strokeweight="1.25pt">
                <v:stroke endarrow="block" joinstyle="miter"/>
              </v:shape>
            </w:pict>
          </mc:Fallback>
        </mc:AlternateContent>
      </w:r>
      <w:r w:rsidR="00BE0F4C">
        <w:rPr>
          <w:noProof/>
          <w:lang w:eastAsia="en-GB"/>
        </w:rPr>
        <mc:AlternateContent>
          <mc:Choice Requires="wps">
            <w:drawing>
              <wp:anchor distT="0" distB="0" distL="114300" distR="114300" simplePos="0" relativeHeight="251741184" behindDoc="0" locked="0" layoutInCell="1" allowOverlap="1" wp14:anchorId="2B41116C" wp14:editId="12ACEC68">
                <wp:simplePos x="0" y="0"/>
                <wp:positionH relativeFrom="column">
                  <wp:posOffset>246353</wp:posOffset>
                </wp:positionH>
                <wp:positionV relativeFrom="paragraph">
                  <wp:posOffset>151936</wp:posOffset>
                </wp:positionV>
                <wp:extent cx="0" cy="438791"/>
                <wp:effectExtent l="76200" t="0" r="57150" b="56515"/>
                <wp:wrapNone/>
                <wp:docPr id="26" name="Straight Arrow Connector 26"/>
                <wp:cNvGraphicFramePr/>
                <a:graphic xmlns:a="http://schemas.openxmlformats.org/drawingml/2006/main">
                  <a:graphicData uri="http://schemas.microsoft.com/office/word/2010/wordprocessingShape">
                    <wps:wsp>
                      <wps:cNvCnPr/>
                      <wps:spPr>
                        <a:xfrm>
                          <a:off x="0" y="0"/>
                          <a:ext cx="0" cy="438791"/>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689769" id="Straight Arrow Connector 26" o:spid="_x0000_s1026" type="#_x0000_t32" style="position:absolute;margin-left:19.4pt;margin-top:11.95pt;width:0;height:34.5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" strokecolor="black [3200]" strokeweight="1.25pt">
                <v:stroke endarrow="block" joinstyle="miter"/>
              </v:shape>
            </w:pict>
          </mc:Fallback>
        </mc:AlternateContent>
      </w:r>
    </w:p>
    <w:p w14:paraId="7759844C" w14:textId="2ACEAAF6" w:rsidR="00936866" w:rsidRDefault="00997064" w:rsidP="00936866">
      <w:pPr>
        <w:jc w:val="center"/>
        <w:rPr>
          <w:rFonts w:ascii="Helvetica" w:hAnsi="Helvetica"/>
          <w:b/>
          <w:sz w:val="32"/>
          <w:szCs w:val="36"/>
          <w:lang w:eastAsia="en-GB"/>
        </w:rPr>
      </w:pPr>
      <w:r>
        <w:rPr>
          <w:noProof/>
          <w:lang w:eastAsia="en-GB"/>
        </w:rPr>
        <mc:AlternateContent>
          <mc:Choice Requires="wps">
            <w:drawing>
              <wp:anchor distT="0" distB="0" distL="114300" distR="114300" simplePos="0" relativeHeight="251735040" behindDoc="0" locked="0" layoutInCell="1" allowOverlap="1" wp14:anchorId="6591567D" wp14:editId="56AC13AC">
                <wp:simplePos x="0" y="0"/>
                <wp:positionH relativeFrom="page">
                  <wp:posOffset>2158314</wp:posOffset>
                </wp:positionH>
                <wp:positionV relativeFrom="paragraph">
                  <wp:posOffset>17180</wp:posOffset>
                </wp:positionV>
                <wp:extent cx="2228850" cy="1766244"/>
                <wp:effectExtent l="0" t="0" r="19050" b="24765"/>
                <wp:wrapNone/>
                <wp:docPr id="58" name="Rectangle: Rounded Corners 58"/>
                <wp:cNvGraphicFramePr/>
                <a:graphic xmlns:a="http://schemas.openxmlformats.org/drawingml/2006/main">
                  <a:graphicData uri="http://schemas.microsoft.com/office/word/2010/wordprocessingShape">
                    <wps:wsp>
                      <wps:cNvSpPr/>
                      <wps:spPr>
                        <a:xfrm>
                          <a:off x="0" y="0"/>
                          <a:ext cx="2228850" cy="1766244"/>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FD7F9"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No information provided, or, information that is provided is insufficient to satisfy the LA that education is suitable.  Report of visit issued outlining areas of concern and actions to be taken to improve provision with a specified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1567D" id="Rectangle: Rounded Corners 58" o:spid="_x0000_s1042" style="position:absolute;left:0;text-align:left;margin-left:169.95pt;margin-top:1.35pt;width:175.5pt;height:139.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" filled="f" strokecolor="#1f4d78 [1604]" strokeweight="1.5pt">
                <v:stroke joinstyle="miter"/>
                <v:textbox>
                  <w:txbxContent>
                    <w:p w14:paraId="13AFD7F9"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No information provided, or, information that is provided is insufficient to satisfy the LA that education is suitable.  Report of visit issued outlining areas of concern and actions to be taken to improve provision with a specified timeframe.</w:t>
                      </w:r>
                    </w:p>
                  </w:txbxContent>
                </v:textbox>
                <w10:wrap anchorx="page"/>
              </v:roundrect>
            </w:pict>
          </mc:Fallback>
        </mc:AlternateContent>
      </w:r>
      <w:r w:rsidR="00BE0F4C">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64EB1143" wp14:editId="4F65CEFC">
                <wp:simplePos x="0" y="0"/>
                <wp:positionH relativeFrom="margin">
                  <wp:posOffset>6564630</wp:posOffset>
                </wp:positionH>
                <wp:positionV relativeFrom="paragraph">
                  <wp:posOffset>128905</wp:posOffset>
                </wp:positionV>
                <wp:extent cx="3136900" cy="552450"/>
                <wp:effectExtent l="0" t="0" r="25400" b="19050"/>
                <wp:wrapNone/>
                <wp:docPr id="202" name="Rectangle: Rounded Corners 202"/>
                <wp:cNvGraphicFramePr/>
                <a:graphic xmlns:a="http://schemas.openxmlformats.org/drawingml/2006/main">
                  <a:graphicData uri="http://schemas.microsoft.com/office/word/2010/wordprocessingShape">
                    <wps:wsp>
                      <wps:cNvSpPr/>
                      <wps:spPr>
                        <a:xfrm>
                          <a:off x="0" y="0"/>
                          <a:ext cx="3136900" cy="55245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BE28"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Parents requested to provide information about education provision within a specified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B1143" id="Rectangle: Rounded Corners 202" o:spid="_x0000_s1043" style="position:absolute;left:0;text-align:left;margin-left:516.9pt;margin-top:10.15pt;width:247pt;height:4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" filled="f" strokecolor="#1f4d78 [1604]" strokeweight="1.5pt">
                <v:stroke joinstyle="miter"/>
                <v:textbox>
                  <w:txbxContent>
                    <w:p w14:paraId="2293BE28"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Parents requested to provide information about education provision within a specified timeframe</w:t>
                      </w:r>
                    </w:p>
                  </w:txbxContent>
                </v:textbox>
                <w10:wrap anchorx="margin"/>
              </v:roundrect>
            </w:pict>
          </mc:Fallback>
        </mc:AlternateContent>
      </w:r>
      <w:r w:rsidR="00936866">
        <w:rPr>
          <w:noProof/>
          <w:lang w:eastAsia="en-GB"/>
        </w:rPr>
        <mc:AlternateContent>
          <mc:Choice Requires="wps">
            <w:drawing>
              <wp:anchor distT="0" distB="0" distL="114300" distR="114300" simplePos="0" relativeHeight="251732992" behindDoc="0" locked="0" layoutInCell="1" allowOverlap="1" wp14:anchorId="1C6BD485" wp14:editId="5937EC5F">
                <wp:simplePos x="0" y="0"/>
                <wp:positionH relativeFrom="margin">
                  <wp:align>left</wp:align>
                </wp:positionH>
                <wp:positionV relativeFrom="paragraph">
                  <wp:posOffset>162560</wp:posOffset>
                </wp:positionV>
                <wp:extent cx="1190625" cy="952500"/>
                <wp:effectExtent l="0" t="0" r="28575" b="19050"/>
                <wp:wrapNone/>
                <wp:docPr id="240" name="Rectangle: Rounded Corners 240"/>
                <wp:cNvGraphicFramePr/>
                <a:graphic xmlns:a="http://schemas.openxmlformats.org/drawingml/2006/main">
                  <a:graphicData uri="http://schemas.microsoft.com/office/word/2010/wordprocessingShape">
                    <wps:wsp>
                      <wps:cNvSpPr/>
                      <wps:spPr>
                        <a:xfrm>
                          <a:off x="0" y="0"/>
                          <a:ext cx="1190625" cy="95250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4A5B7"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 xml:space="preserve">Visit, or meeting, with EHE Visitor takes place.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BD485" id="Rectangle: Rounded Corners 240" o:spid="_x0000_s1044" style="position:absolute;left:0;text-align:left;margin-left:0;margin-top:12.8pt;width:93.75pt;height:7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" filled="f" strokecolor="#1f4d78 [1604]" strokeweight="1.5pt">
                <v:stroke joinstyle="miter"/>
                <v:textbox>
                  <w:txbxContent>
                    <w:p w14:paraId="6FC4A5B7"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 xml:space="preserve">Visit, or meeting, with EHE Visitor takes place.   </w:t>
                      </w:r>
                    </w:p>
                  </w:txbxContent>
                </v:textbox>
                <w10:wrap anchorx="margin"/>
              </v:roundrect>
            </w:pict>
          </mc:Fallback>
        </mc:AlternateContent>
      </w:r>
    </w:p>
    <w:p w14:paraId="40354681" w14:textId="3B53C9D9" w:rsidR="00936866" w:rsidRDefault="007F49A7" w:rsidP="00936866">
      <w:pPr>
        <w:jc w:val="center"/>
        <w:rPr>
          <w:rFonts w:ascii="Helvetica" w:hAnsi="Helvetica"/>
          <w:b/>
          <w:sz w:val="32"/>
          <w:szCs w:val="36"/>
          <w:lang w:eastAsia="en-GB"/>
        </w:rPr>
      </w:pPr>
      <w:r>
        <w:rPr>
          <w:rFonts w:ascii="Times New Roman" w:hAnsi="Times New Roman"/>
          <w:noProof/>
          <w:sz w:val="24"/>
          <w:szCs w:val="24"/>
        </w:rPr>
        <mc:AlternateContent>
          <mc:Choice Requires="wps">
            <w:drawing>
              <wp:anchor distT="0" distB="0" distL="114300" distR="114300" simplePos="0" relativeHeight="251749376" behindDoc="0" locked="0" layoutInCell="1" allowOverlap="1" wp14:anchorId="18736925" wp14:editId="7F7879C9">
                <wp:simplePos x="0" y="0"/>
                <wp:positionH relativeFrom="column">
                  <wp:posOffset>8141018</wp:posOffset>
                </wp:positionH>
                <wp:positionV relativeFrom="paragraph">
                  <wp:posOffset>327660</wp:posOffset>
                </wp:positionV>
                <wp:extent cx="0" cy="319088"/>
                <wp:effectExtent l="76200" t="0" r="76200" b="62230"/>
                <wp:wrapNone/>
                <wp:docPr id="45" name="Straight Arrow Connector 45"/>
                <wp:cNvGraphicFramePr/>
                <a:graphic xmlns:a="http://schemas.openxmlformats.org/drawingml/2006/main">
                  <a:graphicData uri="http://schemas.microsoft.com/office/word/2010/wordprocessingShape">
                    <wps:wsp>
                      <wps:cNvCnPr/>
                      <wps:spPr>
                        <a:xfrm>
                          <a:off x="0" y="0"/>
                          <a:ext cx="0" cy="319088"/>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0F81DC" id="Straight Arrow Connector 45" o:spid="_x0000_s1026" type="#_x0000_t32" style="position:absolute;margin-left:641.05pt;margin-top:25.8pt;width:0;height:25.1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" strokecolor="black [3200]" strokeweight="1.2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29920" behindDoc="0" locked="0" layoutInCell="1" allowOverlap="1" wp14:anchorId="5E7B3D33" wp14:editId="797FBEB3">
                <wp:simplePos x="0" y="0"/>
                <wp:positionH relativeFrom="column">
                  <wp:posOffset>4159885</wp:posOffset>
                </wp:positionH>
                <wp:positionV relativeFrom="paragraph">
                  <wp:posOffset>80009</wp:posOffset>
                </wp:positionV>
                <wp:extent cx="9208" cy="1919288"/>
                <wp:effectExtent l="0" t="0" r="29210" b="24130"/>
                <wp:wrapNone/>
                <wp:docPr id="291" name="Straight Connector 291"/>
                <wp:cNvGraphicFramePr/>
                <a:graphic xmlns:a="http://schemas.openxmlformats.org/drawingml/2006/main">
                  <a:graphicData uri="http://schemas.microsoft.com/office/word/2010/wordprocessingShape">
                    <wps:wsp>
                      <wps:cNvCnPr/>
                      <wps:spPr>
                        <a:xfrm flipV="1">
                          <a:off x="0" y="0"/>
                          <a:ext cx="9208" cy="1919288"/>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25F71E" id="Straight Connector 29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5pt,6.3pt" to="328.3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" strokecolor="black [3200]" strokeweight="1.25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730944" behindDoc="0" locked="0" layoutInCell="1" allowOverlap="1" wp14:anchorId="38E7AFFC" wp14:editId="719F6A2C">
                <wp:simplePos x="0" y="0"/>
                <wp:positionH relativeFrom="column">
                  <wp:posOffset>4192905</wp:posOffset>
                </wp:positionH>
                <wp:positionV relativeFrom="paragraph">
                  <wp:posOffset>80009</wp:posOffset>
                </wp:positionV>
                <wp:extent cx="2419350" cy="1685925"/>
                <wp:effectExtent l="0" t="0" r="57150" b="85725"/>
                <wp:wrapNone/>
                <wp:docPr id="298" name="Connector: Elbow 298"/>
                <wp:cNvGraphicFramePr/>
                <a:graphic xmlns:a="http://schemas.openxmlformats.org/drawingml/2006/main">
                  <a:graphicData uri="http://schemas.microsoft.com/office/word/2010/wordprocessingShape">
                    <wps:wsp>
                      <wps:cNvCnPr/>
                      <wps:spPr>
                        <a:xfrm>
                          <a:off x="0" y="0"/>
                          <a:ext cx="2419350" cy="1685925"/>
                        </a:xfrm>
                        <a:prstGeom prst="bentConnector3">
                          <a:avLst>
                            <a:gd name="adj1" fmla="val 92886"/>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F0D235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98" o:spid="_x0000_s1026" type="#_x0000_t34" style="position:absolute;margin-left:330.15pt;margin-top:6.3pt;width:190.5pt;height:13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" adj="20063" strokecolor="black [3200]" strokeweight="1.25pt">
                <v:stroke endarrow="block"/>
              </v:shape>
            </w:pict>
          </mc:Fallback>
        </mc:AlternateContent>
      </w:r>
      <w:r w:rsidR="00BE0F4C">
        <w:rPr>
          <w:rFonts w:ascii="Times New Roman" w:hAnsi="Times New Roman"/>
          <w:noProof/>
          <w:sz w:val="24"/>
          <w:szCs w:val="24"/>
        </w:rPr>
        <mc:AlternateContent>
          <mc:Choice Requires="wps">
            <w:drawing>
              <wp:anchor distT="0" distB="0" distL="114300" distR="114300" simplePos="0" relativeHeight="251742208" behindDoc="0" locked="0" layoutInCell="1" allowOverlap="1" wp14:anchorId="15F5B882" wp14:editId="5706D6CC">
                <wp:simplePos x="0" y="0"/>
                <wp:positionH relativeFrom="column">
                  <wp:posOffset>1199814</wp:posOffset>
                </wp:positionH>
                <wp:positionV relativeFrom="paragraph">
                  <wp:posOffset>240254</wp:posOffset>
                </wp:positionV>
                <wp:extent cx="591670" cy="0"/>
                <wp:effectExtent l="0" t="76200" r="18415" b="95250"/>
                <wp:wrapNone/>
                <wp:docPr id="29" name="Straight Arrow Connector 29"/>
                <wp:cNvGraphicFramePr/>
                <a:graphic xmlns:a="http://schemas.openxmlformats.org/drawingml/2006/main">
                  <a:graphicData uri="http://schemas.microsoft.com/office/word/2010/wordprocessingShape">
                    <wps:wsp>
                      <wps:cNvCnPr/>
                      <wps:spPr>
                        <a:xfrm>
                          <a:off x="0" y="0"/>
                          <a:ext cx="59167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5F483B" id="Straight Arrow Connector 29" o:spid="_x0000_s1026" type="#_x0000_t32" style="position:absolute;margin-left:94.45pt;margin-top:18.9pt;width:46.6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" strokecolor="black [3200]" strokeweight="1.25pt">
                <v:stroke endarrow="block" joinstyle="miter"/>
              </v:shape>
            </w:pict>
          </mc:Fallback>
        </mc:AlternateContent>
      </w:r>
      <w:r w:rsidR="00BE0F4C">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5D5D71FE" wp14:editId="20E90939">
                <wp:simplePos x="0" y="0"/>
                <wp:positionH relativeFrom="column">
                  <wp:posOffset>4450080</wp:posOffset>
                </wp:positionH>
                <wp:positionV relativeFrom="paragraph">
                  <wp:posOffset>241936</wp:posOffset>
                </wp:positionV>
                <wp:extent cx="1786890" cy="2819400"/>
                <wp:effectExtent l="0" t="0" r="22860" b="19050"/>
                <wp:wrapNone/>
                <wp:docPr id="63" name="Rectangle: Rounded Corners 63"/>
                <wp:cNvGraphicFramePr/>
                <a:graphic xmlns:a="http://schemas.openxmlformats.org/drawingml/2006/main">
                  <a:graphicData uri="http://schemas.microsoft.com/office/word/2010/wordprocessingShape">
                    <wps:wsp>
                      <wps:cNvSpPr/>
                      <wps:spPr>
                        <a:xfrm>
                          <a:off x="0" y="0"/>
                          <a:ext cx="1786890" cy="2819400"/>
                        </a:xfrm>
                        <a:prstGeom prst="roundRect">
                          <a:avLst/>
                        </a:prstGeom>
                        <a:solidFill>
                          <a:schemeClr val="accent1">
                            <a:lumMod val="60000"/>
                            <a:lumOff val="4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8A37B" w14:textId="77777777" w:rsidR="00A174CA" w:rsidRDefault="00A174CA" w:rsidP="00936866">
                            <w:pPr>
                              <w:rPr>
                                <w:rFonts w:asciiTheme="minorHAnsi" w:hAnsiTheme="minorHAnsi"/>
                                <w:b/>
                                <w:color w:val="000000" w:themeColor="text1"/>
                              </w:rPr>
                            </w:pPr>
                            <w:r>
                              <w:rPr>
                                <w:rFonts w:asciiTheme="minorHAnsi" w:hAnsiTheme="minorHAnsi"/>
                                <w:b/>
                                <w:color w:val="000000" w:themeColor="text1"/>
                              </w:rPr>
                              <w:t xml:space="preserve">No information provided, or information provided is insufficient to satisfy the LA that home education is suitable for the individual child, s7 EA 1996.  Legal Services consulted regarding next steps; issue of a School Attendance Order or applying for an Education Supervision Order. </w:t>
                            </w:r>
                          </w:p>
                          <w:p w14:paraId="0BE44ED3" w14:textId="77777777" w:rsidR="00A174CA" w:rsidRDefault="00A174CA" w:rsidP="00936866">
                            <w:pPr>
                              <w:rPr>
                                <w:rFonts w:asciiTheme="minorHAnsi" w:hAnsiTheme="minorHAnsi"/>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D71FE" id="Rectangle: Rounded Corners 63" o:spid="_x0000_s1045" style="position:absolute;left:0;text-align:left;margin-left:350.4pt;margin-top:19.05pt;width:140.7pt;height:2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" fillcolor="#9cc2e5 [1940]" strokecolor="black [3213]" strokeweight="2pt">
                <v:stroke joinstyle="miter"/>
                <v:textbox>
                  <w:txbxContent>
                    <w:p w14:paraId="0438A37B" w14:textId="77777777" w:rsidR="00A174CA" w:rsidRDefault="00A174CA" w:rsidP="00936866">
                      <w:pPr>
                        <w:rPr>
                          <w:rFonts w:asciiTheme="minorHAnsi" w:hAnsiTheme="minorHAnsi"/>
                          <w:b/>
                          <w:color w:val="000000" w:themeColor="text1"/>
                        </w:rPr>
                      </w:pPr>
                      <w:r>
                        <w:rPr>
                          <w:rFonts w:asciiTheme="minorHAnsi" w:hAnsiTheme="minorHAnsi"/>
                          <w:b/>
                          <w:color w:val="000000" w:themeColor="text1"/>
                        </w:rPr>
                        <w:t xml:space="preserve">No information provided, or information provided is insufficient to satisfy the LA that home education is suitable for the individual child, s7 EA 1996.  Legal Services consulted regarding next steps; issue of a School Attendance Order or applying for an Education Supervision Order. </w:t>
                      </w:r>
                    </w:p>
                    <w:p w14:paraId="0BE44ED3" w14:textId="77777777" w:rsidR="00A174CA" w:rsidRDefault="00A174CA" w:rsidP="00936866">
                      <w:pPr>
                        <w:rPr>
                          <w:rFonts w:asciiTheme="minorHAnsi" w:hAnsiTheme="minorHAnsi"/>
                          <w:b/>
                          <w:color w:val="000000" w:themeColor="text1"/>
                        </w:rPr>
                      </w:pPr>
                    </w:p>
                  </w:txbxContent>
                </v:textbox>
              </v:roundrect>
            </w:pict>
          </mc:Fallback>
        </mc:AlternateContent>
      </w:r>
      <w:r w:rsidR="00936866">
        <w:rPr>
          <w:rFonts w:ascii="Times New Roman" w:hAnsi="Times New Roman"/>
          <w:noProof/>
          <w:sz w:val="24"/>
          <w:szCs w:val="24"/>
        </w:rPr>
        <mc:AlternateContent>
          <mc:Choice Requires="wps">
            <w:drawing>
              <wp:anchor distT="0" distB="0" distL="114300" distR="114300" simplePos="0" relativeHeight="251721728" behindDoc="0" locked="0" layoutInCell="1" allowOverlap="1" wp14:anchorId="52CB53DF" wp14:editId="66B085F9">
                <wp:simplePos x="0" y="0"/>
                <wp:positionH relativeFrom="column">
                  <wp:posOffset>2926080</wp:posOffset>
                </wp:positionH>
                <wp:positionV relativeFrom="paragraph">
                  <wp:posOffset>1434465</wp:posOffset>
                </wp:positionV>
                <wp:extent cx="0" cy="280670"/>
                <wp:effectExtent l="76200" t="0" r="57150" b="62230"/>
                <wp:wrapNone/>
                <wp:docPr id="264" name="Straight Arrow Connector 264"/>
                <wp:cNvGraphicFramePr/>
                <a:graphic xmlns:a="http://schemas.openxmlformats.org/drawingml/2006/main">
                  <a:graphicData uri="http://schemas.microsoft.com/office/word/2010/wordprocessingShape">
                    <wps:wsp>
                      <wps:cNvCnPr/>
                      <wps:spPr>
                        <a:xfrm>
                          <a:off x="0" y="0"/>
                          <a:ext cx="0" cy="28067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E4A9C7" id="Straight Arrow Connector 264" o:spid="_x0000_s1026" type="#_x0000_t32" style="position:absolute;margin-left:230.4pt;margin-top:112.95pt;width:0;height:2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" strokecolor="black [3200]" strokeweight="1.25pt">
                <v:stroke endarrow="block" joinstyle="miter"/>
              </v:shape>
            </w:pict>
          </mc:Fallback>
        </mc:AlternateContent>
      </w:r>
    </w:p>
    <w:p w14:paraId="56DE961C" w14:textId="6DAC3FE8" w:rsidR="00936866" w:rsidRDefault="00BE0F4C" w:rsidP="00936866">
      <w:pPr>
        <w:jc w:val="center"/>
        <w:rPr>
          <w:rFonts w:ascii="Helvetica" w:hAnsi="Helvetica"/>
          <w:b/>
          <w:sz w:val="32"/>
          <w:szCs w:val="36"/>
          <w:lang w:eastAsia="en-GB"/>
        </w:rPr>
      </w:pPr>
      <w:r>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67C30DEE" wp14:editId="3E4D5AFF">
                <wp:simplePos x="0" y="0"/>
                <wp:positionH relativeFrom="column">
                  <wp:posOffset>6574155</wp:posOffset>
                </wp:positionH>
                <wp:positionV relativeFrom="paragraph">
                  <wp:posOffset>307339</wp:posOffset>
                </wp:positionV>
                <wp:extent cx="3121025" cy="504825"/>
                <wp:effectExtent l="0" t="0" r="22225" b="28575"/>
                <wp:wrapNone/>
                <wp:docPr id="49" name="Rectangle: Rounded Corners 49"/>
                <wp:cNvGraphicFramePr/>
                <a:graphic xmlns:a="http://schemas.openxmlformats.org/drawingml/2006/main">
                  <a:graphicData uri="http://schemas.microsoft.com/office/word/2010/wordprocessingShape">
                    <wps:wsp>
                      <wps:cNvSpPr/>
                      <wps:spPr>
                        <a:xfrm>
                          <a:off x="0" y="0"/>
                          <a:ext cx="3121025" cy="504825"/>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E77F0"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30DEE" id="Rectangle: Rounded Corners 49" o:spid="_x0000_s1046" style="position:absolute;left:0;text-align:left;margin-left:517.65pt;margin-top:24.2pt;width:245.75pt;height:3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" filled="f" strokecolor="#1f4d78 [1604]" strokeweight="1.5pt">
                <v:stroke joinstyle="miter"/>
                <v:textbox>
                  <w:txbxContent>
                    <w:p w14:paraId="02AE77F0"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v:textbox>
              </v:roundrect>
            </w:pict>
          </mc:Fallback>
        </mc:AlternateContent>
      </w:r>
    </w:p>
    <w:p w14:paraId="34318272" w14:textId="63F94A82" w:rsidR="00936866" w:rsidRDefault="00936866" w:rsidP="00936866">
      <w:pPr>
        <w:jc w:val="center"/>
        <w:rPr>
          <w:rFonts w:ascii="Helvetica" w:hAnsi="Helvetica"/>
          <w:b/>
          <w:sz w:val="32"/>
          <w:szCs w:val="36"/>
          <w:lang w:eastAsia="en-GB"/>
        </w:rPr>
      </w:pPr>
      <w:r>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5DF673F5" wp14:editId="2F35B309">
                <wp:simplePos x="0" y="0"/>
                <wp:positionH relativeFrom="column">
                  <wp:posOffset>299085</wp:posOffset>
                </wp:positionH>
                <wp:positionV relativeFrom="paragraph">
                  <wp:posOffset>39370</wp:posOffset>
                </wp:positionV>
                <wp:extent cx="0" cy="330835"/>
                <wp:effectExtent l="76200" t="0" r="76200" b="50165"/>
                <wp:wrapNone/>
                <wp:docPr id="204" name="Straight Arrow Connector 204"/>
                <wp:cNvGraphicFramePr/>
                <a:graphic xmlns:a="http://schemas.openxmlformats.org/drawingml/2006/main">
                  <a:graphicData uri="http://schemas.microsoft.com/office/word/2010/wordprocessingShape">
                    <wps:wsp>
                      <wps:cNvCnPr/>
                      <wps:spPr>
                        <a:xfrm>
                          <a:off x="0" y="0"/>
                          <a:ext cx="0" cy="33083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BFAD61" id="Straight Arrow Connector 204" o:spid="_x0000_s1026" type="#_x0000_t32" style="position:absolute;margin-left:23.55pt;margin-top:3.1pt;width:0;height:2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" strokecolor="black [3200]" strokeweight="1.2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132718FE" wp14:editId="2CD30B6C">
                <wp:simplePos x="0" y="0"/>
                <wp:positionH relativeFrom="margin">
                  <wp:align>left</wp:align>
                </wp:positionH>
                <wp:positionV relativeFrom="paragraph">
                  <wp:posOffset>355600</wp:posOffset>
                </wp:positionV>
                <wp:extent cx="1323975" cy="1600200"/>
                <wp:effectExtent l="0" t="0" r="28575" b="19050"/>
                <wp:wrapNone/>
                <wp:docPr id="201" name="Rectangle: Rounded Corners 201"/>
                <wp:cNvGraphicFramePr/>
                <a:graphic xmlns:a="http://schemas.openxmlformats.org/drawingml/2006/main">
                  <a:graphicData uri="http://schemas.microsoft.com/office/word/2010/wordprocessingShape">
                    <wps:wsp>
                      <wps:cNvSpPr/>
                      <wps:spPr>
                        <a:xfrm>
                          <a:off x="0" y="0"/>
                          <a:ext cx="1323975" cy="160020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50BA4"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LA is satisfied that home education is efficient, full-time &amp; suitable for the individual child. S7 EA1996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718FE" id="Rectangle: Rounded Corners 201" o:spid="_x0000_s1047" style="position:absolute;left:0;text-align:left;margin-left:0;margin-top:28pt;width:104.25pt;height:126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" filled="f" strokecolor="#1f4d78 [1604]" strokeweight="1.5pt">
                <v:stroke joinstyle="miter"/>
                <v:textbox>
                  <w:txbxContent>
                    <w:p w14:paraId="52650BA4"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LA is satisfied that home education is efficient, full-time &amp; suitable for the individual child. S7 EA1996</w:t>
                      </w:r>
                    </w:p>
                  </w:txbxContent>
                </v:textbox>
                <w10:wrap anchorx="margin"/>
              </v:roundrect>
            </w:pict>
          </mc:Fallback>
        </mc:AlternateContent>
      </w:r>
    </w:p>
    <w:p w14:paraId="6A6613D2" w14:textId="6FBD8F10" w:rsidR="00936866" w:rsidRDefault="007F49A7" w:rsidP="00936866">
      <w:pPr>
        <w:jc w:val="center"/>
        <w:rPr>
          <w:rFonts w:ascii="Helvetica" w:hAnsi="Helvetica"/>
          <w:b/>
          <w:sz w:val="32"/>
          <w:szCs w:val="36"/>
          <w:lang w:eastAsia="en-GB"/>
        </w:rPr>
      </w:pPr>
      <w:r>
        <w:rPr>
          <w:rFonts w:ascii="Helvetica" w:hAnsi="Helvetica"/>
          <w:b/>
          <w:noProof/>
          <w:sz w:val="32"/>
          <w:szCs w:val="36"/>
          <w:lang w:eastAsia="en-GB"/>
        </w:rPr>
        <mc:AlternateContent>
          <mc:Choice Requires="wps">
            <w:drawing>
              <wp:anchor distT="0" distB="0" distL="114300" distR="114300" simplePos="0" relativeHeight="251750400" behindDoc="0" locked="0" layoutInCell="1" allowOverlap="1" wp14:anchorId="56263E44" wp14:editId="79351094">
                <wp:simplePos x="0" y="0"/>
                <wp:positionH relativeFrom="column">
                  <wp:posOffset>8141018</wp:posOffset>
                </wp:positionH>
                <wp:positionV relativeFrom="paragraph">
                  <wp:posOffset>113665</wp:posOffset>
                </wp:positionV>
                <wp:extent cx="0" cy="266700"/>
                <wp:effectExtent l="7620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26670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4B27D7" id="Straight Arrow Connector 46" o:spid="_x0000_s1026" type="#_x0000_t32" style="position:absolute;margin-left:641.05pt;margin-top:8.95pt;width:0;height:21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" strokecolor="black [3200]" strokeweight="1.25pt">
                <v:stroke endarrow="block" joinstyle="miter"/>
              </v:shape>
            </w:pict>
          </mc:Fallback>
        </mc:AlternateContent>
      </w:r>
    </w:p>
    <w:p w14:paraId="69135945" w14:textId="1DEFBAE3" w:rsidR="00936866" w:rsidRDefault="007F49A7" w:rsidP="00936866">
      <w:pPr>
        <w:jc w:val="center"/>
        <w:rPr>
          <w:rFonts w:ascii="Helvetica" w:hAnsi="Helvetica"/>
          <w:b/>
          <w:sz w:val="32"/>
          <w:szCs w:val="36"/>
          <w:lang w:eastAsia="en-GB"/>
        </w:rPr>
      </w:pPr>
      <w:r>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456BE5D7" wp14:editId="1D0106A1">
                <wp:simplePos x="0" y="0"/>
                <wp:positionH relativeFrom="column">
                  <wp:posOffset>2192655</wp:posOffset>
                </wp:positionH>
                <wp:positionV relativeFrom="paragraph">
                  <wp:posOffset>305435</wp:posOffset>
                </wp:positionV>
                <wp:extent cx="1798320" cy="589280"/>
                <wp:effectExtent l="0" t="0" r="11430" b="20320"/>
                <wp:wrapNone/>
                <wp:docPr id="59" name="Rectangle: Rounded Corners 59"/>
                <wp:cNvGraphicFramePr/>
                <a:graphic xmlns:a="http://schemas.openxmlformats.org/drawingml/2006/main">
                  <a:graphicData uri="http://schemas.microsoft.com/office/word/2010/wordprocessingShape">
                    <wps:wsp>
                      <wps:cNvSpPr/>
                      <wps:spPr>
                        <a:xfrm>
                          <a:off x="0" y="0"/>
                          <a:ext cx="1798320" cy="58928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A49B5"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Second visit takes place to review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BE5D7" id="Rectangle: Rounded Corners 59" o:spid="_x0000_s1048" style="position:absolute;left:0;text-align:left;margin-left:172.65pt;margin-top:24.05pt;width:141.6pt;height:4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" filled="f" strokecolor="#1f4d78 [1604]" strokeweight="1.5pt">
                <v:stroke joinstyle="miter"/>
                <v:textbox>
                  <w:txbxContent>
                    <w:p w14:paraId="71AA49B5"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Second visit takes place to review progress.</w:t>
                      </w:r>
                    </w:p>
                  </w:txbxContent>
                </v:textbox>
              </v:roundrect>
            </w:pict>
          </mc:Fallback>
        </mc:AlternateContent>
      </w:r>
      <w:r>
        <w:rPr>
          <w:rFonts w:ascii="Times New Roman" w:hAnsi="Times New Roman"/>
          <w:noProof/>
          <w:sz w:val="24"/>
          <w:szCs w:val="24"/>
        </w:rPr>
        <mc:AlternateContent>
          <mc:Choice Requires="wps">
            <w:drawing>
              <wp:anchor distT="45720" distB="45720" distL="114300" distR="114300" simplePos="0" relativeHeight="251708416" behindDoc="0" locked="0" layoutInCell="1" allowOverlap="1" wp14:anchorId="490AED1B" wp14:editId="177CD132">
                <wp:simplePos x="0" y="0"/>
                <wp:positionH relativeFrom="column">
                  <wp:posOffset>1373505</wp:posOffset>
                </wp:positionH>
                <wp:positionV relativeFrom="paragraph">
                  <wp:posOffset>188595</wp:posOffset>
                </wp:positionV>
                <wp:extent cx="787400" cy="394970"/>
                <wp:effectExtent l="0" t="0" r="0" b="5080"/>
                <wp:wrapSquare wrapText="bothSides"/>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94970"/>
                        </a:xfrm>
                        <a:prstGeom prst="rect">
                          <a:avLst/>
                        </a:prstGeom>
                        <a:solidFill>
                          <a:srgbClr val="FFFFFF"/>
                        </a:solidFill>
                        <a:ln w="9525">
                          <a:noFill/>
                          <a:miter lim="800000"/>
                          <a:headEnd/>
                          <a:tailEnd/>
                        </a:ln>
                      </wps:spPr>
                      <wps:txbx>
                        <w:txbxContent>
                          <w:p w14:paraId="680E8F1C" w14:textId="77777777" w:rsidR="00A174CA" w:rsidRDefault="00A174CA" w:rsidP="00936866">
                            <w:pPr>
                              <w:rPr>
                                <w:rFonts w:asciiTheme="minorHAnsi" w:hAnsiTheme="minorHAnsi"/>
                                <w:sz w:val="19"/>
                                <w:szCs w:val="19"/>
                              </w:rPr>
                            </w:pPr>
                            <w:r>
                              <w:rPr>
                                <w:rFonts w:asciiTheme="minorHAnsi" w:hAnsiTheme="minorHAnsi"/>
                                <w:sz w:val="19"/>
                                <w:szCs w:val="19"/>
                              </w:rPr>
                              <w:t>Information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AED1B" id="Text Box 233" o:spid="_x0000_s1049" type="#_x0000_t202" style="position:absolute;left:0;text-align:left;margin-left:108.15pt;margin-top:14.85pt;width:62pt;height:31.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" stroked="f">
                <v:textbox>
                  <w:txbxContent>
                    <w:p w14:paraId="680E8F1C" w14:textId="77777777" w:rsidR="00A174CA" w:rsidRDefault="00A174CA" w:rsidP="00936866">
                      <w:pPr>
                        <w:rPr>
                          <w:rFonts w:asciiTheme="minorHAnsi" w:hAnsiTheme="minorHAnsi"/>
                          <w:sz w:val="19"/>
                          <w:szCs w:val="19"/>
                        </w:rPr>
                      </w:pPr>
                      <w:r>
                        <w:rPr>
                          <w:rFonts w:asciiTheme="minorHAnsi" w:hAnsiTheme="minorHAnsi"/>
                          <w:sz w:val="19"/>
                          <w:szCs w:val="19"/>
                        </w:rPr>
                        <w:t>Information provided</w:t>
                      </w:r>
                    </w:p>
                  </w:txbxContent>
                </v:textbox>
                <w10:wrap type="square"/>
              </v:shape>
            </w:pict>
          </mc:Fallback>
        </mc:AlternateContent>
      </w:r>
      <w:r w:rsidR="00BE0F4C">
        <w:rPr>
          <w:rFonts w:ascii="Times New Roman" w:hAnsi="Times New Roman"/>
          <w:noProof/>
          <w:sz w:val="24"/>
          <w:szCs w:val="24"/>
        </w:rPr>
        <mc:AlternateContent>
          <mc:Choice Requires="wps">
            <w:drawing>
              <wp:anchor distT="0" distB="0" distL="114300" distR="114300" simplePos="0" relativeHeight="251709440" behindDoc="0" locked="0" layoutInCell="1" allowOverlap="1" wp14:anchorId="29021813" wp14:editId="7B27EEC9">
                <wp:simplePos x="0" y="0"/>
                <wp:positionH relativeFrom="column">
                  <wp:posOffset>6621779</wp:posOffset>
                </wp:positionH>
                <wp:positionV relativeFrom="paragraph">
                  <wp:posOffset>7620</wp:posOffset>
                </wp:positionV>
                <wp:extent cx="3063875" cy="752475"/>
                <wp:effectExtent l="0" t="0" r="22225" b="28575"/>
                <wp:wrapNone/>
                <wp:docPr id="239" name="Rectangle: Rounded Corners 239"/>
                <wp:cNvGraphicFramePr/>
                <a:graphic xmlns:a="http://schemas.openxmlformats.org/drawingml/2006/main">
                  <a:graphicData uri="http://schemas.microsoft.com/office/word/2010/wordprocessingShape">
                    <wps:wsp>
                      <wps:cNvSpPr/>
                      <wps:spPr>
                        <a:xfrm>
                          <a:off x="0" y="0"/>
                          <a:ext cx="3063875" cy="752475"/>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C7F40"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No information provided, or, information provided insufficient to satisfy the LA that education is suitable for the individual child. S7 EA1996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21813" id="Rectangle: Rounded Corners 239" o:spid="_x0000_s1050" style="position:absolute;left:0;text-align:left;margin-left:521.4pt;margin-top:.6pt;width:241.25pt;height:5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" filled="f" strokecolor="#1f4d78 [1604]" strokeweight="1.5pt">
                <v:stroke joinstyle="miter"/>
                <v:textbox>
                  <w:txbxContent>
                    <w:p w14:paraId="348C7F40"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No information provided, or, information provided insufficient to satisfy the LA that education is suitable for the individual child. S7 EA1996</w:t>
                      </w:r>
                    </w:p>
                  </w:txbxContent>
                </v:textbox>
              </v:roundrect>
            </w:pict>
          </mc:Fallback>
        </mc:AlternateContent>
      </w:r>
    </w:p>
    <w:p w14:paraId="2654A12E" w14:textId="089D12D7" w:rsidR="00936866" w:rsidRDefault="007F49A7" w:rsidP="00936866">
      <w:pPr>
        <w:jc w:val="center"/>
        <w:rPr>
          <w:rFonts w:ascii="Helvetica" w:hAnsi="Helvetica"/>
          <w:b/>
          <w:sz w:val="32"/>
          <w:szCs w:val="36"/>
          <w:lang w:eastAsia="en-GB"/>
        </w:rPr>
      </w:pPr>
      <w:r>
        <w:rPr>
          <w:rFonts w:ascii="Times New Roman" w:hAnsi="Times New Roman"/>
          <w:noProof/>
          <w:sz w:val="24"/>
          <w:szCs w:val="24"/>
        </w:rPr>
        <mc:AlternateContent>
          <mc:Choice Requires="wps">
            <w:drawing>
              <wp:anchor distT="0" distB="0" distL="114300" distR="114300" simplePos="0" relativeHeight="251728896" behindDoc="0" locked="0" layoutInCell="1" allowOverlap="1" wp14:anchorId="2E686066" wp14:editId="76C1A76C">
                <wp:simplePos x="0" y="0"/>
                <wp:positionH relativeFrom="column">
                  <wp:posOffset>4002405</wp:posOffset>
                </wp:positionH>
                <wp:positionV relativeFrom="paragraph">
                  <wp:posOffset>229552</wp:posOffset>
                </wp:positionV>
                <wp:extent cx="157480" cy="0"/>
                <wp:effectExtent l="0" t="0" r="0" b="0"/>
                <wp:wrapNone/>
                <wp:docPr id="289" name="Straight Connector 289"/>
                <wp:cNvGraphicFramePr/>
                <a:graphic xmlns:a="http://schemas.openxmlformats.org/drawingml/2006/main">
                  <a:graphicData uri="http://schemas.microsoft.com/office/word/2010/wordprocessingShape">
                    <wps:wsp>
                      <wps:cNvCnPr/>
                      <wps:spPr>
                        <a:xfrm>
                          <a:off x="0" y="0"/>
                          <a:ext cx="15748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84F3A2" id="Straight Connector 28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18.05pt" to="327.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" strokecolor="black [3200]" strokeweight="1.25pt">
                <v:stroke joinstyle="miter"/>
              </v:line>
            </w:pict>
          </mc:Fallback>
        </mc:AlternateContent>
      </w:r>
      <w:r>
        <w:rPr>
          <w:rFonts w:ascii="Helvetica" w:hAnsi="Helvetica"/>
          <w:b/>
          <w:noProof/>
          <w:sz w:val="32"/>
          <w:szCs w:val="36"/>
          <w:lang w:eastAsia="en-GB"/>
        </w:rPr>
        <mc:AlternateContent>
          <mc:Choice Requires="wps">
            <w:drawing>
              <wp:anchor distT="0" distB="0" distL="114300" distR="114300" simplePos="0" relativeHeight="251743232" behindDoc="0" locked="0" layoutInCell="1" allowOverlap="1" wp14:anchorId="3F97D8AB" wp14:editId="10D928CB">
                <wp:simplePos x="0" y="0"/>
                <wp:positionH relativeFrom="column">
                  <wp:posOffset>1306830</wp:posOffset>
                </wp:positionH>
                <wp:positionV relativeFrom="paragraph">
                  <wp:posOffset>230188</wp:posOffset>
                </wp:positionV>
                <wp:extent cx="885825" cy="0"/>
                <wp:effectExtent l="38100" t="76200" r="0" b="95250"/>
                <wp:wrapNone/>
                <wp:docPr id="35" name="Straight Arrow Connector 35"/>
                <wp:cNvGraphicFramePr/>
                <a:graphic xmlns:a="http://schemas.openxmlformats.org/drawingml/2006/main">
                  <a:graphicData uri="http://schemas.microsoft.com/office/word/2010/wordprocessingShape">
                    <wps:wsp>
                      <wps:cNvCnPr/>
                      <wps:spPr>
                        <a:xfrm flipH="1">
                          <a:off x="0" y="0"/>
                          <a:ext cx="885825"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BA4CF8" id="Straight Arrow Connector 35" o:spid="_x0000_s1026" type="#_x0000_t32" style="position:absolute;margin-left:102.9pt;margin-top:18.15pt;width:69.75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" strokecolor="black [3200]" strokeweight="1.25pt">
                <v:stroke endarrow="block" joinstyle="miter"/>
              </v:shape>
            </w:pict>
          </mc:Fallback>
        </mc:AlternateContent>
      </w:r>
    </w:p>
    <w:p w14:paraId="17B837E2" w14:textId="6F727ED5" w:rsidR="00936866" w:rsidRDefault="007F49A7" w:rsidP="00936866">
      <w:pPr>
        <w:jc w:val="center"/>
        <w:rPr>
          <w:rFonts w:ascii="Helvetica" w:hAnsi="Helvetica"/>
          <w:b/>
          <w:sz w:val="32"/>
          <w:szCs w:val="36"/>
          <w:lang w:eastAsia="en-GB"/>
        </w:rPr>
      </w:pPr>
      <w:r>
        <w:rPr>
          <w:rFonts w:ascii="Helvetica" w:hAnsi="Helvetica"/>
          <w:b/>
          <w:noProof/>
          <w:sz w:val="32"/>
          <w:szCs w:val="36"/>
          <w:lang w:eastAsia="en-GB"/>
        </w:rPr>
        <mc:AlternateContent>
          <mc:Choice Requires="wps">
            <w:drawing>
              <wp:anchor distT="0" distB="0" distL="114300" distR="114300" simplePos="0" relativeHeight="251751424" behindDoc="0" locked="0" layoutInCell="1" allowOverlap="1" wp14:anchorId="1678A752" wp14:editId="2DF93D66">
                <wp:simplePos x="0" y="0"/>
                <wp:positionH relativeFrom="column">
                  <wp:posOffset>8141018</wp:posOffset>
                </wp:positionH>
                <wp:positionV relativeFrom="paragraph">
                  <wp:posOffset>66993</wp:posOffset>
                </wp:positionV>
                <wp:extent cx="0" cy="3048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30480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A9CE9D" id="Straight Arrow Connector 47" o:spid="_x0000_s1026" type="#_x0000_t32" style="position:absolute;margin-left:641.05pt;margin-top:5.3pt;width:0;height:24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" strokecolor="black [3200]" strokeweight="1.25pt">
                <v:stroke endarrow="block" joinstyle="miter"/>
              </v:shape>
            </w:pict>
          </mc:Fallback>
        </mc:AlternateContent>
      </w:r>
    </w:p>
    <w:p w14:paraId="1144883C" w14:textId="604E2ECF" w:rsidR="00936866" w:rsidRDefault="00997064" w:rsidP="00936866">
      <w:pPr>
        <w:jc w:val="center"/>
        <w:rPr>
          <w:rFonts w:ascii="Helvetica" w:hAnsi="Helvetica"/>
          <w:b/>
          <w:sz w:val="32"/>
          <w:szCs w:val="36"/>
          <w:lang w:eastAsia="en-GB"/>
        </w:rPr>
      </w:pPr>
      <w:r>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4336F7C1" wp14:editId="49CFCED6">
                <wp:simplePos x="0" y="0"/>
                <wp:positionH relativeFrom="column">
                  <wp:posOffset>1534658</wp:posOffset>
                </wp:positionH>
                <wp:positionV relativeFrom="paragraph">
                  <wp:posOffset>127892</wp:posOffset>
                </wp:positionV>
                <wp:extent cx="2465070" cy="708008"/>
                <wp:effectExtent l="0" t="0" r="11430" b="16510"/>
                <wp:wrapNone/>
                <wp:docPr id="57" name="Rectangle: Rounded Corners 57"/>
                <wp:cNvGraphicFramePr/>
                <a:graphic xmlns:a="http://schemas.openxmlformats.org/drawingml/2006/main">
                  <a:graphicData uri="http://schemas.microsoft.com/office/word/2010/wordprocessingShape">
                    <wps:wsp>
                      <wps:cNvSpPr/>
                      <wps:spPr>
                        <a:xfrm>
                          <a:off x="0" y="0"/>
                          <a:ext cx="2465070" cy="708008"/>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0A451B"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LA records child as electively home educated on the LA database (applies to cases not previously known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6F7C1" id="Rectangle: Rounded Corners 57" o:spid="_x0000_s1051" style="position:absolute;left:0;text-align:left;margin-left:120.85pt;margin-top:10.05pt;width:194.1pt;height:5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" filled="f" strokecolor="#1f4d78 [1604]" strokeweight="1.5pt">
                <v:stroke joinstyle="miter"/>
                <v:textbox>
                  <w:txbxContent>
                    <w:p w14:paraId="1F0A451B"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LA records child as electively home educated on the LA database (applies to cases not previously known to us)</w:t>
                      </w:r>
                    </w:p>
                  </w:txbxContent>
                </v:textbox>
              </v:roundrect>
            </w:pict>
          </mc:Fallback>
        </mc:AlternateContent>
      </w:r>
      <w:r w:rsidR="007F49A7">
        <w:rPr>
          <w:rFonts w:ascii="Times New Roman" w:hAnsi="Times New Roman"/>
          <w:noProof/>
          <w:sz w:val="24"/>
          <w:szCs w:val="24"/>
        </w:rPr>
        <mc:AlternateContent>
          <mc:Choice Requires="wps">
            <w:drawing>
              <wp:anchor distT="0" distB="0" distL="114300" distR="114300" simplePos="0" relativeHeight="251746304" behindDoc="0" locked="0" layoutInCell="1" allowOverlap="1" wp14:anchorId="573BE299" wp14:editId="316C9CF1">
                <wp:simplePos x="0" y="0"/>
                <wp:positionH relativeFrom="column">
                  <wp:posOffset>6240780</wp:posOffset>
                </wp:positionH>
                <wp:positionV relativeFrom="paragraph">
                  <wp:posOffset>60960</wp:posOffset>
                </wp:positionV>
                <wp:extent cx="803910"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803910"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A05EE9" id="_x0000_t32" coordsize="21600,21600" o:spt="32" o:oned="t" path="m,l21600,21600e" filled="f">
                <v:path arrowok="t" fillok="f" o:connecttype="none"/>
                <o:lock v:ext="edit" shapetype="t"/>
              </v:shapetype>
              <v:shape id="Straight Arrow Connector 38" o:spid="_x0000_s1026" type="#_x0000_t32" style="position:absolute;margin-left:491.4pt;margin-top:4.8pt;width:63.3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" strokecolor="black [3200]" strokeweight="1.25pt">
                <v:stroke endarrow="block" joinstyle="miter"/>
              </v:shape>
            </w:pict>
          </mc:Fallback>
        </mc:AlternateContent>
      </w:r>
      <w:r w:rsidR="00BE0F4C">
        <w:rPr>
          <w:rFonts w:ascii="Times New Roman" w:hAnsi="Times New Roman"/>
          <w:noProof/>
          <w:sz w:val="24"/>
          <w:szCs w:val="24"/>
        </w:rPr>
        <mc:AlternateContent>
          <mc:Choice Requires="wps">
            <w:drawing>
              <wp:anchor distT="0" distB="0" distL="114300" distR="114300" simplePos="0" relativeHeight="251740160" behindDoc="0" locked="0" layoutInCell="1" allowOverlap="1" wp14:anchorId="5C04BC1C" wp14:editId="3DE243B7">
                <wp:simplePos x="0" y="0"/>
                <wp:positionH relativeFrom="column">
                  <wp:posOffset>316150</wp:posOffset>
                </wp:positionH>
                <wp:positionV relativeFrom="paragraph">
                  <wp:posOffset>184865</wp:posOffset>
                </wp:positionV>
                <wp:extent cx="0" cy="406533"/>
                <wp:effectExtent l="0" t="0" r="38100" b="31750"/>
                <wp:wrapNone/>
                <wp:docPr id="25" name="Straight Connector 25"/>
                <wp:cNvGraphicFramePr/>
                <a:graphic xmlns:a="http://schemas.openxmlformats.org/drawingml/2006/main">
                  <a:graphicData uri="http://schemas.microsoft.com/office/word/2010/wordprocessingShape">
                    <wps:wsp>
                      <wps:cNvCnPr/>
                      <wps:spPr>
                        <a:xfrm>
                          <a:off x="0" y="0"/>
                          <a:ext cx="0" cy="406533"/>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43A17" id="Straight Connector 2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4.9pt,14.55pt" to="24.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" strokecolor="black [3200]" strokeweight="1.25pt">
                <v:stroke joinstyle="miter"/>
              </v:line>
            </w:pict>
          </mc:Fallback>
        </mc:AlternateContent>
      </w:r>
      <w:r w:rsidR="00BE0F4C">
        <w:rPr>
          <w:rFonts w:ascii="Times New Roman" w:hAnsi="Times New Roman"/>
          <w:noProof/>
          <w:sz w:val="24"/>
          <w:szCs w:val="24"/>
        </w:rPr>
        <mc:AlternateContent>
          <mc:Choice Requires="wps">
            <w:drawing>
              <wp:anchor distT="0" distB="0" distL="114300" distR="114300" simplePos="0" relativeHeight="251726848" behindDoc="0" locked="0" layoutInCell="1" allowOverlap="1" wp14:anchorId="305B914B" wp14:editId="4356CE47">
                <wp:simplePos x="0" y="0"/>
                <wp:positionH relativeFrom="column">
                  <wp:posOffset>7040880</wp:posOffset>
                </wp:positionH>
                <wp:positionV relativeFrom="paragraph">
                  <wp:posOffset>53340</wp:posOffset>
                </wp:positionV>
                <wp:extent cx="9525" cy="1156970"/>
                <wp:effectExtent l="0" t="0" r="28575" b="24130"/>
                <wp:wrapNone/>
                <wp:docPr id="287" name="Straight Connector 287"/>
                <wp:cNvGraphicFramePr/>
                <a:graphic xmlns:a="http://schemas.openxmlformats.org/drawingml/2006/main">
                  <a:graphicData uri="http://schemas.microsoft.com/office/word/2010/wordprocessingShape">
                    <wps:wsp>
                      <wps:cNvCnPr/>
                      <wps:spPr>
                        <a:xfrm flipH="1" flipV="1">
                          <a:off x="0" y="0"/>
                          <a:ext cx="9525" cy="115697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673E6" id="Straight Connector 287" o:spid="_x0000_s1026" style="position:absolute;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4pt,4.2pt" to="555.1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" strokecolor="black [3200]" strokeweight="1.25pt">
                <v:stroke joinstyle="miter"/>
              </v:line>
            </w:pict>
          </mc:Fallback>
        </mc:AlternateContent>
      </w:r>
      <w:r w:rsidR="00BE0F4C">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75470118" wp14:editId="3B32C952">
                <wp:simplePos x="0" y="0"/>
                <wp:positionH relativeFrom="margin">
                  <wp:posOffset>7221855</wp:posOffset>
                </wp:positionH>
                <wp:positionV relativeFrom="paragraph">
                  <wp:posOffset>13335</wp:posOffset>
                </wp:positionV>
                <wp:extent cx="2476500" cy="904875"/>
                <wp:effectExtent l="0" t="0" r="19050" b="28575"/>
                <wp:wrapNone/>
                <wp:docPr id="21" name="Rectangle: Rounded Corners 21"/>
                <wp:cNvGraphicFramePr/>
                <a:graphic xmlns:a="http://schemas.openxmlformats.org/drawingml/2006/main">
                  <a:graphicData uri="http://schemas.microsoft.com/office/word/2010/wordprocessingShape">
                    <wps:wsp>
                      <wps:cNvSpPr/>
                      <wps:spPr>
                        <a:xfrm>
                          <a:off x="0" y="0"/>
                          <a:ext cx="2476500" cy="904875"/>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40D1E"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 xml:space="preserve">S437(1) Notice issued which requires parents </w:t>
                            </w:r>
                            <w:r>
                              <w:rPr>
                                <w:rStyle w:val="legds"/>
                                <w:rFonts w:asciiTheme="minorHAnsi" w:hAnsiTheme="minorHAnsi"/>
                                <w:color w:val="000000" w:themeColor="text1"/>
                                <w:lang w:val="en"/>
                              </w:rPr>
                              <w:t>to satisfy the LA, within the period specified in the notice, that the child is receiving a suitable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470118" id="Rectangle: Rounded Corners 21" o:spid="_x0000_s1052" style="position:absolute;left:0;text-align:left;margin-left:568.65pt;margin-top:1.05pt;width:195pt;height:71.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" filled="f" strokecolor="#1f4d78 [1604]" strokeweight="1.5pt">
                <v:stroke joinstyle="miter"/>
                <v:textbox>
                  <w:txbxContent>
                    <w:p w14:paraId="56C40D1E"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 xml:space="preserve">S437(1) Notice issued which requires parents </w:t>
                      </w:r>
                      <w:r>
                        <w:rPr>
                          <w:rStyle w:val="legds"/>
                          <w:rFonts w:asciiTheme="minorHAnsi" w:hAnsiTheme="minorHAnsi"/>
                          <w:color w:val="000000" w:themeColor="text1"/>
                          <w:lang w:val="en"/>
                        </w:rPr>
                        <w:t>to satisfy the LA, within the period specified in the notice, that the child is receiving a suitable education.</w:t>
                      </w:r>
                    </w:p>
                  </w:txbxContent>
                </v:textbox>
                <w10:wrap anchorx="margin"/>
              </v:roundrect>
            </w:pict>
          </mc:Fallback>
        </mc:AlternateContent>
      </w:r>
    </w:p>
    <w:p w14:paraId="0D2B22F1" w14:textId="2FEB5B5F" w:rsidR="00936866" w:rsidRDefault="00BE0F4C" w:rsidP="00936866">
      <w:pPr>
        <w:jc w:val="center"/>
        <w:rPr>
          <w:rFonts w:ascii="Helvetica" w:hAnsi="Helvetica"/>
          <w:b/>
          <w:sz w:val="32"/>
          <w:szCs w:val="36"/>
          <w:lang w:eastAsia="en-GB"/>
        </w:rPr>
      </w:pPr>
      <w:r>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18971231" wp14:editId="126F091C">
                <wp:simplePos x="0" y="0"/>
                <wp:positionH relativeFrom="column">
                  <wp:posOffset>331470</wp:posOffset>
                </wp:positionH>
                <wp:positionV relativeFrom="paragraph">
                  <wp:posOffset>226945</wp:posOffset>
                </wp:positionV>
                <wp:extent cx="1195070" cy="9525"/>
                <wp:effectExtent l="0" t="76200" r="24130" b="85725"/>
                <wp:wrapNone/>
                <wp:docPr id="255" name="Straight Arrow Connector 255"/>
                <wp:cNvGraphicFramePr/>
                <a:graphic xmlns:a="http://schemas.openxmlformats.org/drawingml/2006/main">
                  <a:graphicData uri="http://schemas.microsoft.com/office/word/2010/wordprocessingShape">
                    <wps:wsp>
                      <wps:cNvCnPr/>
                      <wps:spPr>
                        <a:xfrm flipV="1">
                          <a:off x="0" y="0"/>
                          <a:ext cx="1195070" cy="9525"/>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F78D50" id="Straight Arrow Connector 255" o:spid="_x0000_s1026" type="#_x0000_t32" style="position:absolute;margin-left:26.1pt;margin-top:17.85pt;width:94.1pt;height:.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" strokecolor="black [3200]" strokeweight="1.25pt">
                <v:stroke endarrow="block" joinstyle="miter"/>
              </v:shape>
            </w:pict>
          </mc:Fallback>
        </mc:AlternateContent>
      </w:r>
    </w:p>
    <w:p w14:paraId="4AE8336B" w14:textId="4BC09E0D" w:rsidR="00936866" w:rsidRDefault="00B814B0" w:rsidP="00936866">
      <w:pPr>
        <w:jc w:val="center"/>
        <w:rPr>
          <w:rFonts w:ascii="Helvetica" w:hAnsi="Helvetica"/>
          <w:b/>
          <w:sz w:val="32"/>
          <w:szCs w:val="36"/>
          <w:lang w:eastAsia="en-GB"/>
        </w:rPr>
      </w:pPr>
      <w:r>
        <w:rPr>
          <w:rFonts w:ascii="Times New Roman" w:hAnsi="Times New Roman"/>
          <w:noProof/>
          <w:sz w:val="24"/>
          <w:szCs w:val="24"/>
        </w:rPr>
        <w:lastRenderedPageBreak/>
        <mc:AlternateContent>
          <mc:Choice Requires="wps">
            <w:drawing>
              <wp:anchor distT="0" distB="0" distL="114300" distR="114300" simplePos="0" relativeHeight="251702272" behindDoc="0" locked="0" layoutInCell="1" allowOverlap="1" wp14:anchorId="76107194" wp14:editId="6E7D0200">
                <wp:simplePos x="0" y="0"/>
                <wp:positionH relativeFrom="column">
                  <wp:posOffset>3305175</wp:posOffset>
                </wp:positionH>
                <wp:positionV relativeFrom="paragraph">
                  <wp:posOffset>344170</wp:posOffset>
                </wp:positionV>
                <wp:extent cx="2796540" cy="695960"/>
                <wp:effectExtent l="0" t="0" r="22860" b="27940"/>
                <wp:wrapNone/>
                <wp:docPr id="53" name="Rectangle: Rounded Corners 53"/>
                <wp:cNvGraphicFramePr/>
                <a:graphic xmlns:a="http://schemas.openxmlformats.org/drawingml/2006/main">
                  <a:graphicData uri="http://schemas.microsoft.com/office/word/2010/wordprocessingShape">
                    <wps:wsp>
                      <wps:cNvSpPr/>
                      <wps:spPr>
                        <a:xfrm>
                          <a:off x="0" y="0"/>
                          <a:ext cx="2796540" cy="695960"/>
                        </a:xfrm>
                        <a:prstGeom prst="roundRect">
                          <a:avLst/>
                        </a:prstGeom>
                        <a:solidFill>
                          <a:schemeClr val="accent1">
                            <a:lumMod val="60000"/>
                            <a:lumOff val="4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BB02F" w14:textId="77777777" w:rsidR="00A174CA" w:rsidRDefault="00A174CA" w:rsidP="00936866">
                            <w:pPr>
                              <w:rPr>
                                <w:rFonts w:asciiTheme="minorHAnsi" w:hAnsiTheme="minorHAnsi"/>
                                <w:b/>
                                <w:color w:val="000000" w:themeColor="text1"/>
                              </w:rPr>
                            </w:pPr>
                            <w:r>
                              <w:rPr>
                                <w:rFonts w:asciiTheme="minorHAnsi" w:hAnsiTheme="minorHAnsi"/>
                                <w:b/>
                                <w:color w:val="000000" w:themeColor="text1"/>
                              </w:rPr>
                              <w:t>Annual contact will be made in the future unless the LA becomes aware of a change in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07194" id="Rectangle: Rounded Corners 53" o:spid="_x0000_s1053" style="position:absolute;left:0;text-align:left;margin-left:260.25pt;margin-top:27.1pt;width:220.2pt;height:5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" fillcolor="#9cc2e5 [1940]" strokecolor="black [3213]" strokeweight="2pt">
                <v:stroke joinstyle="miter"/>
                <v:textbox>
                  <w:txbxContent>
                    <w:p w14:paraId="09ABB02F" w14:textId="77777777" w:rsidR="00A174CA" w:rsidRDefault="00A174CA" w:rsidP="00936866">
                      <w:pPr>
                        <w:rPr>
                          <w:rFonts w:asciiTheme="minorHAnsi" w:hAnsiTheme="minorHAnsi"/>
                          <w:b/>
                          <w:color w:val="000000" w:themeColor="text1"/>
                        </w:rPr>
                      </w:pPr>
                      <w:r>
                        <w:rPr>
                          <w:rFonts w:asciiTheme="minorHAnsi" w:hAnsiTheme="minorHAnsi"/>
                          <w:b/>
                          <w:color w:val="000000" w:themeColor="text1"/>
                        </w:rPr>
                        <w:t>Annual contact will be made in the future unless the LA becomes aware of a change in circumstances.</w:t>
                      </w:r>
                    </w:p>
                  </w:txbxContent>
                </v:textbox>
              </v:roundrect>
            </w:pict>
          </mc:Fallback>
        </mc:AlternateContent>
      </w:r>
      <w:r w:rsidR="007F754E">
        <w:rPr>
          <w:rFonts w:ascii="Times New Roman" w:hAnsi="Times New Roman"/>
          <w:noProof/>
          <w:sz w:val="24"/>
          <w:szCs w:val="24"/>
        </w:rPr>
        <mc:AlternateContent>
          <mc:Choice Requires="wps">
            <w:drawing>
              <wp:anchor distT="0" distB="0" distL="114300" distR="114300" simplePos="0" relativeHeight="251752448" behindDoc="0" locked="0" layoutInCell="1" allowOverlap="1" wp14:anchorId="41DD54B9" wp14:editId="42E324CA">
                <wp:simplePos x="0" y="0"/>
                <wp:positionH relativeFrom="column">
                  <wp:posOffset>8160068</wp:posOffset>
                </wp:positionH>
                <wp:positionV relativeFrom="paragraph">
                  <wp:posOffset>220345</wp:posOffset>
                </wp:positionV>
                <wp:extent cx="0" cy="285750"/>
                <wp:effectExtent l="7620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857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09D183" id="_x0000_t32" coordsize="21600,21600" o:spt="32" o:oned="t" path="m,l21600,21600e" filled="f">
                <v:path arrowok="t" fillok="f" o:connecttype="none"/>
                <o:lock v:ext="edit" shapetype="t"/>
              </v:shapetype>
              <v:shape id="Straight Arrow Connector 51" o:spid="_x0000_s1026" type="#_x0000_t32" style="position:absolute;margin-left:642.55pt;margin-top:17.35pt;width:0;height:2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" strokecolor="black [3200]" strokeweight="1.25pt">
                <v:stroke endarrow="block" joinstyle="miter"/>
              </v:shape>
            </w:pict>
          </mc:Fallback>
        </mc:AlternateContent>
      </w:r>
      <w:r w:rsidR="007F49A7">
        <w:rPr>
          <w:rFonts w:ascii="Times New Roman" w:hAnsi="Times New Roman"/>
          <w:noProof/>
          <w:sz w:val="24"/>
          <w:szCs w:val="24"/>
        </w:rPr>
        <mc:AlternateContent>
          <mc:Choice Requires="wps">
            <w:drawing>
              <wp:anchor distT="0" distB="0" distL="114300" distR="114300" simplePos="0" relativeHeight="251745280" behindDoc="0" locked="0" layoutInCell="1" allowOverlap="1" wp14:anchorId="4DAC7BA1" wp14:editId="49F9BDED">
                <wp:simplePos x="0" y="0"/>
                <wp:positionH relativeFrom="column">
                  <wp:posOffset>3735705</wp:posOffset>
                </wp:positionH>
                <wp:positionV relativeFrom="paragraph">
                  <wp:posOffset>134620</wp:posOffset>
                </wp:positionV>
                <wp:extent cx="0" cy="209550"/>
                <wp:effectExtent l="7620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0955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D26CC8" id="Straight Arrow Connector 37" o:spid="_x0000_s1026" type="#_x0000_t32" style="position:absolute;margin-left:294.15pt;margin-top:10.6pt;width:0;height:16.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" strokecolor="black [3200]" strokeweight="1.25pt">
                <v:stroke endarrow="block" joinstyle="miter"/>
              </v:shape>
            </w:pict>
          </mc:Fallback>
        </mc:AlternateContent>
      </w:r>
      <w:r w:rsidR="00BE0F4C">
        <w:rPr>
          <w:rFonts w:ascii="Times New Roman" w:hAnsi="Times New Roman"/>
          <w:noProof/>
          <w:sz w:val="24"/>
          <w:szCs w:val="24"/>
        </w:rPr>
        <mc:AlternateContent>
          <mc:Choice Requires="wps">
            <w:drawing>
              <wp:anchor distT="45720" distB="45720" distL="114300" distR="114300" simplePos="0" relativeHeight="251725824" behindDoc="0" locked="0" layoutInCell="1" allowOverlap="1" wp14:anchorId="6A706CF2" wp14:editId="7BA25919">
                <wp:simplePos x="0" y="0"/>
                <wp:positionH relativeFrom="column">
                  <wp:posOffset>6164580</wp:posOffset>
                </wp:positionH>
                <wp:positionV relativeFrom="paragraph">
                  <wp:posOffset>191770</wp:posOffset>
                </wp:positionV>
                <wp:extent cx="752475" cy="523875"/>
                <wp:effectExtent l="0" t="0" r="9525" b="9525"/>
                <wp:wrapSquare wrapText="bothSides"/>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23875"/>
                        </a:xfrm>
                        <a:prstGeom prst="rect">
                          <a:avLst/>
                        </a:prstGeom>
                        <a:solidFill>
                          <a:srgbClr val="FFFFFF"/>
                        </a:solidFill>
                        <a:ln w="9525">
                          <a:noFill/>
                          <a:miter lim="800000"/>
                          <a:headEnd/>
                          <a:tailEnd/>
                        </a:ln>
                      </wps:spPr>
                      <wps:txbx>
                        <w:txbxContent>
                          <w:p w14:paraId="160A1A72" w14:textId="77777777" w:rsidR="00A174CA" w:rsidRDefault="00A174CA" w:rsidP="00936866">
                            <w:pPr>
                              <w:rPr>
                                <w:rFonts w:asciiTheme="minorHAnsi" w:hAnsiTheme="minorHAnsi"/>
                                <w:sz w:val="18"/>
                                <w:szCs w:val="18"/>
                              </w:rPr>
                            </w:pPr>
                            <w:r>
                              <w:rPr>
                                <w:rFonts w:asciiTheme="minorHAnsi" w:hAnsiTheme="minorHAnsi"/>
                                <w:sz w:val="18"/>
                                <w:szCs w:val="18"/>
                              </w:rPr>
                              <w:t>Suitable information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06CF2" id="Text Box 278" o:spid="_x0000_s1054" type="#_x0000_t202" style="position:absolute;left:0;text-align:left;margin-left:485.4pt;margin-top:15.1pt;width:59.25pt;height:41.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" stroked="f">
                <v:textbox>
                  <w:txbxContent>
                    <w:p w14:paraId="160A1A72" w14:textId="77777777" w:rsidR="00A174CA" w:rsidRDefault="00A174CA" w:rsidP="00936866">
                      <w:pPr>
                        <w:rPr>
                          <w:rFonts w:asciiTheme="minorHAnsi" w:hAnsiTheme="minorHAnsi"/>
                          <w:sz w:val="18"/>
                          <w:szCs w:val="18"/>
                        </w:rPr>
                      </w:pPr>
                      <w:r>
                        <w:rPr>
                          <w:rFonts w:asciiTheme="minorHAnsi" w:hAnsiTheme="minorHAnsi"/>
                          <w:sz w:val="18"/>
                          <w:szCs w:val="18"/>
                        </w:rPr>
                        <w:t>Suitable information provided</w:t>
                      </w:r>
                    </w:p>
                  </w:txbxContent>
                </v:textbox>
                <w10:wrap type="square"/>
              </v:shape>
            </w:pict>
          </mc:Fallback>
        </mc:AlternateContent>
      </w:r>
    </w:p>
    <w:p w14:paraId="3EF1EF1B" w14:textId="2AA5C740" w:rsidR="00B814B0" w:rsidRDefault="00B814B0" w:rsidP="00936866">
      <w:pPr>
        <w:jc w:val="center"/>
        <w:rPr>
          <w:rFonts w:ascii="Helvetica" w:hAnsi="Helvetica"/>
          <w:b/>
          <w:sz w:val="32"/>
          <w:szCs w:val="36"/>
          <w:lang w:eastAsia="en-GB"/>
        </w:rPr>
      </w:pPr>
      <w:r>
        <w:rPr>
          <w:noProof/>
          <w:lang w:eastAsia="en-GB"/>
        </w:rPr>
        <mc:AlternateContent>
          <mc:Choice Requires="wps">
            <w:drawing>
              <wp:anchor distT="0" distB="0" distL="114300" distR="114300" simplePos="0" relativeHeight="251737088" behindDoc="0" locked="0" layoutInCell="1" allowOverlap="1" wp14:anchorId="6CBD0183" wp14:editId="39444FB3">
                <wp:simplePos x="0" y="0"/>
                <wp:positionH relativeFrom="column">
                  <wp:posOffset>-41910</wp:posOffset>
                </wp:positionH>
                <wp:positionV relativeFrom="paragraph">
                  <wp:posOffset>41910</wp:posOffset>
                </wp:positionV>
                <wp:extent cx="3007360" cy="662305"/>
                <wp:effectExtent l="19050" t="19050" r="21590" b="23495"/>
                <wp:wrapNone/>
                <wp:docPr id="22" name="Rectangle: Rounded Corners 22"/>
                <wp:cNvGraphicFramePr/>
                <a:graphic xmlns:a="http://schemas.openxmlformats.org/drawingml/2006/main">
                  <a:graphicData uri="http://schemas.microsoft.com/office/word/2010/wordprocessingShape">
                    <wps:wsp>
                      <wps:cNvSpPr/>
                      <wps:spPr>
                        <a:xfrm>
                          <a:off x="0" y="0"/>
                          <a:ext cx="3007360" cy="662305"/>
                        </a:xfrm>
                        <a:prstGeom prst="roundRect">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FF44E" w14:textId="77777777" w:rsidR="00A174CA" w:rsidRDefault="00A174CA" w:rsidP="00936866">
                            <w:pPr>
                              <w:jc w:val="center"/>
                              <w:rPr>
                                <w:rFonts w:asciiTheme="minorHAnsi" w:hAnsiTheme="minorHAnsi"/>
                                <w:b/>
                                <w:color w:val="FFFFFF" w:themeColor="background1"/>
                              </w:rPr>
                            </w:pPr>
                            <w:r>
                              <w:rPr>
                                <w:rFonts w:asciiTheme="minorHAnsi" w:hAnsiTheme="minorHAnsi"/>
                                <w:b/>
                                <w:color w:val="FFFFFF" w:themeColor="background1"/>
                              </w:rPr>
                              <w:t>Reports for children open to Children’s Services will be shared with case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D0183" id="Rectangle: Rounded Corners 22" o:spid="_x0000_s1055" style="position:absolute;left:0;text-align:left;margin-left:-3.3pt;margin-top:3.3pt;width:236.8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" fillcolor="red" strokecolor="black [3213]" strokeweight="2.25pt">
                <v:stroke joinstyle="miter"/>
                <v:textbox>
                  <w:txbxContent>
                    <w:p w14:paraId="29EFF44E" w14:textId="77777777" w:rsidR="00A174CA" w:rsidRDefault="00A174CA" w:rsidP="00936866">
                      <w:pPr>
                        <w:jc w:val="center"/>
                        <w:rPr>
                          <w:rFonts w:asciiTheme="minorHAnsi" w:hAnsiTheme="minorHAnsi"/>
                          <w:b/>
                          <w:color w:val="FFFFFF" w:themeColor="background1"/>
                        </w:rPr>
                      </w:pPr>
                      <w:r>
                        <w:rPr>
                          <w:rFonts w:asciiTheme="minorHAnsi" w:hAnsiTheme="minorHAnsi"/>
                          <w:b/>
                          <w:color w:val="FFFFFF" w:themeColor="background1"/>
                        </w:rPr>
                        <w:t>Reports for children open to Children’s Services will be shared with case holders.</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6FE229A8" wp14:editId="2E80FCFE">
                <wp:simplePos x="0" y="0"/>
                <wp:positionH relativeFrom="margin">
                  <wp:posOffset>6912610</wp:posOffset>
                </wp:positionH>
                <wp:positionV relativeFrom="paragraph">
                  <wp:posOffset>146685</wp:posOffset>
                </wp:positionV>
                <wp:extent cx="2759075" cy="552450"/>
                <wp:effectExtent l="0" t="0" r="22225" b="19050"/>
                <wp:wrapNone/>
                <wp:docPr id="50" name="Rectangle: Rounded Corners 50"/>
                <wp:cNvGraphicFramePr/>
                <a:graphic xmlns:a="http://schemas.openxmlformats.org/drawingml/2006/main">
                  <a:graphicData uri="http://schemas.microsoft.com/office/word/2010/wordprocessingShape">
                    <wps:wsp>
                      <wps:cNvSpPr/>
                      <wps:spPr>
                        <a:xfrm>
                          <a:off x="0" y="0"/>
                          <a:ext cx="2759075" cy="552450"/>
                        </a:xfrm>
                        <a:prstGeom prst="round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56F6C"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229A8" id="Rectangle: Rounded Corners 50" o:spid="_x0000_s1056" style="position:absolute;left:0;text-align:left;margin-left:544.3pt;margin-top:11.55pt;width:217.25pt;height:4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" filled="f" strokecolor="#1f4d78 [1604]" strokeweight="1.5pt">
                <v:stroke joinstyle="miter"/>
                <v:textbox>
                  <w:txbxContent>
                    <w:p w14:paraId="0A756F6C" w14:textId="77777777" w:rsidR="00A174CA" w:rsidRDefault="00A174CA" w:rsidP="00936866">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v:textbox>
                <w10:wrap anchorx="margin"/>
              </v:roundrect>
            </w:pict>
          </mc:Fallback>
        </mc:AlternateContent>
      </w:r>
    </w:p>
    <w:p w14:paraId="49096EBB" w14:textId="435138CB" w:rsidR="00936866" w:rsidRDefault="007F49A7" w:rsidP="00936866">
      <w:pPr>
        <w:jc w:val="center"/>
        <w:rPr>
          <w:rFonts w:ascii="Helvetica" w:hAnsi="Helvetica"/>
          <w:b/>
          <w:sz w:val="32"/>
          <w:szCs w:val="36"/>
          <w:lang w:eastAsia="en-GB"/>
        </w:rPr>
      </w:pPr>
      <w:r>
        <w:rPr>
          <w:rFonts w:ascii="Times New Roman" w:hAnsi="Times New Roman"/>
          <w:noProof/>
          <w:sz w:val="24"/>
          <w:szCs w:val="24"/>
        </w:rPr>
        <mc:AlternateContent>
          <mc:Choice Requires="wps">
            <w:drawing>
              <wp:anchor distT="0" distB="0" distL="114300" distR="114300" simplePos="0" relativeHeight="251747328" behindDoc="0" locked="0" layoutInCell="1" allowOverlap="1" wp14:anchorId="5C56F60E" wp14:editId="60EEDF6F">
                <wp:simplePos x="0" y="0"/>
                <wp:positionH relativeFrom="column">
                  <wp:posOffset>6097905</wp:posOffset>
                </wp:positionH>
                <wp:positionV relativeFrom="paragraph">
                  <wp:posOffset>7620</wp:posOffset>
                </wp:positionV>
                <wp:extent cx="809625" cy="0"/>
                <wp:effectExtent l="38100" t="76200" r="0" b="95250"/>
                <wp:wrapNone/>
                <wp:docPr id="40" name="Straight Arrow Connector 40"/>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38688A" id="Straight Arrow Connector 40" o:spid="_x0000_s1026" type="#_x0000_t32" style="position:absolute;margin-left:480.15pt;margin-top:.6pt;width:63.75pt;height:0;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" strokecolor="black [3200]" strokeweight="1.25pt">
                <v:stroke endarrow="block" joinstyle="miter"/>
              </v:shape>
            </w:pict>
          </mc:Fallback>
        </mc:AlternateContent>
      </w:r>
    </w:p>
    <w:p w14:paraId="0553A515" w14:textId="30B9092A" w:rsidR="00E00F37" w:rsidRDefault="00E00F37" w:rsidP="00E00F37">
      <w:pPr>
        <w:jc w:val="center"/>
        <w:rPr>
          <w:rFonts w:asciiTheme="minorHAnsi" w:hAnsiTheme="minorHAnsi" w:cs="Helvetica"/>
          <w:b/>
          <w:sz w:val="36"/>
          <w:szCs w:val="36"/>
          <w:lang w:eastAsia="en-GB"/>
        </w:rPr>
      </w:pPr>
      <w:bookmarkStart w:id="93" w:name="_Hlk49495619"/>
      <w:r>
        <w:rPr>
          <w:rFonts w:asciiTheme="minorHAnsi" w:hAnsiTheme="minorHAnsi" w:cs="Helvetica"/>
          <w:b/>
          <w:sz w:val="36"/>
          <w:szCs w:val="36"/>
          <w:lang w:eastAsia="en-GB"/>
        </w:rPr>
        <w:t>APPENDIX 3</w:t>
      </w:r>
      <w:bookmarkEnd w:id="93"/>
      <w:r>
        <w:rPr>
          <w:rFonts w:asciiTheme="minorHAnsi" w:hAnsiTheme="minorHAnsi" w:cs="Helvetica"/>
          <w:b/>
          <w:sz w:val="36"/>
          <w:szCs w:val="36"/>
          <w:lang w:eastAsia="en-GB"/>
        </w:rPr>
        <w:t xml:space="preserve"> - LA PROCEDURE – EXISTING EHE CHILDREN</w:t>
      </w:r>
    </w:p>
    <w:p w14:paraId="09E9D421" w14:textId="33C45631" w:rsidR="00936866" w:rsidRDefault="00E00F37" w:rsidP="00936866">
      <w:pPr>
        <w:jc w:val="center"/>
        <w:rPr>
          <w:rFonts w:ascii="Helvetica" w:hAnsi="Helvetica"/>
          <w:b/>
          <w:sz w:val="32"/>
          <w:szCs w:val="36"/>
          <w:lang w:eastAsia="en-GB"/>
        </w:rPr>
      </w:pPr>
      <w:r>
        <w:rPr>
          <w:noProof/>
          <w:lang w:eastAsia="en-GB"/>
        </w:rPr>
        <mc:AlternateContent>
          <mc:Choice Requires="wps">
            <w:drawing>
              <wp:anchor distT="0" distB="0" distL="114300" distR="114300" simplePos="0" relativeHeight="251754496" behindDoc="0" locked="0" layoutInCell="1" allowOverlap="1" wp14:anchorId="5334CF7C" wp14:editId="50F42B87">
                <wp:simplePos x="0" y="0"/>
                <wp:positionH relativeFrom="margin">
                  <wp:posOffset>525780</wp:posOffset>
                </wp:positionH>
                <wp:positionV relativeFrom="paragraph">
                  <wp:posOffset>12700</wp:posOffset>
                </wp:positionV>
                <wp:extent cx="8719820" cy="723900"/>
                <wp:effectExtent l="0" t="0" r="24130" b="19050"/>
                <wp:wrapNone/>
                <wp:docPr id="52" name="Rectangle: Rounded Corners 52"/>
                <wp:cNvGraphicFramePr/>
                <a:graphic xmlns:a="http://schemas.openxmlformats.org/drawingml/2006/main">
                  <a:graphicData uri="http://schemas.microsoft.com/office/word/2010/wordprocessingShape">
                    <wps:wsp>
                      <wps:cNvSpPr/>
                      <wps:spPr>
                        <a:xfrm>
                          <a:off x="0" y="0"/>
                          <a:ext cx="8719820" cy="7239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D748285" w14:textId="0213650E" w:rsidR="00A174CA" w:rsidRDefault="00A174CA" w:rsidP="00E00F37">
                            <w:pPr>
                              <w:rPr>
                                <w:rFonts w:asciiTheme="minorHAnsi" w:hAnsiTheme="minorHAnsi"/>
                                <w:color w:val="000000" w:themeColor="text1"/>
                                <w:sz w:val="24"/>
                                <w:szCs w:val="24"/>
                              </w:rPr>
                            </w:pPr>
                            <w:r>
                              <w:rPr>
                                <w:rFonts w:asciiTheme="minorHAnsi" w:hAnsiTheme="minorHAnsi"/>
                                <w:color w:val="000000" w:themeColor="text1"/>
                              </w:rPr>
                              <w:t>As resources allow, parents of home educated children, for whom the LA holds no information to enable us to reach a conclusion about whether education provision is suitable (s7 EA1996), will be sent a letter offering a home visit, or a meeting in a neutral location.   Priority will be given to the circumstances listed in this policy when allocating EHE Visitor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4CF7C" id="Rectangle: Rounded Corners 52" o:spid="_x0000_s1057" style="position:absolute;left:0;text-align:left;margin-left:41.4pt;margin-top:1pt;width:686.6pt;height:57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" filled="f" strokecolor="#1f4d78 [1604]" strokeweight="1.5pt">
                <v:stroke joinstyle="miter"/>
                <v:textbox>
                  <w:txbxContent>
                    <w:p w14:paraId="5D748285" w14:textId="0213650E" w:rsidR="00A174CA" w:rsidRDefault="00A174CA" w:rsidP="00E00F37">
                      <w:pPr>
                        <w:rPr>
                          <w:rFonts w:asciiTheme="minorHAnsi" w:hAnsiTheme="minorHAnsi"/>
                          <w:color w:val="000000" w:themeColor="text1"/>
                          <w:sz w:val="24"/>
                          <w:szCs w:val="24"/>
                        </w:rPr>
                      </w:pPr>
                      <w:r>
                        <w:rPr>
                          <w:rFonts w:asciiTheme="minorHAnsi" w:hAnsiTheme="minorHAnsi"/>
                          <w:color w:val="000000" w:themeColor="text1"/>
                        </w:rPr>
                        <w:t>As resources allow, parents of home educated children, for whom the LA holds no information to enable us to reach a conclusion about whether education provision is suitable (s7 EA1996), will be sent a letter offering a home visit, or a meeting in a neutral location.   Priority will be given to the circumstances listed in this policy when allocating EHE Visitor resource.</w:t>
                      </w:r>
                    </w:p>
                  </w:txbxContent>
                </v:textbox>
                <w10:wrap anchorx="margin"/>
              </v:roundrect>
            </w:pict>
          </mc:Fallback>
        </mc:AlternateContent>
      </w:r>
    </w:p>
    <w:p w14:paraId="11207DC3" w14:textId="268558C4" w:rsidR="00E00F37" w:rsidRDefault="00E00F37" w:rsidP="00936866">
      <w:pPr>
        <w:jc w:val="center"/>
        <w:rPr>
          <w:rFonts w:ascii="Helvetica" w:hAnsi="Helvetica"/>
          <w:b/>
          <w:sz w:val="32"/>
          <w:szCs w:val="36"/>
          <w:lang w:eastAsia="en-GB"/>
        </w:rPr>
      </w:pPr>
    </w:p>
    <w:p w14:paraId="64AB2726" w14:textId="0E971114" w:rsidR="00E00F37" w:rsidRDefault="008B796D" w:rsidP="00936866">
      <w:pPr>
        <w:jc w:val="center"/>
        <w:rPr>
          <w:rFonts w:ascii="Helvetica" w:hAnsi="Helvetica"/>
          <w:b/>
          <w:sz w:val="32"/>
          <w:szCs w:val="36"/>
          <w:lang w:eastAsia="en-GB"/>
        </w:rPr>
      </w:pPr>
      <w:r>
        <w:rPr>
          <w:rFonts w:ascii="Times New Roman" w:hAnsi="Times New Roman"/>
          <w:noProof/>
          <w:sz w:val="24"/>
          <w:szCs w:val="24"/>
        </w:rPr>
        <mc:AlternateContent>
          <mc:Choice Requires="wps">
            <w:drawing>
              <wp:anchor distT="0" distB="0" distL="114300" distR="114300" simplePos="0" relativeHeight="251756544" behindDoc="0" locked="0" layoutInCell="1" allowOverlap="1" wp14:anchorId="77B3100B" wp14:editId="4929DDC4">
                <wp:simplePos x="0" y="0"/>
                <wp:positionH relativeFrom="margin">
                  <wp:posOffset>7172960</wp:posOffset>
                </wp:positionH>
                <wp:positionV relativeFrom="paragraph">
                  <wp:posOffset>305435</wp:posOffset>
                </wp:positionV>
                <wp:extent cx="2572385" cy="352425"/>
                <wp:effectExtent l="0" t="0" r="18415" b="28575"/>
                <wp:wrapNone/>
                <wp:docPr id="206" name="Rectangle: Rounded Corners 206"/>
                <wp:cNvGraphicFramePr/>
                <a:graphic xmlns:a="http://schemas.openxmlformats.org/drawingml/2006/main">
                  <a:graphicData uri="http://schemas.microsoft.com/office/word/2010/wordprocessingShape">
                    <wps:wsp>
                      <wps:cNvSpPr/>
                      <wps:spPr>
                        <a:xfrm>
                          <a:off x="0" y="0"/>
                          <a:ext cx="2572385" cy="352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528F153"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 xml:space="preserve">Parent declines a home visit or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3100B" id="Rectangle: Rounded Corners 206" o:spid="_x0000_s1058" style="position:absolute;left:0;text-align:left;margin-left:564.8pt;margin-top:24.05pt;width:202.55pt;height:27.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" filled="f" strokecolor="#1f4d78 [1604]" strokeweight="1.5pt">
                <v:stroke joinstyle="miter"/>
                <v:textbox>
                  <w:txbxContent>
                    <w:p w14:paraId="4528F153"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 xml:space="preserve">Parent declines a home visit or meeting.  </w:t>
                      </w:r>
                    </w:p>
                  </w:txbxContent>
                </v:textbox>
                <w10:wrap anchorx="margin"/>
              </v:roundrect>
            </w:pict>
          </mc:Fallback>
        </mc:AlternateContent>
      </w:r>
      <w:r>
        <w:rPr>
          <w:rFonts w:ascii="Times New Roman" w:hAnsi="Times New Roman"/>
          <w:noProof/>
          <w:sz w:val="24"/>
          <w:szCs w:val="24"/>
        </w:rPr>
        <mc:AlternateContent>
          <mc:Choice Requires="wps">
            <w:drawing>
              <wp:anchor distT="0" distB="0" distL="114300" distR="114300" simplePos="0" relativeHeight="251771904" behindDoc="0" locked="0" layoutInCell="1" allowOverlap="1" wp14:anchorId="4C432AF4" wp14:editId="61E944BD">
                <wp:simplePos x="0" y="0"/>
                <wp:positionH relativeFrom="column">
                  <wp:posOffset>8174990</wp:posOffset>
                </wp:positionH>
                <wp:positionV relativeFrom="paragraph">
                  <wp:posOffset>6350</wp:posOffset>
                </wp:positionV>
                <wp:extent cx="0" cy="295275"/>
                <wp:effectExtent l="76200" t="0" r="57150" b="47625"/>
                <wp:wrapNone/>
                <wp:docPr id="194" name="Straight Arrow Connector 19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7FAB37" id="Straight Arrow Connector 194" o:spid="_x0000_s1026" type="#_x0000_t32" style="position:absolute;margin-left:643.7pt;margin-top:.5pt;width:0;height:2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" strokecolor="black [3200]" strokeweight="1.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63712" behindDoc="0" locked="0" layoutInCell="1" allowOverlap="1" wp14:anchorId="6E5E475D" wp14:editId="2C9BBA5C">
                <wp:simplePos x="0" y="0"/>
                <wp:positionH relativeFrom="margin">
                  <wp:posOffset>3792855</wp:posOffset>
                </wp:positionH>
                <wp:positionV relativeFrom="paragraph">
                  <wp:posOffset>191135</wp:posOffset>
                </wp:positionV>
                <wp:extent cx="2228850" cy="1714500"/>
                <wp:effectExtent l="0" t="0" r="19050" b="19050"/>
                <wp:wrapNone/>
                <wp:docPr id="268" name="Rectangle: Rounded Corners 268"/>
                <wp:cNvGraphicFramePr/>
                <a:graphic xmlns:a="http://schemas.openxmlformats.org/drawingml/2006/main">
                  <a:graphicData uri="http://schemas.microsoft.com/office/word/2010/wordprocessingShape">
                    <wps:wsp>
                      <wps:cNvSpPr/>
                      <wps:spPr>
                        <a:xfrm>
                          <a:off x="0" y="0"/>
                          <a:ext cx="2228850" cy="17145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CB2DDA4"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No information provided, or, information that is provided is insufficient to satisfy the LA that education is suitable.  Report of visit issued, outlining areas of concern and actions to be taken to improve provision within a specified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E475D" id="Rectangle: Rounded Corners 268" o:spid="_x0000_s1059" style="position:absolute;left:0;text-align:left;margin-left:298.65pt;margin-top:15.05pt;width:175.5pt;height:1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" filled="f" strokecolor="#1f4d78 [1604]" strokeweight="1.5pt">
                <v:stroke joinstyle="miter"/>
                <v:textbox>
                  <w:txbxContent>
                    <w:p w14:paraId="4CB2DDA4"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No information provided, or, information that is provided is insufficient to satisfy the LA that education is suitable.  Report of visit issued, outlining areas of concern and actions to be taken to improve provision within a specified timeframe.</w:t>
                      </w:r>
                    </w:p>
                  </w:txbxContent>
                </v:textbox>
                <w10:wrap anchorx="margin"/>
              </v:roundrect>
            </w:pict>
          </mc:Fallback>
        </mc:AlternateContent>
      </w:r>
      <w:r w:rsidR="00631C95">
        <w:rPr>
          <w:rFonts w:ascii="Times New Roman" w:hAnsi="Times New Roman"/>
          <w:noProof/>
          <w:sz w:val="24"/>
          <w:szCs w:val="24"/>
        </w:rPr>
        <mc:AlternateContent>
          <mc:Choice Requires="wps">
            <w:drawing>
              <wp:anchor distT="0" distB="0" distL="114300" distR="114300" simplePos="0" relativeHeight="251778048" behindDoc="0" locked="0" layoutInCell="1" allowOverlap="1" wp14:anchorId="67AA1F67" wp14:editId="1B441B1B">
                <wp:simplePos x="0" y="0"/>
                <wp:positionH relativeFrom="column">
                  <wp:posOffset>1288415</wp:posOffset>
                </wp:positionH>
                <wp:positionV relativeFrom="paragraph">
                  <wp:posOffset>10160</wp:posOffset>
                </wp:positionV>
                <wp:extent cx="0" cy="485775"/>
                <wp:effectExtent l="76200" t="0" r="57150" b="47625"/>
                <wp:wrapNone/>
                <wp:docPr id="199" name="Straight Arrow Connector 19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A113DE" id="Straight Arrow Connector 199" o:spid="_x0000_s1026" type="#_x0000_t32" style="position:absolute;margin-left:101.45pt;margin-top:.8pt;width:0;height:3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" strokecolor="black [3200]" strokeweight="1.5pt">
                <v:stroke endarrow="block" joinstyle="miter"/>
              </v:shape>
            </w:pict>
          </mc:Fallback>
        </mc:AlternateContent>
      </w:r>
    </w:p>
    <w:p w14:paraId="3DD76218" w14:textId="410A3F03" w:rsidR="00E00F37" w:rsidRDefault="008B796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757568" behindDoc="0" locked="0" layoutInCell="1" allowOverlap="1" wp14:anchorId="2B7B7A79" wp14:editId="0823EE6F">
                <wp:simplePos x="0" y="0"/>
                <wp:positionH relativeFrom="margin">
                  <wp:posOffset>91440</wp:posOffset>
                </wp:positionH>
                <wp:positionV relativeFrom="paragraph">
                  <wp:posOffset>133985</wp:posOffset>
                </wp:positionV>
                <wp:extent cx="3004185" cy="733425"/>
                <wp:effectExtent l="0" t="0" r="24765" b="28575"/>
                <wp:wrapNone/>
                <wp:docPr id="205" name="Rectangle: Rounded Corners 205"/>
                <wp:cNvGraphicFramePr/>
                <a:graphic xmlns:a="http://schemas.openxmlformats.org/drawingml/2006/main">
                  <a:graphicData uri="http://schemas.microsoft.com/office/word/2010/wordprocessingShape">
                    <wps:wsp>
                      <wps:cNvSpPr/>
                      <wps:spPr>
                        <a:xfrm>
                          <a:off x="0" y="0"/>
                          <a:ext cx="3004185" cy="7334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C3909B4"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 xml:space="preserve">Visit or meeting takes place.  Report of visit is produced recording evidence of full-time suitable education and sent to the parent.  </w:t>
                            </w:r>
                          </w:p>
                          <w:p w14:paraId="03360580" w14:textId="77777777" w:rsidR="00A174CA" w:rsidRDefault="00A174CA" w:rsidP="00E00F37">
                            <w:pP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B7A79" id="Rectangle: Rounded Corners 205" o:spid="_x0000_s1060" style="position:absolute;margin-left:7.2pt;margin-top:10.55pt;width:236.55pt;height:57.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" filled="f" strokecolor="#1f4d78 [1604]" strokeweight="1.5pt">
                <v:stroke joinstyle="miter"/>
                <v:textbox>
                  <w:txbxContent>
                    <w:p w14:paraId="0C3909B4"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 xml:space="preserve">Visit or meeting takes place.  Report of visit is produced recording evidence of full-time suitable education and sent to the parent.  </w:t>
                      </w:r>
                    </w:p>
                    <w:p w14:paraId="03360580" w14:textId="77777777" w:rsidR="00A174CA" w:rsidRDefault="00A174CA" w:rsidP="00E00F37">
                      <w:pPr>
                        <w:rPr>
                          <w:rFonts w:asciiTheme="minorHAnsi" w:hAnsiTheme="minorHAnsi"/>
                          <w:color w:val="000000" w:themeColor="text1"/>
                        </w:rPr>
                      </w:pPr>
                    </w:p>
                  </w:txbxContent>
                </v:textbox>
                <w10:wrap anchorx="margin"/>
              </v:roundrect>
            </w:pict>
          </mc:Fallback>
        </mc:AlternateContent>
      </w:r>
    </w:p>
    <w:p w14:paraId="0ADB0106" w14:textId="2E58ABD7" w:rsidR="00E00F37" w:rsidRDefault="008B796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772928" behindDoc="0" locked="0" layoutInCell="1" allowOverlap="1" wp14:anchorId="47D3B758" wp14:editId="313DC0D7">
                <wp:simplePos x="0" y="0"/>
                <wp:positionH relativeFrom="column">
                  <wp:posOffset>8187055</wp:posOffset>
                </wp:positionH>
                <wp:positionV relativeFrom="paragraph">
                  <wp:posOffset>6350</wp:posOffset>
                </wp:positionV>
                <wp:extent cx="0" cy="295275"/>
                <wp:effectExtent l="76200" t="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15153E" id="Straight Arrow Connector 193" o:spid="_x0000_s1026" type="#_x0000_t32" style="position:absolute;margin-left:644.65pt;margin-top:.5pt;width:0;height:2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" strokecolor="black [3200]" strokeweight="1.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64736" behindDoc="0" locked="0" layoutInCell="1" allowOverlap="1" wp14:anchorId="31E4BBE3" wp14:editId="30E67399">
                <wp:simplePos x="0" y="0"/>
                <wp:positionH relativeFrom="column">
                  <wp:posOffset>3093085</wp:posOffset>
                </wp:positionH>
                <wp:positionV relativeFrom="paragraph">
                  <wp:posOffset>143510</wp:posOffset>
                </wp:positionV>
                <wp:extent cx="714375" cy="0"/>
                <wp:effectExtent l="0" t="76200" r="9525" b="95250"/>
                <wp:wrapNone/>
                <wp:docPr id="269" name="Straight Arrow Connector 269"/>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13C0FA" id="Straight Arrow Connector 269" o:spid="_x0000_s1026" type="#_x0000_t32" style="position:absolute;margin-left:243.55pt;margin-top:11.3pt;width:56.2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" strokecolor="black [3200]" strokeweight="1.5pt">
                <v:stroke endarrow="block" joinstyle="miter"/>
              </v:shape>
            </w:pict>
          </mc:Fallback>
        </mc:AlternateContent>
      </w:r>
      <w:r w:rsidR="00E00F37">
        <w:rPr>
          <w:rFonts w:ascii="Times New Roman" w:hAnsi="Times New Roman"/>
          <w:noProof/>
          <w:sz w:val="24"/>
          <w:szCs w:val="24"/>
        </w:rPr>
        <mc:AlternateContent>
          <mc:Choice Requires="wps">
            <w:drawing>
              <wp:anchor distT="0" distB="0" distL="114300" distR="114300" simplePos="0" relativeHeight="251762688" behindDoc="0" locked="0" layoutInCell="1" allowOverlap="1" wp14:anchorId="2FF53E28" wp14:editId="138E479F">
                <wp:simplePos x="0" y="0"/>
                <wp:positionH relativeFrom="column">
                  <wp:posOffset>-766445</wp:posOffset>
                </wp:positionH>
                <wp:positionV relativeFrom="paragraph">
                  <wp:posOffset>1044575</wp:posOffset>
                </wp:positionV>
                <wp:extent cx="0" cy="497840"/>
                <wp:effectExtent l="76200" t="0" r="57150" b="54610"/>
                <wp:wrapNone/>
                <wp:docPr id="197" name="Straight Arrow Connector 197"/>
                <wp:cNvGraphicFramePr/>
                <a:graphic xmlns:a="http://schemas.openxmlformats.org/drawingml/2006/main">
                  <a:graphicData uri="http://schemas.microsoft.com/office/word/2010/wordprocessingShape">
                    <wps:wsp>
                      <wps:cNvCnPr/>
                      <wps:spPr>
                        <a:xfrm>
                          <a:off x="0" y="0"/>
                          <a:ext cx="0" cy="4978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39411E" id="Straight Arrow Connector 197" o:spid="_x0000_s1026" type="#_x0000_t32" style="position:absolute;margin-left:-60.35pt;margin-top:82.25pt;width:0;height:39.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" strokecolor="black [3200]" strokeweight="1.5pt">
                <v:stroke endarrow="block" joinstyle="miter"/>
              </v:shape>
            </w:pict>
          </mc:Fallback>
        </mc:AlternateContent>
      </w:r>
      <w:r w:rsidR="00E00F37">
        <w:rPr>
          <w:rFonts w:ascii="Times New Roman" w:hAnsi="Times New Roman"/>
          <w:noProof/>
          <w:sz w:val="24"/>
          <w:szCs w:val="24"/>
        </w:rPr>
        <mc:AlternateContent>
          <mc:Choice Requires="wps">
            <w:drawing>
              <wp:anchor distT="0" distB="0" distL="114300" distR="114300" simplePos="0" relativeHeight="251789312" behindDoc="0" locked="0" layoutInCell="1" allowOverlap="1" wp14:anchorId="4782DC4F" wp14:editId="6DB20859">
                <wp:simplePos x="0" y="0"/>
                <wp:positionH relativeFrom="column">
                  <wp:posOffset>-768350</wp:posOffset>
                </wp:positionH>
                <wp:positionV relativeFrom="paragraph">
                  <wp:posOffset>2301875</wp:posOffset>
                </wp:positionV>
                <wp:extent cx="0" cy="441960"/>
                <wp:effectExtent l="76200" t="0" r="57150" b="53340"/>
                <wp:wrapNone/>
                <wp:docPr id="266" name="Straight Arrow Connector 266"/>
                <wp:cNvGraphicFramePr/>
                <a:graphic xmlns:a="http://schemas.openxmlformats.org/drawingml/2006/main">
                  <a:graphicData uri="http://schemas.microsoft.com/office/word/2010/wordprocessingShape">
                    <wps:wsp>
                      <wps:cNvCnPr/>
                      <wps:spPr>
                        <a:xfrm>
                          <a:off x="0" y="0"/>
                          <a:ext cx="0" cy="4419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BEF9AB9" id="Straight Arrow Connector 266" o:spid="_x0000_s1026" type="#_x0000_t32" style="position:absolute;margin-left:-60.5pt;margin-top:181.25pt;width:0;height:34.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" strokecolor="black [3200]" strokeweight="1.5pt">
                <v:stroke endarrow="block" joinstyle="miter"/>
              </v:shape>
            </w:pict>
          </mc:Fallback>
        </mc:AlternateContent>
      </w:r>
    </w:p>
    <w:p w14:paraId="0EC2EF8A" w14:textId="008324E0" w:rsidR="00E00F37" w:rsidRDefault="008B796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760640" behindDoc="0" locked="0" layoutInCell="1" allowOverlap="1" wp14:anchorId="5CC295AF" wp14:editId="774C2A58">
                <wp:simplePos x="0" y="0"/>
                <wp:positionH relativeFrom="margin">
                  <wp:posOffset>6593840</wp:posOffset>
                </wp:positionH>
                <wp:positionV relativeFrom="paragraph">
                  <wp:posOffset>12065</wp:posOffset>
                </wp:positionV>
                <wp:extent cx="3152775" cy="542925"/>
                <wp:effectExtent l="0" t="0" r="28575" b="28575"/>
                <wp:wrapNone/>
                <wp:docPr id="200" name="Rectangle: Rounded Corners 200"/>
                <wp:cNvGraphicFramePr/>
                <a:graphic xmlns:a="http://schemas.openxmlformats.org/drawingml/2006/main">
                  <a:graphicData uri="http://schemas.microsoft.com/office/word/2010/wordprocessingShape">
                    <wps:wsp>
                      <wps:cNvSpPr/>
                      <wps:spPr>
                        <a:xfrm>
                          <a:off x="0" y="0"/>
                          <a:ext cx="3152775" cy="5429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A7DF9EA"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Parents asked to provide information about education provision within a specified timeframe.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295AF" id="Rectangle: Rounded Corners 200" o:spid="_x0000_s1061" style="position:absolute;margin-left:519.2pt;margin-top:.95pt;width:248.25pt;height:42.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" filled="f" strokecolor="#1f4d78 [1604]" strokeweight="1.5pt">
                <v:stroke joinstyle="miter"/>
                <v:textbox>
                  <w:txbxContent>
                    <w:p w14:paraId="3A7DF9EA"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Parents asked to provide information about education provision within a specified timeframe.</w:t>
                      </w:r>
                    </w:p>
                  </w:txbxContent>
                </v:textbox>
                <w10:wrap anchorx="margin"/>
              </v:roundrect>
            </w:pict>
          </mc:Fallback>
        </mc:AlternateContent>
      </w:r>
      <w:r>
        <w:rPr>
          <w:rFonts w:ascii="Times New Roman" w:hAnsi="Times New Roman"/>
          <w:noProof/>
          <w:sz w:val="24"/>
          <w:szCs w:val="24"/>
        </w:rPr>
        <mc:AlternateContent>
          <mc:Choice Requires="wps">
            <w:drawing>
              <wp:anchor distT="0" distB="0" distL="114300" distR="114300" simplePos="0" relativeHeight="251790336" behindDoc="0" locked="0" layoutInCell="1" allowOverlap="1" wp14:anchorId="2368E08F" wp14:editId="26DD9CE7">
                <wp:simplePos x="0" y="0"/>
                <wp:positionH relativeFrom="column">
                  <wp:posOffset>1287780</wp:posOffset>
                </wp:positionH>
                <wp:positionV relativeFrom="paragraph">
                  <wp:posOffset>231140</wp:posOffset>
                </wp:positionV>
                <wp:extent cx="0" cy="461963"/>
                <wp:effectExtent l="76200" t="0" r="57150" b="52705"/>
                <wp:wrapNone/>
                <wp:docPr id="210" name="Straight Arrow Connector 210"/>
                <wp:cNvGraphicFramePr/>
                <a:graphic xmlns:a="http://schemas.openxmlformats.org/drawingml/2006/main">
                  <a:graphicData uri="http://schemas.microsoft.com/office/word/2010/wordprocessingShape">
                    <wps:wsp>
                      <wps:cNvCnPr/>
                      <wps:spPr>
                        <a:xfrm>
                          <a:off x="0" y="0"/>
                          <a:ext cx="0" cy="46196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698F906" id="Straight Arrow Connector 210" o:spid="_x0000_s1026" type="#_x0000_t32" style="position:absolute;margin-left:101.4pt;margin-top:18.2pt;width:0;height:36.4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" strokecolor="black [3200]" strokeweight="1.5pt">
                <v:stroke endarrow="block" joinstyle="miter"/>
              </v:shape>
            </w:pict>
          </mc:Fallback>
        </mc:AlternateContent>
      </w:r>
    </w:p>
    <w:p w14:paraId="676C48FD" w14:textId="1AC51F1D" w:rsidR="00E00F37" w:rsidRDefault="008B796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773952" behindDoc="0" locked="0" layoutInCell="1" allowOverlap="1" wp14:anchorId="202D899B" wp14:editId="7EAB62CB">
                <wp:simplePos x="0" y="0"/>
                <wp:positionH relativeFrom="column">
                  <wp:posOffset>8187055</wp:posOffset>
                </wp:positionH>
                <wp:positionV relativeFrom="paragraph">
                  <wp:posOffset>232410</wp:posOffset>
                </wp:positionV>
                <wp:extent cx="0" cy="295275"/>
                <wp:effectExtent l="76200" t="0" r="57150" b="47625"/>
                <wp:wrapNone/>
                <wp:docPr id="192" name="Straight Arrow Connector 19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CE7D24" id="Straight Arrow Connector 192" o:spid="_x0000_s1026" type="#_x0000_t32" style="position:absolute;margin-left:644.65pt;margin-top:18.3pt;width:0;height: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" strokecolor="black [3200]" strokeweight="1.5pt">
                <v:stroke endarrow="block" joinstyle="miter"/>
              </v:shape>
            </w:pict>
          </mc:Fallback>
        </mc:AlternateContent>
      </w:r>
    </w:p>
    <w:p w14:paraId="4038F32B" w14:textId="04DE1D99" w:rsidR="00E00F37" w:rsidRDefault="008B796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793408" behindDoc="0" locked="0" layoutInCell="1" allowOverlap="1" wp14:anchorId="582221F7" wp14:editId="300B830E">
                <wp:simplePos x="0" y="0"/>
                <wp:positionH relativeFrom="column">
                  <wp:posOffset>4840605</wp:posOffset>
                </wp:positionH>
                <wp:positionV relativeFrom="paragraph">
                  <wp:posOffset>281940</wp:posOffset>
                </wp:positionV>
                <wp:extent cx="0" cy="533400"/>
                <wp:effectExtent l="76200" t="0" r="57150" b="57150"/>
                <wp:wrapNone/>
                <wp:docPr id="213" name="Straight Arrow Connector 213"/>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BCB6213" id="Straight Arrow Connector 213" o:spid="_x0000_s1026" type="#_x0000_t32" style="position:absolute;margin-left:381.15pt;margin-top:22.2pt;width:0;height:42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" strokecolor="black [3200]" strokeweight="1.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69856" behindDoc="0" locked="0" layoutInCell="1" allowOverlap="1" wp14:anchorId="121BB6DE" wp14:editId="166EB7F6">
                <wp:simplePos x="0" y="0"/>
                <wp:positionH relativeFrom="column">
                  <wp:posOffset>6555105</wp:posOffset>
                </wp:positionH>
                <wp:positionV relativeFrom="paragraph">
                  <wp:posOffset>186690</wp:posOffset>
                </wp:positionV>
                <wp:extent cx="3190875" cy="552450"/>
                <wp:effectExtent l="0" t="0" r="28575" b="19050"/>
                <wp:wrapNone/>
                <wp:docPr id="195" name="Rectangle: Rounded Corners 195"/>
                <wp:cNvGraphicFramePr/>
                <a:graphic xmlns:a="http://schemas.openxmlformats.org/drawingml/2006/main">
                  <a:graphicData uri="http://schemas.microsoft.com/office/word/2010/wordprocessingShape">
                    <wps:wsp>
                      <wps:cNvSpPr/>
                      <wps:spPr>
                        <a:xfrm>
                          <a:off x="0" y="0"/>
                          <a:ext cx="3190875" cy="552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E3363AB"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BB6DE" id="Rectangle: Rounded Corners 195" o:spid="_x0000_s1062" style="position:absolute;margin-left:516.15pt;margin-top:14.7pt;width:251.25pt;height:4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" filled="f" strokecolor="#1f4d78 [1604]" strokeweight="1.5pt">
                <v:stroke joinstyle="miter"/>
                <v:textbox>
                  <w:txbxContent>
                    <w:p w14:paraId="4E3363AB"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v:textbox>
              </v:roundrect>
            </w:pict>
          </mc:Fallback>
        </mc:AlternateContent>
      </w:r>
      <w:r w:rsidR="00631C95">
        <w:rPr>
          <w:rFonts w:ascii="Times New Roman" w:hAnsi="Times New Roman"/>
          <w:noProof/>
          <w:sz w:val="24"/>
          <w:szCs w:val="24"/>
        </w:rPr>
        <mc:AlternateContent>
          <mc:Choice Requires="wps">
            <w:drawing>
              <wp:anchor distT="0" distB="0" distL="114300" distR="114300" simplePos="0" relativeHeight="251758592" behindDoc="0" locked="0" layoutInCell="1" allowOverlap="1" wp14:anchorId="3B162CD4" wp14:editId="2FB335A0">
                <wp:simplePos x="0" y="0"/>
                <wp:positionH relativeFrom="margin">
                  <wp:posOffset>115570</wp:posOffset>
                </wp:positionH>
                <wp:positionV relativeFrom="paragraph">
                  <wp:posOffset>43815</wp:posOffset>
                </wp:positionV>
                <wp:extent cx="2981325" cy="711200"/>
                <wp:effectExtent l="0" t="0" r="28575" b="12700"/>
                <wp:wrapNone/>
                <wp:docPr id="203" name="Rectangle: Rounded Corners 203"/>
                <wp:cNvGraphicFramePr/>
                <a:graphic xmlns:a="http://schemas.openxmlformats.org/drawingml/2006/main">
                  <a:graphicData uri="http://schemas.microsoft.com/office/word/2010/wordprocessingShape">
                    <wps:wsp>
                      <wps:cNvSpPr/>
                      <wps:spPr>
                        <a:xfrm>
                          <a:off x="0" y="0"/>
                          <a:ext cx="2981325" cy="71120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572B989"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Information provided, LA is satisfied that home education is suitable for the individual child, s7 EA1996.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62CD4" id="Rectangle: Rounded Corners 203" o:spid="_x0000_s1063" style="position:absolute;margin-left:9.1pt;margin-top:3.45pt;width:234.75pt;height:5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" filled="f" strokecolor="#1f4d78 [1604]" strokeweight="1.5pt">
                <v:stroke joinstyle="miter"/>
                <v:textbox>
                  <w:txbxContent>
                    <w:p w14:paraId="5572B989"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Information provided, LA is satisfied that home education is suitable for the individual child, s7 EA1996.</w:t>
                      </w:r>
                    </w:p>
                  </w:txbxContent>
                </v:textbox>
                <w10:wrap anchorx="margin"/>
              </v:roundrect>
            </w:pict>
          </mc:Fallback>
        </mc:AlternateContent>
      </w:r>
    </w:p>
    <w:p w14:paraId="63D5899E" w14:textId="52FABB81" w:rsidR="00E00F37" w:rsidRDefault="008B796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777024" behindDoc="0" locked="0" layoutInCell="1" allowOverlap="1" wp14:anchorId="0E04C299" wp14:editId="042B18FB">
                <wp:simplePos x="0" y="0"/>
                <wp:positionH relativeFrom="column">
                  <wp:posOffset>3096260</wp:posOffset>
                </wp:positionH>
                <wp:positionV relativeFrom="paragraph">
                  <wp:posOffset>106045</wp:posOffset>
                </wp:positionV>
                <wp:extent cx="3438525" cy="0"/>
                <wp:effectExtent l="38100" t="76200" r="0" b="95250"/>
                <wp:wrapNone/>
                <wp:docPr id="198" name="Straight Arrow Connector 198"/>
                <wp:cNvGraphicFramePr/>
                <a:graphic xmlns:a="http://schemas.openxmlformats.org/drawingml/2006/main">
                  <a:graphicData uri="http://schemas.microsoft.com/office/word/2010/wordprocessingShape">
                    <wps:wsp>
                      <wps:cNvCnPr/>
                      <wps:spPr>
                        <a:xfrm flipH="1">
                          <a:off x="0" y="0"/>
                          <a:ext cx="3438525" cy="0"/>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A78292" id="Straight Arrow Connector 198" o:spid="_x0000_s1026" type="#_x0000_t32" style="position:absolute;margin-left:243.8pt;margin-top:8.35pt;width:270.7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" strokecolor="black [3200]" strokeweight="1.25pt">
                <v:stroke endarrow="block" joinstyle="miter"/>
              </v:shape>
            </w:pict>
          </mc:Fallback>
        </mc:AlternateContent>
      </w:r>
    </w:p>
    <w:p w14:paraId="120D59CD" w14:textId="74A11A9D" w:rsidR="00E00F37" w:rsidRDefault="000650D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800576" behindDoc="0" locked="0" layoutInCell="1" allowOverlap="1" wp14:anchorId="6386E47B" wp14:editId="6AFF16C9">
                <wp:simplePos x="0" y="0"/>
                <wp:positionH relativeFrom="column">
                  <wp:posOffset>1297305</wp:posOffset>
                </wp:positionH>
                <wp:positionV relativeFrom="paragraph">
                  <wp:posOffset>142240</wp:posOffset>
                </wp:positionV>
                <wp:extent cx="0" cy="504825"/>
                <wp:effectExtent l="76200" t="0" r="57150" b="47625"/>
                <wp:wrapNone/>
                <wp:docPr id="221" name="Straight Arrow Connector 221"/>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D46CA3E" id="Straight Arrow Connector 221" o:spid="_x0000_s1026" type="#_x0000_t32" style="position:absolute;margin-left:102.15pt;margin-top:11.2pt;width:0;height:39.7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" strokecolor="black [3200]" strokeweight="1.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98528" behindDoc="0" locked="0" layoutInCell="1" allowOverlap="1" wp14:anchorId="32BAA1C4" wp14:editId="337294F1">
                <wp:simplePos x="0" y="0"/>
                <wp:positionH relativeFrom="column">
                  <wp:posOffset>2715048</wp:posOffset>
                </wp:positionH>
                <wp:positionV relativeFrom="paragraph">
                  <wp:posOffset>99060</wp:posOffset>
                </wp:positionV>
                <wp:extent cx="0" cy="982133"/>
                <wp:effectExtent l="76200" t="38100" r="57150" b="27940"/>
                <wp:wrapNone/>
                <wp:docPr id="219" name="Straight Arrow Connector 219"/>
                <wp:cNvGraphicFramePr/>
                <a:graphic xmlns:a="http://schemas.openxmlformats.org/drawingml/2006/main">
                  <a:graphicData uri="http://schemas.microsoft.com/office/word/2010/wordprocessingShape">
                    <wps:wsp>
                      <wps:cNvCnPr/>
                      <wps:spPr>
                        <a:xfrm flipV="1">
                          <a:off x="0" y="0"/>
                          <a:ext cx="0" cy="982133"/>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35C736" id="Straight Arrow Connector 219" o:spid="_x0000_s1026" type="#_x0000_t32" style="position:absolute;margin-left:213.8pt;margin-top:7.8pt;width:0;height:77.35pt;flip:y;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" strokecolor="black [3200]" strokeweight="1.25pt">
                <v:stroke endarrow="block" joinstyle="miter"/>
              </v:shape>
            </w:pict>
          </mc:Fallback>
        </mc:AlternateContent>
      </w:r>
      <w:r w:rsidR="008B796D">
        <w:rPr>
          <w:rFonts w:ascii="Times New Roman" w:hAnsi="Times New Roman"/>
          <w:noProof/>
          <w:sz w:val="24"/>
          <w:szCs w:val="24"/>
        </w:rPr>
        <mc:AlternateContent>
          <mc:Choice Requires="wps">
            <w:drawing>
              <wp:anchor distT="45720" distB="45720" distL="114300" distR="114300" simplePos="0" relativeHeight="251766784" behindDoc="0" locked="0" layoutInCell="1" allowOverlap="1" wp14:anchorId="024AA6A8" wp14:editId="1BCA0CC3">
                <wp:simplePos x="0" y="0"/>
                <wp:positionH relativeFrom="column">
                  <wp:posOffset>3211830</wp:posOffset>
                </wp:positionH>
                <wp:positionV relativeFrom="paragraph">
                  <wp:posOffset>8890</wp:posOffset>
                </wp:positionV>
                <wp:extent cx="787400" cy="419100"/>
                <wp:effectExtent l="0" t="0" r="0" b="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419100"/>
                        </a:xfrm>
                        <a:prstGeom prst="rect">
                          <a:avLst/>
                        </a:prstGeom>
                        <a:solidFill>
                          <a:srgbClr val="FFFFFF"/>
                        </a:solidFill>
                        <a:ln w="12700">
                          <a:noFill/>
                          <a:miter lim="800000"/>
                          <a:headEnd/>
                          <a:tailEnd/>
                        </a:ln>
                      </wps:spPr>
                      <wps:txbx>
                        <w:txbxContent>
                          <w:p w14:paraId="60946A6B" w14:textId="77777777" w:rsidR="00A174CA" w:rsidRDefault="00A174CA" w:rsidP="00E00F37">
                            <w:pPr>
                              <w:rPr>
                                <w:rFonts w:asciiTheme="minorHAnsi" w:hAnsiTheme="minorHAnsi"/>
                                <w:sz w:val="19"/>
                                <w:szCs w:val="19"/>
                              </w:rPr>
                            </w:pPr>
                            <w:r>
                              <w:rPr>
                                <w:rFonts w:asciiTheme="minorHAnsi" w:hAnsiTheme="minorHAnsi"/>
                                <w:sz w:val="19"/>
                                <w:szCs w:val="19"/>
                              </w:rPr>
                              <w:t>Information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AA6A8" id="Text Box 274" o:spid="_x0000_s1064" type="#_x0000_t202" style="position:absolute;margin-left:252.9pt;margin-top:.7pt;width:62pt;height:33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" stroked="f" strokeweight="1pt">
                <v:textbox>
                  <w:txbxContent>
                    <w:p w14:paraId="60946A6B" w14:textId="77777777" w:rsidR="00A174CA" w:rsidRDefault="00A174CA" w:rsidP="00E00F37">
                      <w:pPr>
                        <w:rPr>
                          <w:rFonts w:asciiTheme="minorHAnsi" w:hAnsiTheme="minorHAnsi"/>
                          <w:sz w:val="19"/>
                          <w:szCs w:val="19"/>
                        </w:rPr>
                      </w:pPr>
                      <w:r>
                        <w:rPr>
                          <w:rFonts w:asciiTheme="minorHAnsi" w:hAnsiTheme="minorHAnsi"/>
                          <w:sz w:val="19"/>
                          <w:szCs w:val="19"/>
                        </w:rPr>
                        <w:t>Information provided</w:t>
                      </w:r>
                    </w:p>
                  </w:txbxContent>
                </v:textbox>
                <w10:wrap type="square"/>
              </v:shape>
            </w:pict>
          </mc:Fallback>
        </mc:AlternateContent>
      </w:r>
      <w:r w:rsidR="008B796D">
        <w:rPr>
          <w:rFonts w:ascii="Times New Roman" w:hAnsi="Times New Roman"/>
          <w:noProof/>
          <w:sz w:val="24"/>
          <w:szCs w:val="24"/>
        </w:rPr>
        <mc:AlternateContent>
          <mc:Choice Requires="wps">
            <w:drawing>
              <wp:anchor distT="0" distB="0" distL="114300" distR="114300" simplePos="0" relativeHeight="251765760" behindDoc="0" locked="0" layoutInCell="1" allowOverlap="1" wp14:anchorId="2F08CC1B" wp14:editId="6DA61306">
                <wp:simplePos x="0" y="0"/>
                <wp:positionH relativeFrom="column">
                  <wp:posOffset>4011930</wp:posOffset>
                </wp:positionH>
                <wp:positionV relativeFrom="paragraph">
                  <wp:posOffset>161290</wp:posOffset>
                </wp:positionV>
                <wp:extent cx="1778000" cy="552450"/>
                <wp:effectExtent l="0" t="0" r="12700" b="19050"/>
                <wp:wrapNone/>
                <wp:docPr id="270" name="Rectangle: Rounded Corners 270"/>
                <wp:cNvGraphicFramePr/>
                <a:graphic xmlns:a="http://schemas.openxmlformats.org/drawingml/2006/main">
                  <a:graphicData uri="http://schemas.microsoft.com/office/word/2010/wordprocessingShape">
                    <wps:wsp>
                      <wps:cNvSpPr/>
                      <wps:spPr>
                        <a:xfrm>
                          <a:off x="0" y="0"/>
                          <a:ext cx="1778000" cy="552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0EE9C5A"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Second visit takes place to review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8CC1B" id="Rectangle: Rounded Corners 270" o:spid="_x0000_s1065" style="position:absolute;margin-left:315.9pt;margin-top:12.7pt;width:140pt;height:4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" filled="f" strokecolor="#1f4d78 [1604]" strokeweight="1.5pt">
                <v:stroke joinstyle="miter"/>
                <v:textbox>
                  <w:txbxContent>
                    <w:p w14:paraId="30EE9C5A"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Second visit takes place to review progress.</w:t>
                      </w:r>
                    </w:p>
                  </w:txbxContent>
                </v:textbox>
              </v:roundrect>
            </w:pict>
          </mc:Fallback>
        </mc:AlternateContent>
      </w:r>
      <w:r w:rsidR="008B796D">
        <w:rPr>
          <w:rFonts w:ascii="Times New Roman" w:hAnsi="Times New Roman"/>
          <w:noProof/>
          <w:sz w:val="24"/>
          <w:szCs w:val="24"/>
        </w:rPr>
        <mc:AlternateContent>
          <mc:Choice Requires="wps">
            <w:drawing>
              <wp:anchor distT="0" distB="0" distL="114300" distR="114300" simplePos="0" relativeHeight="251792384" behindDoc="0" locked="0" layoutInCell="1" allowOverlap="1" wp14:anchorId="4CFE9031" wp14:editId="0595EEE3">
                <wp:simplePos x="0" y="0"/>
                <wp:positionH relativeFrom="column">
                  <wp:posOffset>8191500</wp:posOffset>
                </wp:positionH>
                <wp:positionV relativeFrom="paragraph">
                  <wp:posOffset>85725</wp:posOffset>
                </wp:positionV>
                <wp:extent cx="0" cy="295275"/>
                <wp:effectExtent l="76200" t="0" r="57150" b="47625"/>
                <wp:wrapNone/>
                <wp:docPr id="212" name="Straight Arrow Connector 212"/>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3D9747" id="Straight Arrow Connector 212" o:spid="_x0000_s1026" type="#_x0000_t32" style="position:absolute;margin-left:645pt;margin-top:6.75pt;width:0;height:23.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" strokecolor="black [3200]" strokeweight="1.5pt">
                <v:stroke endarrow="block" joinstyle="miter"/>
              </v:shape>
            </w:pict>
          </mc:Fallback>
        </mc:AlternateContent>
      </w:r>
    </w:p>
    <w:p w14:paraId="253ADA6D" w14:textId="4E63BEBF" w:rsidR="00E00F37" w:rsidRDefault="000650D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801600" behindDoc="0" locked="0" layoutInCell="1" allowOverlap="1" wp14:anchorId="6399813F" wp14:editId="64AEB18B">
                <wp:simplePos x="0" y="0"/>
                <wp:positionH relativeFrom="column">
                  <wp:posOffset>5802630</wp:posOffset>
                </wp:positionH>
                <wp:positionV relativeFrom="paragraph">
                  <wp:posOffset>191135</wp:posOffset>
                </wp:positionV>
                <wp:extent cx="719138" cy="9525"/>
                <wp:effectExtent l="0" t="57150" r="43180" b="85725"/>
                <wp:wrapNone/>
                <wp:docPr id="224" name="Straight Arrow Connector 224"/>
                <wp:cNvGraphicFramePr/>
                <a:graphic xmlns:a="http://schemas.openxmlformats.org/drawingml/2006/main">
                  <a:graphicData uri="http://schemas.microsoft.com/office/word/2010/wordprocessingShape">
                    <wps:wsp>
                      <wps:cNvCnPr/>
                      <wps:spPr>
                        <a:xfrm>
                          <a:off x="0" y="0"/>
                          <a:ext cx="719138"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CEB4F6E" id="Straight Arrow Connector 224" o:spid="_x0000_s1026" type="#_x0000_t32" style="position:absolute;margin-left:456.9pt;margin-top:15.05pt;width:56.65pt;height:.7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" strokecolor="black [3200]" strokeweight="1.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799552" behindDoc="0" locked="0" layoutInCell="1" allowOverlap="1" wp14:anchorId="11E89ADF" wp14:editId="69F79DEA">
                <wp:simplePos x="0" y="0"/>
                <wp:positionH relativeFrom="column">
                  <wp:posOffset>2719070</wp:posOffset>
                </wp:positionH>
                <wp:positionV relativeFrom="paragraph">
                  <wp:posOffset>71967</wp:posOffset>
                </wp:positionV>
                <wp:extent cx="1280160" cy="0"/>
                <wp:effectExtent l="38100" t="76200" r="0" b="95250"/>
                <wp:wrapNone/>
                <wp:docPr id="220" name="Straight Arrow Connector 220"/>
                <wp:cNvGraphicFramePr/>
                <a:graphic xmlns:a="http://schemas.openxmlformats.org/drawingml/2006/main">
                  <a:graphicData uri="http://schemas.microsoft.com/office/word/2010/wordprocessingShape">
                    <wps:wsp>
                      <wps:cNvCnPr/>
                      <wps:spPr>
                        <a:xfrm flipH="1">
                          <a:off x="0" y="0"/>
                          <a:ext cx="128016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2E23454" id="Straight Arrow Connector 220" o:spid="_x0000_s1026" type="#_x0000_t32" style="position:absolute;margin-left:214.1pt;margin-top:5.65pt;width:100.8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" strokecolor="black [3200]" strokeweight="1.5pt">
                <v:stroke endarrow="block" joinstyle="miter"/>
              </v:shape>
            </w:pict>
          </mc:Fallback>
        </mc:AlternateContent>
      </w:r>
      <w:r w:rsidR="00CF046F">
        <w:rPr>
          <w:rFonts w:ascii="Times New Roman" w:hAnsi="Times New Roman"/>
          <w:noProof/>
          <w:sz w:val="24"/>
          <w:szCs w:val="24"/>
        </w:rPr>
        <mc:AlternateContent>
          <mc:Choice Requires="wps">
            <w:drawing>
              <wp:anchor distT="0" distB="0" distL="114300" distR="114300" simplePos="0" relativeHeight="251768832" behindDoc="0" locked="0" layoutInCell="1" allowOverlap="1" wp14:anchorId="7F8AFD13" wp14:editId="4AC32381">
                <wp:simplePos x="0" y="0"/>
                <wp:positionH relativeFrom="column">
                  <wp:posOffset>6516370</wp:posOffset>
                </wp:positionH>
                <wp:positionV relativeFrom="paragraph">
                  <wp:posOffset>57785</wp:posOffset>
                </wp:positionV>
                <wp:extent cx="3228975" cy="714375"/>
                <wp:effectExtent l="0" t="0" r="28575" b="28575"/>
                <wp:wrapNone/>
                <wp:docPr id="196" name="Rectangle: Rounded Corners 196"/>
                <wp:cNvGraphicFramePr/>
                <a:graphic xmlns:a="http://schemas.openxmlformats.org/drawingml/2006/main">
                  <a:graphicData uri="http://schemas.microsoft.com/office/word/2010/wordprocessingShape">
                    <wps:wsp>
                      <wps:cNvSpPr/>
                      <wps:spPr>
                        <a:xfrm>
                          <a:off x="0" y="0"/>
                          <a:ext cx="3228975" cy="7143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282AFE4"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No information provided, or information provided is insufficient to satisfy the LA that home education is suitable for the individual child, s7 EA 1996.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AFD13" id="Rectangle: Rounded Corners 196" o:spid="_x0000_s1066" style="position:absolute;margin-left:513.1pt;margin-top:4.55pt;width:254.25pt;height:5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" filled="f" strokecolor="#1f4d78 [1604]" strokeweight="1.5pt">
                <v:stroke joinstyle="miter"/>
                <v:textbox>
                  <w:txbxContent>
                    <w:p w14:paraId="5282AFE4"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No information provided, or information provided is insufficient to satisfy the LA that home education is suitable for the individual child, s7 EA 1996.</w:t>
                      </w:r>
                    </w:p>
                  </w:txbxContent>
                </v:textbox>
              </v:roundrect>
            </w:pict>
          </mc:Fallback>
        </mc:AlternateContent>
      </w:r>
    </w:p>
    <w:p w14:paraId="5DDA4FFA" w14:textId="01E0738B" w:rsidR="00E00F37" w:rsidRDefault="00631C95"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759616" behindDoc="0" locked="0" layoutInCell="1" allowOverlap="1" wp14:anchorId="04E83A59" wp14:editId="47E6ED94">
                <wp:simplePos x="0" y="0"/>
                <wp:positionH relativeFrom="margin">
                  <wp:posOffset>170815</wp:posOffset>
                </wp:positionH>
                <wp:positionV relativeFrom="paragraph">
                  <wp:posOffset>8890</wp:posOffset>
                </wp:positionV>
                <wp:extent cx="2076450" cy="942975"/>
                <wp:effectExtent l="0" t="0" r="19050" b="28575"/>
                <wp:wrapNone/>
                <wp:docPr id="62" name="Rectangle: Rounded Corners 62"/>
                <wp:cNvGraphicFramePr/>
                <a:graphic xmlns:a="http://schemas.openxmlformats.org/drawingml/2006/main">
                  <a:graphicData uri="http://schemas.microsoft.com/office/word/2010/wordprocessingShape">
                    <wps:wsp>
                      <wps:cNvSpPr/>
                      <wps:spPr>
                        <a:xfrm>
                          <a:off x="0" y="0"/>
                          <a:ext cx="2076450" cy="9429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50E90" w14:textId="77777777" w:rsidR="00A174CA" w:rsidRDefault="00A174CA" w:rsidP="00E00F37">
                            <w:pPr>
                              <w:rPr>
                                <w:rFonts w:asciiTheme="minorHAnsi" w:hAnsiTheme="minorHAnsi"/>
                                <w:b/>
                                <w:color w:val="000000" w:themeColor="text1"/>
                              </w:rPr>
                            </w:pPr>
                            <w:r>
                              <w:rPr>
                                <w:rFonts w:asciiTheme="minorHAnsi" w:hAnsiTheme="minorHAnsi"/>
                                <w:b/>
                                <w:color w:val="000000" w:themeColor="text1"/>
                              </w:rPr>
                              <w:t>Annual contact will be made in the future unless the LA becomes aware of a change in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83A59" id="Rectangle: Rounded Corners 62" o:spid="_x0000_s1067" style="position:absolute;margin-left:13.45pt;margin-top:.7pt;width:163.5pt;height:74.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" fillcolor="#9cc2e5 [1940]" strokecolor="#1f4d78 [1604]" strokeweight="1pt">
                <v:stroke joinstyle="miter"/>
                <v:textbox>
                  <w:txbxContent>
                    <w:p w14:paraId="3D850E90" w14:textId="77777777" w:rsidR="00A174CA" w:rsidRDefault="00A174CA" w:rsidP="00E00F37">
                      <w:pPr>
                        <w:rPr>
                          <w:rFonts w:asciiTheme="minorHAnsi" w:hAnsiTheme="minorHAnsi"/>
                          <w:b/>
                          <w:color w:val="000000" w:themeColor="text1"/>
                        </w:rPr>
                      </w:pPr>
                      <w:r>
                        <w:rPr>
                          <w:rFonts w:asciiTheme="minorHAnsi" w:hAnsiTheme="minorHAnsi"/>
                          <w:b/>
                          <w:color w:val="000000" w:themeColor="text1"/>
                        </w:rPr>
                        <w:t>Annual contact will be made in the future unless the LA becomes aware of a change in circumstances.</w:t>
                      </w:r>
                    </w:p>
                  </w:txbxContent>
                </v:textbox>
                <w10:wrap anchorx="margin"/>
              </v:roundrect>
            </w:pict>
          </mc:Fallback>
        </mc:AlternateContent>
      </w:r>
    </w:p>
    <w:p w14:paraId="1B3B157F" w14:textId="1ABD5771" w:rsidR="00E00F37" w:rsidRDefault="000650D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797504" behindDoc="0" locked="0" layoutInCell="1" allowOverlap="1" wp14:anchorId="35BF7D29" wp14:editId="28D1D258">
                <wp:simplePos x="0" y="0"/>
                <wp:positionH relativeFrom="column">
                  <wp:posOffset>2716530</wp:posOffset>
                </wp:positionH>
                <wp:positionV relativeFrom="paragraph">
                  <wp:posOffset>107950</wp:posOffset>
                </wp:positionV>
                <wp:extent cx="3905250" cy="1495425"/>
                <wp:effectExtent l="0" t="0" r="19050" b="28575"/>
                <wp:wrapNone/>
                <wp:docPr id="218" name="Connector: Elbow 218"/>
                <wp:cNvGraphicFramePr/>
                <a:graphic xmlns:a="http://schemas.openxmlformats.org/drawingml/2006/main">
                  <a:graphicData uri="http://schemas.microsoft.com/office/word/2010/wordprocessingShape">
                    <wps:wsp>
                      <wps:cNvCnPr/>
                      <wps:spPr>
                        <a:xfrm>
                          <a:off x="0" y="0"/>
                          <a:ext cx="3905250" cy="1495425"/>
                        </a:xfrm>
                        <a:prstGeom prst="bentConnector3">
                          <a:avLst>
                            <a:gd name="adj1" fmla="val 75122"/>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0E5142" id="Connector: Elbow 218" o:spid="_x0000_s1026" type="#_x0000_t34" style="position:absolute;margin-left:213.9pt;margin-top:8.5pt;width:307.5pt;height:117.7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" adj="16226" strokecolor="black [3200]" strokeweight="1.25pt"/>
            </w:pict>
          </mc:Fallback>
        </mc:AlternateContent>
      </w:r>
      <w:r>
        <w:rPr>
          <w:rFonts w:ascii="Helvetica" w:hAnsi="Helvetica"/>
          <w:noProof/>
          <w:sz w:val="28"/>
          <w:szCs w:val="28"/>
          <w:lang w:eastAsia="en-GB"/>
        </w:rPr>
        <mc:AlternateContent>
          <mc:Choice Requires="wps">
            <w:drawing>
              <wp:anchor distT="0" distB="0" distL="114300" distR="114300" simplePos="0" relativeHeight="251794432" behindDoc="0" locked="0" layoutInCell="1" allowOverlap="1" wp14:anchorId="02DDC76C" wp14:editId="763039E5">
                <wp:simplePos x="0" y="0"/>
                <wp:positionH relativeFrom="column">
                  <wp:posOffset>8212455</wp:posOffset>
                </wp:positionH>
                <wp:positionV relativeFrom="paragraph">
                  <wp:posOffset>137160</wp:posOffset>
                </wp:positionV>
                <wp:extent cx="0" cy="266700"/>
                <wp:effectExtent l="76200" t="0" r="57150" b="57150"/>
                <wp:wrapNone/>
                <wp:docPr id="214" name="Straight Arrow Connector 21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C9330F7" id="Straight Arrow Connector 214" o:spid="_x0000_s1026" type="#_x0000_t32" style="position:absolute;margin-left:646.65pt;margin-top:10.8pt;width:0;height:21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" strokecolor="black [3200]" strokeweight="1.5pt">
                <v:stroke endarrow="block" joinstyle="miter"/>
              </v:shape>
            </w:pict>
          </mc:Fallback>
        </mc:AlternateContent>
      </w:r>
    </w:p>
    <w:p w14:paraId="44B45D49" w14:textId="521859D3" w:rsidR="00E00F37" w:rsidRDefault="000650D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770880" behindDoc="0" locked="0" layoutInCell="1" allowOverlap="1" wp14:anchorId="66EA7CA9" wp14:editId="44016330">
                <wp:simplePos x="0" y="0"/>
                <wp:positionH relativeFrom="column">
                  <wp:posOffset>6012180</wp:posOffset>
                </wp:positionH>
                <wp:positionV relativeFrom="paragraph">
                  <wp:posOffset>43815</wp:posOffset>
                </wp:positionV>
                <wp:extent cx="3719195" cy="704850"/>
                <wp:effectExtent l="0" t="0" r="14605" b="19050"/>
                <wp:wrapNone/>
                <wp:docPr id="60" name="Rectangle: Rounded Corners 60"/>
                <wp:cNvGraphicFramePr/>
                <a:graphic xmlns:a="http://schemas.openxmlformats.org/drawingml/2006/main">
                  <a:graphicData uri="http://schemas.microsoft.com/office/word/2010/wordprocessingShape">
                    <wps:wsp>
                      <wps:cNvSpPr/>
                      <wps:spPr>
                        <a:xfrm>
                          <a:off x="0" y="0"/>
                          <a:ext cx="3719195" cy="7048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C30EA59"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 xml:space="preserve">S437(1) Notice issued which requires parents </w:t>
                            </w:r>
                            <w:r>
                              <w:rPr>
                                <w:rStyle w:val="legds"/>
                                <w:rFonts w:asciiTheme="minorHAnsi" w:hAnsiTheme="minorHAnsi"/>
                                <w:color w:val="000000" w:themeColor="text1"/>
                                <w:lang w:val="en"/>
                              </w:rPr>
                              <w:t>to satisfy the LA, within the period specified in the notice, that the child is receiving a suitable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7CA9" id="Rectangle: Rounded Corners 60" o:spid="_x0000_s1068" style="position:absolute;margin-left:473.4pt;margin-top:3.45pt;width:292.85pt;height:5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" filled="f" strokecolor="#1f4d78 [1604]" strokeweight="1.5pt">
                <v:stroke joinstyle="miter"/>
                <v:textbox>
                  <w:txbxContent>
                    <w:p w14:paraId="7C30EA59"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 xml:space="preserve">S437(1) Notice issued which requires parents </w:t>
                      </w:r>
                      <w:r>
                        <w:rPr>
                          <w:rStyle w:val="legds"/>
                          <w:rFonts w:asciiTheme="minorHAnsi" w:hAnsiTheme="minorHAnsi"/>
                          <w:color w:val="000000" w:themeColor="text1"/>
                          <w:lang w:val="en"/>
                        </w:rPr>
                        <w:t>to satisfy the LA, within the period specified in the notice, that the child is receiving a suitable education.</w:t>
                      </w:r>
                    </w:p>
                  </w:txbxContent>
                </v:textbox>
              </v:roundrect>
            </w:pict>
          </mc:Fallback>
        </mc:AlternateContent>
      </w:r>
      <w:r w:rsidR="008B796D">
        <w:rPr>
          <w:rFonts w:ascii="Times New Roman" w:hAnsi="Times New Roman"/>
          <w:noProof/>
          <w:sz w:val="24"/>
          <w:szCs w:val="24"/>
        </w:rPr>
        <mc:AlternateContent>
          <mc:Choice Requires="wps">
            <w:drawing>
              <wp:anchor distT="0" distB="0" distL="114300" distR="114300" simplePos="0" relativeHeight="251761664" behindDoc="0" locked="0" layoutInCell="1" allowOverlap="1" wp14:anchorId="5C132E77" wp14:editId="56D1D204">
                <wp:simplePos x="0" y="0"/>
                <wp:positionH relativeFrom="column">
                  <wp:posOffset>2716531</wp:posOffset>
                </wp:positionH>
                <wp:positionV relativeFrom="paragraph">
                  <wp:posOffset>148590</wp:posOffset>
                </wp:positionV>
                <wp:extent cx="2590800" cy="1733550"/>
                <wp:effectExtent l="0" t="0" r="19050" b="19050"/>
                <wp:wrapNone/>
                <wp:docPr id="61" name="Rectangle: Rounded Corners 61"/>
                <wp:cNvGraphicFramePr/>
                <a:graphic xmlns:a="http://schemas.openxmlformats.org/drawingml/2006/main">
                  <a:graphicData uri="http://schemas.microsoft.com/office/word/2010/wordprocessingShape">
                    <wps:wsp>
                      <wps:cNvSpPr/>
                      <wps:spPr>
                        <a:xfrm>
                          <a:off x="0" y="0"/>
                          <a:ext cx="2590800" cy="17335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0D30FC" w14:textId="77777777" w:rsidR="00A174CA" w:rsidRDefault="00A174CA" w:rsidP="00E00F37">
                            <w:pPr>
                              <w:rPr>
                                <w:rFonts w:asciiTheme="minorHAnsi" w:hAnsiTheme="minorHAnsi"/>
                                <w:b/>
                                <w:color w:val="000000" w:themeColor="text1"/>
                              </w:rPr>
                            </w:pPr>
                            <w:r>
                              <w:rPr>
                                <w:rFonts w:asciiTheme="minorHAnsi" w:hAnsiTheme="minorHAnsi"/>
                                <w:b/>
                                <w:color w:val="000000" w:themeColor="text1"/>
                              </w:rPr>
                              <w:t xml:space="preserve">No information provided, or information provided is insufficient to satisfy the LA that home education is suitable for the individual child, s7 EA 1996.  Legal Services consulted regarding next steps; issue of a School Attendance Order or applying for an Education Supervision 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32E77" id="Rectangle: Rounded Corners 61" o:spid="_x0000_s1069" style="position:absolute;margin-left:213.9pt;margin-top:11.7pt;width:204pt;height:13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" fillcolor="#9cc2e5 [1940]" strokecolor="#1f4d78 [1604]" strokeweight="1pt">
                <v:stroke joinstyle="miter"/>
                <v:textbox>
                  <w:txbxContent>
                    <w:p w14:paraId="0C0D30FC" w14:textId="77777777" w:rsidR="00A174CA" w:rsidRDefault="00A174CA" w:rsidP="00E00F37">
                      <w:pPr>
                        <w:rPr>
                          <w:rFonts w:asciiTheme="minorHAnsi" w:hAnsiTheme="minorHAnsi"/>
                          <w:b/>
                          <w:color w:val="000000" w:themeColor="text1"/>
                        </w:rPr>
                      </w:pPr>
                      <w:r>
                        <w:rPr>
                          <w:rFonts w:asciiTheme="minorHAnsi" w:hAnsiTheme="minorHAnsi"/>
                          <w:b/>
                          <w:color w:val="000000" w:themeColor="text1"/>
                        </w:rPr>
                        <w:t xml:space="preserve">No information provided, or information provided is insufficient to satisfy the LA that home education is suitable for the individual child, s7 EA 1996.  Legal Services consulted regarding next steps; issue of a School Attendance Order or applying for an Education Supervision Order. </w:t>
                      </w:r>
                    </w:p>
                  </w:txbxContent>
                </v:textbox>
              </v:roundrect>
            </w:pict>
          </mc:Fallback>
        </mc:AlternateContent>
      </w:r>
    </w:p>
    <w:p w14:paraId="566BA38B" w14:textId="5D45AE6E" w:rsidR="00E00F37" w:rsidRDefault="00E00F37" w:rsidP="00E00F37">
      <w:pPr>
        <w:rPr>
          <w:rFonts w:ascii="Helvetica" w:hAnsi="Helvetica"/>
          <w:sz w:val="28"/>
          <w:szCs w:val="28"/>
          <w:lang w:eastAsia="en-GB"/>
        </w:rPr>
      </w:pPr>
    </w:p>
    <w:p w14:paraId="7A6DE628" w14:textId="796E765E" w:rsidR="00E00F37" w:rsidRDefault="000650D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45720" distB="45720" distL="114300" distR="114300" simplePos="0" relativeHeight="251782144" behindDoc="0" locked="0" layoutInCell="1" allowOverlap="1" wp14:anchorId="03B0A87E" wp14:editId="68B7D57A">
                <wp:simplePos x="0" y="0"/>
                <wp:positionH relativeFrom="column">
                  <wp:posOffset>5789930</wp:posOffset>
                </wp:positionH>
                <wp:positionV relativeFrom="paragraph">
                  <wp:posOffset>180340</wp:posOffset>
                </wp:positionV>
                <wp:extent cx="828675" cy="381000"/>
                <wp:effectExtent l="0" t="0" r="9525" b="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81000"/>
                        </a:xfrm>
                        <a:prstGeom prst="rect">
                          <a:avLst/>
                        </a:prstGeom>
                        <a:solidFill>
                          <a:srgbClr val="FFFFFF"/>
                        </a:solidFill>
                        <a:ln w="12700">
                          <a:noFill/>
                          <a:miter lim="800000"/>
                          <a:headEnd/>
                          <a:tailEnd/>
                        </a:ln>
                      </wps:spPr>
                      <wps:txbx>
                        <w:txbxContent>
                          <w:p w14:paraId="3609A09A" w14:textId="77777777" w:rsidR="00A174CA" w:rsidRDefault="00A174CA" w:rsidP="000650DD">
                            <w:pPr>
                              <w:spacing w:after="0" w:line="240" w:lineRule="auto"/>
                              <w:rPr>
                                <w:rFonts w:asciiTheme="minorHAnsi" w:hAnsiTheme="minorHAnsi"/>
                                <w:sz w:val="19"/>
                                <w:szCs w:val="19"/>
                              </w:rPr>
                            </w:pPr>
                            <w:r>
                              <w:rPr>
                                <w:rFonts w:asciiTheme="minorHAnsi" w:hAnsiTheme="minorHAnsi"/>
                                <w:sz w:val="19"/>
                                <w:szCs w:val="19"/>
                              </w:rPr>
                              <w:t xml:space="preserve">Information </w:t>
                            </w:r>
                          </w:p>
                          <w:p w14:paraId="61F85EBF" w14:textId="5C940827" w:rsidR="00A174CA" w:rsidRDefault="00A174CA" w:rsidP="000650DD">
                            <w:pPr>
                              <w:spacing w:after="0" w:line="240" w:lineRule="auto"/>
                              <w:rPr>
                                <w:rFonts w:asciiTheme="minorHAnsi" w:hAnsiTheme="minorHAnsi"/>
                                <w:sz w:val="19"/>
                                <w:szCs w:val="19"/>
                              </w:rPr>
                            </w:pPr>
                            <w:r>
                              <w:rPr>
                                <w:rFonts w:asciiTheme="minorHAnsi" w:hAnsiTheme="minorHAnsi"/>
                                <w:sz w:val="19"/>
                                <w:szCs w:val="19"/>
                              </w:rPr>
                              <w:t>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0A87E" id="Text Box 236" o:spid="_x0000_s1070" type="#_x0000_t202" style="position:absolute;margin-left:455.9pt;margin-top:14.2pt;width:65.25pt;height:30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" stroked="f" strokeweight="1pt">
                <v:textbox>
                  <w:txbxContent>
                    <w:p w14:paraId="3609A09A" w14:textId="77777777" w:rsidR="00A174CA" w:rsidRDefault="00A174CA" w:rsidP="000650DD">
                      <w:pPr>
                        <w:spacing w:after="0" w:line="240" w:lineRule="auto"/>
                        <w:rPr>
                          <w:rFonts w:asciiTheme="minorHAnsi" w:hAnsiTheme="minorHAnsi"/>
                          <w:sz w:val="19"/>
                          <w:szCs w:val="19"/>
                        </w:rPr>
                      </w:pPr>
                      <w:r>
                        <w:rPr>
                          <w:rFonts w:asciiTheme="minorHAnsi" w:hAnsiTheme="minorHAnsi"/>
                          <w:sz w:val="19"/>
                          <w:szCs w:val="19"/>
                        </w:rPr>
                        <w:t xml:space="preserve">Information </w:t>
                      </w:r>
                    </w:p>
                    <w:p w14:paraId="61F85EBF" w14:textId="5C940827" w:rsidR="00A174CA" w:rsidRDefault="00A174CA" w:rsidP="000650DD">
                      <w:pPr>
                        <w:spacing w:after="0" w:line="240" w:lineRule="auto"/>
                        <w:rPr>
                          <w:rFonts w:asciiTheme="minorHAnsi" w:hAnsiTheme="minorHAnsi"/>
                          <w:sz w:val="19"/>
                          <w:szCs w:val="19"/>
                        </w:rPr>
                      </w:pPr>
                      <w:r>
                        <w:rPr>
                          <w:rFonts w:asciiTheme="minorHAnsi" w:hAnsiTheme="minorHAnsi"/>
                          <w:sz w:val="19"/>
                          <w:szCs w:val="19"/>
                        </w:rPr>
                        <w:t>provided</w:t>
                      </w:r>
                    </w:p>
                  </w:txbxContent>
                </v:textbox>
                <w10:wrap type="square"/>
              </v:shape>
            </w:pict>
          </mc:Fallback>
        </mc:AlternateContent>
      </w:r>
      <w:r>
        <w:rPr>
          <w:rFonts w:ascii="Times New Roman" w:hAnsi="Times New Roman"/>
          <w:noProof/>
          <w:sz w:val="24"/>
          <w:szCs w:val="24"/>
        </w:rPr>
        <mc:AlternateContent>
          <mc:Choice Requires="wps">
            <w:drawing>
              <wp:anchor distT="0" distB="0" distL="114300" distR="114300" simplePos="0" relativeHeight="251795456" behindDoc="0" locked="0" layoutInCell="1" allowOverlap="1" wp14:anchorId="3655C8C5" wp14:editId="5DE65C44">
                <wp:simplePos x="0" y="0"/>
                <wp:positionH relativeFrom="column">
                  <wp:posOffset>8212455</wp:posOffset>
                </wp:positionH>
                <wp:positionV relativeFrom="paragraph">
                  <wp:posOffset>132715</wp:posOffset>
                </wp:positionV>
                <wp:extent cx="0" cy="228600"/>
                <wp:effectExtent l="76200" t="0" r="57150" b="57150"/>
                <wp:wrapNone/>
                <wp:docPr id="215" name="Straight Arrow Connector 21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AD44D4A" id="Straight Arrow Connector 215" o:spid="_x0000_s1026" type="#_x0000_t32" style="position:absolute;margin-left:646.65pt;margin-top:10.45pt;width:0;height:18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" strokecolor="black [3200]" strokeweight="1.5pt">
                <v:stroke endarrow="block" joinstyle="miter"/>
              </v:shape>
            </w:pict>
          </mc:Fallback>
        </mc:AlternateContent>
      </w:r>
      <w:r w:rsidR="00631C95">
        <w:rPr>
          <w:rFonts w:ascii="Times New Roman" w:hAnsi="Times New Roman"/>
          <w:noProof/>
          <w:sz w:val="24"/>
          <w:szCs w:val="24"/>
        </w:rPr>
        <mc:AlternateContent>
          <mc:Choice Requires="wps">
            <w:drawing>
              <wp:anchor distT="0" distB="0" distL="114300" distR="114300" simplePos="0" relativeHeight="251767808" behindDoc="0" locked="0" layoutInCell="1" allowOverlap="1" wp14:anchorId="001B0EFE" wp14:editId="42BA4ED6">
                <wp:simplePos x="0" y="0"/>
                <wp:positionH relativeFrom="margin">
                  <wp:posOffset>238125</wp:posOffset>
                </wp:positionH>
                <wp:positionV relativeFrom="paragraph">
                  <wp:posOffset>193040</wp:posOffset>
                </wp:positionV>
                <wp:extent cx="1857375" cy="948055"/>
                <wp:effectExtent l="19050" t="19050" r="28575" b="23495"/>
                <wp:wrapNone/>
                <wp:docPr id="281" name="Rectangle: Rounded Corners 281"/>
                <wp:cNvGraphicFramePr/>
                <a:graphic xmlns:a="http://schemas.openxmlformats.org/drawingml/2006/main">
                  <a:graphicData uri="http://schemas.microsoft.com/office/word/2010/wordprocessingShape">
                    <wps:wsp>
                      <wps:cNvSpPr/>
                      <wps:spPr>
                        <a:xfrm>
                          <a:off x="0" y="0"/>
                          <a:ext cx="1857375" cy="948055"/>
                        </a:xfrm>
                        <a:prstGeom prst="roundRect">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24309" w14:textId="77777777" w:rsidR="00A174CA" w:rsidRDefault="00A174CA" w:rsidP="00E00F37">
                            <w:pPr>
                              <w:jc w:val="center"/>
                              <w:rPr>
                                <w:rFonts w:asciiTheme="minorHAnsi" w:hAnsiTheme="minorHAnsi"/>
                                <w:b/>
                                <w:color w:val="FFFFFF" w:themeColor="background1"/>
                              </w:rPr>
                            </w:pPr>
                            <w:r>
                              <w:rPr>
                                <w:rFonts w:asciiTheme="minorHAnsi" w:hAnsiTheme="minorHAnsi"/>
                                <w:b/>
                                <w:color w:val="FFFFFF" w:themeColor="background1"/>
                              </w:rPr>
                              <w:t>Reports for children open to Children’s Services will be shared with case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B0EFE" id="Rectangle: Rounded Corners 281" o:spid="_x0000_s1071" style="position:absolute;margin-left:18.75pt;margin-top:15.2pt;width:146.25pt;height:74.6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" fillcolor="red" strokecolor="black [3213]" strokeweight="2.25pt">
                <v:stroke joinstyle="miter"/>
                <v:textbox>
                  <w:txbxContent>
                    <w:p w14:paraId="12E24309" w14:textId="77777777" w:rsidR="00A174CA" w:rsidRDefault="00A174CA" w:rsidP="00E00F37">
                      <w:pPr>
                        <w:jc w:val="center"/>
                        <w:rPr>
                          <w:rFonts w:asciiTheme="minorHAnsi" w:hAnsiTheme="minorHAnsi"/>
                          <w:b/>
                          <w:color w:val="FFFFFF" w:themeColor="background1"/>
                        </w:rPr>
                      </w:pPr>
                      <w:r>
                        <w:rPr>
                          <w:rFonts w:asciiTheme="minorHAnsi" w:hAnsiTheme="minorHAnsi"/>
                          <w:b/>
                          <w:color w:val="FFFFFF" w:themeColor="background1"/>
                        </w:rPr>
                        <w:t>Reports for children open to Children’s Services will be shared with case holders.</w:t>
                      </w:r>
                    </w:p>
                  </w:txbxContent>
                </v:textbox>
                <w10:wrap anchorx="margin"/>
              </v:roundrect>
            </w:pict>
          </mc:Fallback>
        </mc:AlternateContent>
      </w:r>
    </w:p>
    <w:p w14:paraId="6523847D" w14:textId="042F5C72" w:rsidR="00E00F37" w:rsidRDefault="000650DD" w:rsidP="00E00F37">
      <w:pPr>
        <w:rPr>
          <w:rFonts w:ascii="Helvetica" w:hAnsi="Helvetica"/>
          <w:sz w:val="28"/>
          <w:szCs w:val="28"/>
          <w:lang w:eastAsia="en-GB"/>
        </w:rPr>
      </w:pPr>
      <w:r>
        <w:rPr>
          <w:rFonts w:ascii="Times New Roman" w:hAnsi="Times New Roman"/>
          <w:noProof/>
          <w:sz w:val="24"/>
          <w:szCs w:val="24"/>
        </w:rPr>
        <mc:AlternateContent>
          <mc:Choice Requires="wps">
            <w:drawing>
              <wp:anchor distT="0" distB="0" distL="114300" distR="114300" simplePos="0" relativeHeight="251802624" behindDoc="0" locked="0" layoutInCell="1" allowOverlap="1" wp14:anchorId="27FA26BB" wp14:editId="2B21958E">
                <wp:simplePos x="0" y="0"/>
                <wp:positionH relativeFrom="column">
                  <wp:posOffset>5307330</wp:posOffset>
                </wp:positionH>
                <wp:positionV relativeFrom="paragraph">
                  <wp:posOffset>610870</wp:posOffset>
                </wp:positionV>
                <wp:extent cx="1309688" cy="4763"/>
                <wp:effectExtent l="38100" t="76200" r="0" b="90805"/>
                <wp:wrapNone/>
                <wp:docPr id="226" name="Straight Arrow Connector 226"/>
                <wp:cNvGraphicFramePr/>
                <a:graphic xmlns:a="http://schemas.openxmlformats.org/drawingml/2006/main">
                  <a:graphicData uri="http://schemas.microsoft.com/office/word/2010/wordprocessingShape">
                    <wps:wsp>
                      <wps:cNvCnPr/>
                      <wps:spPr>
                        <a:xfrm flipH="1" flipV="1">
                          <a:off x="0" y="0"/>
                          <a:ext cx="1309688" cy="4763"/>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3F6F9C" id="Straight Arrow Connector 226" o:spid="_x0000_s1026" type="#_x0000_t32" style="position:absolute;margin-left:417.9pt;margin-top:48.1pt;width:103.15pt;height:.4pt;flip:x 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" strokecolor="black [3200]" strokeweight="1.25pt">
                <v:stroke endarrow="block" joinstyle="miter"/>
              </v:shape>
            </w:pict>
          </mc:Fallback>
        </mc:AlternateContent>
      </w:r>
      <w:r w:rsidR="008B796D">
        <w:rPr>
          <w:rFonts w:ascii="Times New Roman" w:hAnsi="Times New Roman"/>
          <w:noProof/>
          <w:sz w:val="24"/>
          <w:szCs w:val="24"/>
        </w:rPr>
        <mc:AlternateContent>
          <mc:Choice Requires="wps">
            <w:drawing>
              <wp:anchor distT="0" distB="0" distL="114300" distR="114300" simplePos="0" relativeHeight="251774976" behindDoc="0" locked="0" layoutInCell="1" allowOverlap="1" wp14:anchorId="2B3C90BD" wp14:editId="7E54C7CC">
                <wp:simplePos x="0" y="0"/>
                <wp:positionH relativeFrom="page">
                  <wp:posOffset>6991350</wp:posOffset>
                </wp:positionH>
                <wp:positionV relativeFrom="paragraph">
                  <wp:posOffset>10794</wp:posOffset>
                </wp:positionV>
                <wp:extent cx="2266950" cy="752475"/>
                <wp:effectExtent l="0" t="0" r="19050" b="28575"/>
                <wp:wrapNone/>
                <wp:docPr id="55" name="Rectangle: Rounded Corners 55"/>
                <wp:cNvGraphicFramePr/>
                <a:graphic xmlns:a="http://schemas.openxmlformats.org/drawingml/2006/main">
                  <a:graphicData uri="http://schemas.microsoft.com/office/word/2010/wordprocessingShape">
                    <wps:wsp>
                      <wps:cNvSpPr/>
                      <wps:spPr>
                        <a:xfrm>
                          <a:off x="0" y="0"/>
                          <a:ext cx="2266950" cy="7524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DF9F4EF"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C90BD" id="Rectangle: Rounded Corners 55" o:spid="_x0000_s1072" style="position:absolute;margin-left:550.5pt;margin-top:.85pt;width:178.5pt;height:59.2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" filled="f" strokecolor="#1f4d78 [1604]" strokeweight="1.5pt">
                <v:stroke joinstyle="miter"/>
                <v:textbox>
                  <w:txbxContent>
                    <w:p w14:paraId="0DF9F4EF" w14:textId="77777777" w:rsidR="00A174CA" w:rsidRDefault="00A174CA" w:rsidP="00E00F37">
                      <w:pPr>
                        <w:rPr>
                          <w:rFonts w:asciiTheme="minorHAnsi" w:hAnsiTheme="minorHAnsi"/>
                          <w:color w:val="000000" w:themeColor="text1"/>
                        </w:rPr>
                      </w:pPr>
                      <w:r>
                        <w:rPr>
                          <w:rFonts w:asciiTheme="minorHAnsi" w:hAnsiTheme="minorHAnsi"/>
                          <w:color w:val="000000" w:themeColor="text1"/>
                        </w:rPr>
                        <w:t>Parent contacted to remind them of the deadline and offer support, if required.</w:t>
                      </w:r>
                    </w:p>
                  </w:txbxContent>
                </v:textbox>
                <w10:wrap anchorx="page"/>
              </v:roundrect>
            </w:pict>
          </mc:Fallback>
        </mc:AlternateContent>
      </w:r>
    </w:p>
    <w:p w14:paraId="0ABC01E1" w14:textId="29D2CAC0" w:rsidR="00EA3106" w:rsidRDefault="00EA3106" w:rsidP="00EA3106">
      <w:pPr>
        <w:jc w:val="center"/>
        <w:rPr>
          <w:rFonts w:asciiTheme="minorHAnsi" w:hAnsiTheme="minorHAnsi" w:cs="Helvetica"/>
          <w:b/>
          <w:sz w:val="36"/>
          <w:szCs w:val="36"/>
          <w:lang w:eastAsia="en-GB"/>
        </w:rPr>
      </w:pPr>
      <w:bookmarkStart w:id="94" w:name="_Hlk49495494"/>
      <w:r>
        <w:rPr>
          <w:rFonts w:asciiTheme="minorHAnsi" w:hAnsiTheme="minorHAnsi" w:cs="Helvetica"/>
          <w:b/>
          <w:sz w:val="36"/>
          <w:szCs w:val="36"/>
          <w:lang w:eastAsia="en-GB"/>
        </w:rPr>
        <w:t>APPENDIX 4</w:t>
      </w:r>
      <w:bookmarkEnd w:id="94"/>
      <w:r>
        <w:rPr>
          <w:rFonts w:asciiTheme="minorHAnsi" w:hAnsiTheme="minorHAnsi" w:cs="Helvetica"/>
          <w:b/>
          <w:sz w:val="36"/>
          <w:szCs w:val="36"/>
          <w:lang w:eastAsia="en-GB"/>
        </w:rPr>
        <w:t xml:space="preserve"> - LA PROCEDURE – SCHOOL ATTENDANCE ORDERS</w:t>
      </w:r>
    </w:p>
    <w:p w14:paraId="7BF55579" w14:textId="5D3EE490" w:rsidR="00832D63" w:rsidRDefault="00EA3106" w:rsidP="00832D63">
      <w:pPr>
        <w:jc w:val="center"/>
        <w:rPr>
          <w:rFonts w:asciiTheme="minorHAnsi" w:hAnsiTheme="minorHAnsi" w:cs="Helvetica"/>
          <w:b/>
          <w:sz w:val="36"/>
          <w:szCs w:val="36"/>
          <w:lang w:eastAsia="en-GB"/>
        </w:rPr>
      </w:pPr>
      <w:r>
        <w:rPr>
          <w:noProof/>
        </w:rPr>
        <w:lastRenderedPageBreak/>
        <w:drawing>
          <wp:inline distT="0" distB="0" distL="0" distR="0" wp14:anchorId="0A55AEE9" wp14:editId="734AB4D8">
            <wp:extent cx="9063990" cy="5314950"/>
            <wp:effectExtent l="0" t="0" r="381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63990" cy="5314950"/>
                    </a:xfrm>
                    <a:prstGeom prst="rect">
                      <a:avLst/>
                    </a:prstGeom>
                    <a:noFill/>
                    <a:ln>
                      <a:noFill/>
                    </a:ln>
                  </pic:spPr>
                </pic:pic>
              </a:graphicData>
            </a:graphic>
          </wp:inline>
        </w:drawing>
      </w:r>
      <w:r w:rsidR="00832D63">
        <w:rPr>
          <w:rFonts w:asciiTheme="minorHAnsi" w:hAnsiTheme="minorHAnsi" w:cs="Helvetica"/>
          <w:b/>
          <w:sz w:val="36"/>
          <w:szCs w:val="36"/>
          <w:lang w:eastAsia="en-GB"/>
        </w:rPr>
        <w:br w:type="page"/>
      </w:r>
    </w:p>
    <w:p w14:paraId="6A2FD03D" w14:textId="77777777" w:rsidR="00EA3106" w:rsidRDefault="00EA3106" w:rsidP="00EA3106">
      <w:pPr>
        <w:jc w:val="center"/>
        <w:rPr>
          <w:rFonts w:asciiTheme="minorHAnsi" w:hAnsiTheme="minorHAnsi" w:cs="Helvetica"/>
          <w:b/>
          <w:sz w:val="36"/>
          <w:szCs w:val="36"/>
          <w:lang w:eastAsia="en-GB"/>
        </w:rPr>
      </w:pPr>
      <w:bookmarkStart w:id="95" w:name="_Hlk49495368"/>
      <w:r>
        <w:rPr>
          <w:rFonts w:asciiTheme="minorHAnsi" w:hAnsiTheme="minorHAnsi" w:cs="Helvetica"/>
          <w:b/>
          <w:sz w:val="36"/>
          <w:szCs w:val="36"/>
          <w:lang w:eastAsia="en-GB"/>
        </w:rPr>
        <w:lastRenderedPageBreak/>
        <w:t>APPENDIX 5</w:t>
      </w:r>
      <w:bookmarkEnd w:id="95"/>
      <w:r>
        <w:rPr>
          <w:rFonts w:asciiTheme="minorHAnsi" w:hAnsiTheme="minorHAnsi" w:cs="Helvetica"/>
          <w:b/>
          <w:sz w:val="36"/>
          <w:szCs w:val="36"/>
          <w:lang w:eastAsia="en-GB"/>
        </w:rPr>
        <w:t xml:space="preserve"> - LA PROCEDURE – EDUCATION SUPERVISION ORDERS</w:t>
      </w:r>
    </w:p>
    <w:p w14:paraId="20406017" w14:textId="60B31723" w:rsidR="00EA3106" w:rsidRPr="00EA3106" w:rsidRDefault="00EA3106" w:rsidP="00EA3106">
      <w:pPr>
        <w:jc w:val="center"/>
        <w:rPr>
          <w:rFonts w:asciiTheme="minorHAnsi" w:hAnsiTheme="minorHAnsi" w:cs="Helvetica"/>
          <w:b/>
          <w:sz w:val="18"/>
          <w:szCs w:val="36"/>
          <w:lang w:eastAsia="en-GB"/>
        </w:rPr>
      </w:pPr>
    </w:p>
    <w:p w14:paraId="5B1B261F" w14:textId="21056576" w:rsidR="00832D63" w:rsidRDefault="00EA3106" w:rsidP="00832D63">
      <w:pPr>
        <w:jc w:val="center"/>
        <w:rPr>
          <w:rFonts w:asciiTheme="minorHAnsi" w:hAnsiTheme="minorHAnsi" w:cs="Helvetica"/>
          <w:b/>
          <w:sz w:val="36"/>
          <w:szCs w:val="36"/>
          <w:lang w:eastAsia="en-GB"/>
        </w:rPr>
      </w:pPr>
      <w:r>
        <w:rPr>
          <w:noProof/>
        </w:rPr>
        <w:drawing>
          <wp:inline distT="0" distB="0" distL="0" distR="0" wp14:anchorId="67672576" wp14:editId="4076FC6F">
            <wp:extent cx="9672320" cy="5162550"/>
            <wp:effectExtent l="0" t="0" r="508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672320" cy="5162550"/>
                    </a:xfrm>
                    <a:prstGeom prst="rect">
                      <a:avLst/>
                    </a:prstGeom>
                    <a:noFill/>
                    <a:ln>
                      <a:noFill/>
                    </a:ln>
                  </pic:spPr>
                </pic:pic>
              </a:graphicData>
            </a:graphic>
          </wp:inline>
        </w:drawing>
      </w:r>
      <w:r w:rsidR="00832D63">
        <w:rPr>
          <w:rFonts w:asciiTheme="minorHAnsi" w:hAnsiTheme="minorHAnsi" w:cs="Helvetica"/>
          <w:b/>
          <w:sz w:val="36"/>
          <w:szCs w:val="36"/>
          <w:lang w:eastAsia="en-GB"/>
        </w:rPr>
        <w:br w:type="page"/>
      </w:r>
    </w:p>
    <w:p w14:paraId="6FCF5D20" w14:textId="77777777" w:rsidR="00832D63" w:rsidRDefault="00832D63" w:rsidP="00832D63">
      <w:pPr>
        <w:jc w:val="center"/>
        <w:rPr>
          <w:rFonts w:asciiTheme="minorHAnsi" w:hAnsiTheme="minorHAnsi" w:cs="Helvetica"/>
          <w:b/>
          <w:sz w:val="36"/>
          <w:szCs w:val="36"/>
          <w:lang w:eastAsia="en-GB"/>
        </w:rPr>
      </w:pPr>
      <w:bookmarkStart w:id="96" w:name="_Hlk49495211"/>
      <w:r>
        <w:rPr>
          <w:rFonts w:asciiTheme="minorHAnsi" w:hAnsiTheme="minorHAnsi" w:cs="Helvetica"/>
          <w:b/>
          <w:sz w:val="36"/>
          <w:szCs w:val="36"/>
          <w:lang w:eastAsia="en-GB"/>
        </w:rPr>
        <w:lastRenderedPageBreak/>
        <w:t xml:space="preserve">APPENDIX 6 </w:t>
      </w:r>
      <w:bookmarkEnd w:id="96"/>
      <w:r>
        <w:rPr>
          <w:rFonts w:asciiTheme="minorHAnsi" w:hAnsiTheme="minorHAnsi" w:cs="Helvetica"/>
          <w:b/>
          <w:sz w:val="36"/>
          <w:szCs w:val="36"/>
          <w:lang w:eastAsia="en-GB"/>
        </w:rPr>
        <w:t>– CHILD PROTECTION AND CHILD IN NEED PLANNING</w:t>
      </w:r>
    </w:p>
    <w:p w14:paraId="443C01F3" w14:textId="1075918C" w:rsidR="00832D63" w:rsidRDefault="00832D63" w:rsidP="00EA3106">
      <w:pPr>
        <w:rPr>
          <w:rFonts w:asciiTheme="minorHAnsi" w:hAnsiTheme="minorHAnsi" w:cs="Helvetica"/>
          <w:b/>
          <w:sz w:val="8"/>
          <w:szCs w:val="8"/>
          <w:lang w:eastAsia="en-GB"/>
        </w:rPr>
      </w:pPr>
      <w:r>
        <w:rPr>
          <w:noProof/>
          <w:lang w:eastAsia="en-GB"/>
        </w:rPr>
        <mc:AlternateContent>
          <mc:Choice Requires="wps">
            <w:drawing>
              <wp:anchor distT="0" distB="0" distL="114300" distR="114300" simplePos="0" relativeHeight="251804672" behindDoc="0" locked="0" layoutInCell="1" allowOverlap="1" wp14:anchorId="7F772CBC" wp14:editId="380BE8D4">
                <wp:simplePos x="0" y="0"/>
                <wp:positionH relativeFrom="column">
                  <wp:posOffset>59055</wp:posOffset>
                </wp:positionH>
                <wp:positionV relativeFrom="paragraph">
                  <wp:posOffset>12700</wp:posOffset>
                </wp:positionV>
                <wp:extent cx="9773920" cy="800100"/>
                <wp:effectExtent l="0" t="0" r="17780" b="19050"/>
                <wp:wrapNone/>
                <wp:docPr id="245" name="Rectangle: Rounded Corners 245"/>
                <wp:cNvGraphicFramePr/>
                <a:graphic xmlns:a="http://schemas.openxmlformats.org/drawingml/2006/main">
                  <a:graphicData uri="http://schemas.microsoft.com/office/word/2010/wordprocessingShape">
                    <wps:wsp>
                      <wps:cNvSpPr/>
                      <wps:spPr>
                        <a:xfrm>
                          <a:off x="0" y="0"/>
                          <a:ext cx="9773920" cy="800100"/>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C2C53" w14:textId="77777777" w:rsidR="00A174CA" w:rsidRPr="00C71B04" w:rsidRDefault="00A174CA" w:rsidP="00832D63">
                            <w:pPr>
                              <w:pStyle w:val="ListParagraph"/>
                              <w:numPr>
                                <w:ilvl w:val="0"/>
                                <w:numId w:val="29"/>
                              </w:numPr>
                              <w:spacing w:after="0" w:line="240" w:lineRule="auto"/>
                              <w:ind w:left="360"/>
                              <w:contextualSpacing w:val="0"/>
                              <w:rPr>
                                <w:rFonts w:asciiTheme="minorHAnsi" w:hAnsiTheme="minorHAnsi"/>
                                <w:b/>
                                <w:color w:val="000000" w:themeColor="text1"/>
                                <w:sz w:val="24"/>
                                <w:szCs w:val="26"/>
                              </w:rPr>
                            </w:pPr>
                            <w:r w:rsidRPr="00C71B04">
                              <w:rPr>
                                <w:rFonts w:asciiTheme="minorHAnsi" w:hAnsiTheme="minorHAnsi"/>
                                <w:b/>
                                <w:color w:val="000000" w:themeColor="text1"/>
                                <w:sz w:val="24"/>
                                <w:szCs w:val="26"/>
                              </w:rPr>
                              <w:t>MASH will notify the ATM for Inclusion of all referrals for home educated children.</w:t>
                            </w:r>
                          </w:p>
                          <w:p w14:paraId="7A3D21B9" w14:textId="77777777" w:rsidR="00A174CA" w:rsidRPr="00C71B04" w:rsidRDefault="00A174CA" w:rsidP="00832D63">
                            <w:pPr>
                              <w:pStyle w:val="ListParagraph"/>
                              <w:numPr>
                                <w:ilvl w:val="0"/>
                                <w:numId w:val="29"/>
                              </w:numPr>
                              <w:spacing w:after="0" w:line="240" w:lineRule="auto"/>
                              <w:ind w:left="360"/>
                              <w:contextualSpacing w:val="0"/>
                              <w:rPr>
                                <w:rFonts w:asciiTheme="minorHAnsi" w:hAnsiTheme="minorHAnsi"/>
                                <w:b/>
                                <w:color w:val="000000" w:themeColor="text1"/>
                                <w:sz w:val="24"/>
                                <w:szCs w:val="26"/>
                              </w:rPr>
                            </w:pPr>
                            <w:r w:rsidRPr="00C71B04">
                              <w:rPr>
                                <w:rFonts w:asciiTheme="minorHAnsi" w:hAnsiTheme="minorHAnsi"/>
                                <w:b/>
                                <w:color w:val="000000" w:themeColor="text1"/>
                                <w:sz w:val="24"/>
                                <w:szCs w:val="26"/>
                              </w:rPr>
                              <w:t>Assessment Teams will notify ATM for Inclusion of single assessment outcomes.</w:t>
                            </w:r>
                          </w:p>
                          <w:p w14:paraId="1643B18B" w14:textId="77777777" w:rsidR="00A174CA" w:rsidRPr="00C71B04" w:rsidRDefault="00A174CA" w:rsidP="00832D63">
                            <w:pPr>
                              <w:pStyle w:val="ListParagraph"/>
                              <w:numPr>
                                <w:ilvl w:val="0"/>
                                <w:numId w:val="29"/>
                              </w:numPr>
                              <w:spacing w:after="0" w:line="240" w:lineRule="auto"/>
                              <w:ind w:left="360"/>
                              <w:contextualSpacing w:val="0"/>
                              <w:rPr>
                                <w:rFonts w:asciiTheme="minorHAnsi" w:hAnsiTheme="minorHAnsi"/>
                                <w:b/>
                                <w:color w:val="000000" w:themeColor="text1"/>
                                <w:sz w:val="24"/>
                                <w:szCs w:val="26"/>
                              </w:rPr>
                            </w:pPr>
                            <w:r w:rsidRPr="00C71B04">
                              <w:rPr>
                                <w:rFonts w:asciiTheme="minorHAnsi" w:hAnsiTheme="minorHAnsi"/>
                                <w:b/>
                                <w:color w:val="000000" w:themeColor="text1"/>
                                <w:sz w:val="24"/>
                                <w:szCs w:val="26"/>
                              </w:rPr>
                              <w:t>The MET (Missing, Exploited, Trafficked) Team will notify the ATM for Inclusion of all home educated children they are working with.</w:t>
                            </w:r>
                          </w:p>
                          <w:p w14:paraId="3DFED45F" w14:textId="77777777" w:rsidR="00A174CA" w:rsidRDefault="00A174CA" w:rsidP="00832D63">
                            <w:pPr>
                              <w:rPr>
                                <w:rFonts w:asciiTheme="minorHAnsi" w:hAnsiTheme="minorHAnsi"/>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72CBC" id="Rectangle: Rounded Corners 245" o:spid="_x0000_s1073" style="position:absolute;margin-left:4.65pt;margin-top:1pt;width:769.6pt;height:6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" filled="f" strokecolor="red" strokeweight="2pt">
                <v:stroke joinstyle="miter"/>
                <v:textbox>
                  <w:txbxContent>
                    <w:p w14:paraId="19FC2C53" w14:textId="77777777" w:rsidR="00A174CA" w:rsidRPr="00C71B04" w:rsidRDefault="00A174CA" w:rsidP="00832D63">
                      <w:pPr>
                        <w:pStyle w:val="ListParagraph"/>
                        <w:numPr>
                          <w:ilvl w:val="0"/>
                          <w:numId w:val="29"/>
                        </w:numPr>
                        <w:spacing w:after="0" w:line="240" w:lineRule="auto"/>
                        <w:ind w:left="360"/>
                        <w:contextualSpacing w:val="0"/>
                        <w:rPr>
                          <w:rFonts w:asciiTheme="minorHAnsi" w:hAnsiTheme="minorHAnsi"/>
                          <w:b/>
                          <w:color w:val="000000" w:themeColor="text1"/>
                          <w:sz w:val="24"/>
                          <w:szCs w:val="26"/>
                        </w:rPr>
                      </w:pPr>
                      <w:r w:rsidRPr="00C71B04">
                        <w:rPr>
                          <w:rFonts w:asciiTheme="minorHAnsi" w:hAnsiTheme="minorHAnsi"/>
                          <w:b/>
                          <w:color w:val="000000" w:themeColor="text1"/>
                          <w:sz w:val="24"/>
                          <w:szCs w:val="26"/>
                        </w:rPr>
                        <w:t>MASH will notify the ATM for Inclusion of all referrals for home educated children.</w:t>
                      </w:r>
                    </w:p>
                    <w:p w14:paraId="7A3D21B9" w14:textId="77777777" w:rsidR="00A174CA" w:rsidRPr="00C71B04" w:rsidRDefault="00A174CA" w:rsidP="00832D63">
                      <w:pPr>
                        <w:pStyle w:val="ListParagraph"/>
                        <w:numPr>
                          <w:ilvl w:val="0"/>
                          <w:numId w:val="29"/>
                        </w:numPr>
                        <w:spacing w:after="0" w:line="240" w:lineRule="auto"/>
                        <w:ind w:left="360"/>
                        <w:contextualSpacing w:val="0"/>
                        <w:rPr>
                          <w:rFonts w:asciiTheme="minorHAnsi" w:hAnsiTheme="minorHAnsi"/>
                          <w:b/>
                          <w:color w:val="000000" w:themeColor="text1"/>
                          <w:sz w:val="24"/>
                          <w:szCs w:val="26"/>
                        </w:rPr>
                      </w:pPr>
                      <w:r w:rsidRPr="00C71B04">
                        <w:rPr>
                          <w:rFonts w:asciiTheme="minorHAnsi" w:hAnsiTheme="minorHAnsi"/>
                          <w:b/>
                          <w:color w:val="000000" w:themeColor="text1"/>
                          <w:sz w:val="24"/>
                          <w:szCs w:val="26"/>
                        </w:rPr>
                        <w:t>Assessment Teams will notify ATM for Inclusion of single assessment outcomes.</w:t>
                      </w:r>
                    </w:p>
                    <w:p w14:paraId="1643B18B" w14:textId="77777777" w:rsidR="00A174CA" w:rsidRPr="00C71B04" w:rsidRDefault="00A174CA" w:rsidP="00832D63">
                      <w:pPr>
                        <w:pStyle w:val="ListParagraph"/>
                        <w:numPr>
                          <w:ilvl w:val="0"/>
                          <w:numId w:val="29"/>
                        </w:numPr>
                        <w:spacing w:after="0" w:line="240" w:lineRule="auto"/>
                        <w:ind w:left="360"/>
                        <w:contextualSpacing w:val="0"/>
                        <w:rPr>
                          <w:rFonts w:asciiTheme="minorHAnsi" w:hAnsiTheme="minorHAnsi"/>
                          <w:b/>
                          <w:color w:val="000000" w:themeColor="text1"/>
                          <w:sz w:val="24"/>
                          <w:szCs w:val="26"/>
                        </w:rPr>
                      </w:pPr>
                      <w:r w:rsidRPr="00C71B04">
                        <w:rPr>
                          <w:rFonts w:asciiTheme="minorHAnsi" w:hAnsiTheme="minorHAnsi"/>
                          <w:b/>
                          <w:color w:val="000000" w:themeColor="text1"/>
                          <w:sz w:val="24"/>
                          <w:szCs w:val="26"/>
                        </w:rPr>
                        <w:t>The MET (Missing, Exploited, Trafficked) Team will notify the ATM for Inclusion of all home educated children they are working with.</w:t>
                      </w:r>
                    </w:p>
                    <w:p w14:paraId="3DFED45F" w14:textId="77777777" w:rsidR="00A174CA" w:rsidRDefault="00A174CA" w:rsidP="00832D63">
                      <w:pPr>
                        <w:rPr>
                          <w:rFonts w:asciiTheme="minorHAnsi" w:hAnsiTheme="minorHAnsi"/>
                          <w:color w:val="FF0000"/>
                          <w:sz w:val="24"/>
                          <w:szCs w:val="24"/>
                        </w:rPr>
                      </w:pPr>
                    </w:p>
                  </w:txbxContent>
                </v:textbox>
              </v:roundrect>
            </w:pict>
          </mc:Fallback>
        </mc:AlternateContent>
      </w:r>
    </w:p>
    <w:p w14:paraId="6C477DCA" w14:textId="36D12497" w:rsidR="00832D63" w:rsidRDefault="00832D63" w:rsidP="00EA3106">
      <w:pPr>
        <w:rPr>
          <w:rFonts w:asciiTheme="minorHAnsi" w:hAnsiTheme="minorHAnsi" w:cs="Helvetica"/>
          <w:b/>
          <w:sz w:val="24"/>
          <w:szCs w:val="24"/>
          <w:lang w:eastAsia="en-GB"/>
        </w:rPr>
      </w:pPr>
    </w:p>
    <w:p w14:paraId="73D709FF" w14:textId="1BA76D15" w:rsidR="00832D63" w:rsidRDefault="00832D63" w:rsidP="00EA3106">
      <w:pPr>
        <w:rPr>
          <w:rFonts w:asciiTheme="minorHAnsi" w:hAnsiTheme="minorHAnsi" w:cs="Helvetica"/>
          <w:b/>
          <w:sz w:val="24"/>
          <w:szCs w:val="24"/>
          <w:lang w:eastAsia="en-GB"/>
        </w:rPr>
      </w:pPr>
    </w:p>
    <w:p w14:paraId="01107269" w14:textId="6F01C6F6" w:rsidR="00832D63" w:rsidRPr="00832D63" w:rsidRDefault="00832D63" w:rsidP="00EA3106">
      <w:pPr>
        <w:rPr>
          <w:rFonts w:asciiTheme="minorHAnsi" w:hAnsiTheme="minorHAnsi" w:cs="Helvetica"/>
          <w:b/>
          <w:sz w:val="16"/>
          <w:szCs w:val="24"/>
          <w:lang w:eastAsia="en-GB"/>
        </w:rPr>
      </w:pPr>
    </w:p>
    <w:tbl>
      <w:tblPr>
        <w:tblStyle w:val="TableGrid"/>
        <w:tblW w:w="0" w:type="auto"/>
        <w:tblLook w:val="04A0" w:firstRow="1" w:lastRow="0" w:firstColumn="1" w:lastColumn="0" w:noHBand="0" w:noVBand="1"/>
      </w:tblPr>
      <w:tblGrid>
        <w:gridCol w:w="5812"/>
        <w:gridCol w:w="709"/>
        <w:gridCol w:w="8788"/>
      </w:tblGrid>
      <w:tr w:rsidR="00832D63" w14:paraId="416B22E1" w14:textId="77777777" w:rsidTr="00832D63">
        <w:tc>
          <w:tcPr>
            <w:tcW w:w="5812" w:type="dxa"/>
            <w:tcBorders>
              <w:top w:val="nil"/>
              <w:left w:val="nil"/>
              <w:bottom w:val="nil"/>
              <w:right w:val="nil"/>
            </w:tcBorders>
          </w:tcPr>
          <w:p w14:paraId="3F82B23A" w14:textId="77777777" w:rsidR="00832D63" w:rsidRDefault="00832D63">
            <w:pPr>
              <w:jc w:val="center"/>
              <w:rPr>
                <w:rFonts w:asciiTheme="minorHAnsi" w:hAnsiTheme="minorHAnsi"/>
                <w:b/>
                <w:sz w:val="28"/>
              </w:rPr>
            </w:pPr>
            <w:r>
              <w:rPr>
                <w:rFonts w:asciiTheme="minorHAnsi" w:hAnsiTheme="minorHAnsi"/>
                <w:b/>
                <w:sz w:val="28"/>
              </w:rPr>
              <w:t>CP\SECTION 47 PLANNING</w:t>
            </w:r>
          </w:p>
          <w:p w14:paraId="13FC4339" w14:textId="77777777" w:rsidR="00832D63" w:rsidRDefault="00832D63">
            <w:pPr>
              <w:jc w:val="center"/>
              <w:rPr>
                <w:rFonts w:asciiTheme="minorHAnsi" w:hAnsiTheme="minorHAnsi"/>
                <w:b/>
                <w:sz w:val="8"/>
                <w:szCs w:val="8"/>
              </w:rPr>
            </w:pPr>
          </w:p>
        </w:tc>
        <w:tc>
          <w:tcPr>
            <w:tcW w:w="709" w:type="dxa"/>
            <w:tcBorders>
              <w:top w:val="nil"/>
              <w:left w:val="nil"/>
              <w:bottom w:val="nil"/>
              <w:right w:val="nil"/>
            </w:tcBorders>
          </w:tcPr>
          <w:p w14:paraId="4FABA79D" w14:textId="77777777" w:rsidR="00832D63" w:rsidRDefault="00832D63">
            <w:pPr>
              <w:jc w:val="center"/>
              <w:rPr>
                <w:rFonts w:asciiTheme="minorHAnsi" w:hAnsiTheme="minorHAnsi"/>
                <w:b/>
                <w:sz w:val="28"/>
                <w:szCs w:val="24"/>
              </w:rPr>
            </w:pPr>
          </w:p>
        </w:tc>
        <w:tc>
          <w:tcPr>
            <w:tcW w:w="8788" w:type="dxa"/>
            <w:tcBorders>
              <w:top w:val="nil"/>
              <w:left w:val="nil"/>
              <w:bottom w:val="nil"/>
              <w:right w:val="nil"/>
            </w:tcBorders>
            <w:hideMark/>
          </w:tcPr>
          <w:p w14:paraId="074A1DF0" w14:textId="77777777" w:rsidR="00832D63" w:rsidRDefault="00832D63">
            <w:pPr>
              <w:jc w:val="center"/>
              <w:rPr>
                <w:rFonts w:asciiTheme="minorHAnsi" w:hAnsiTheme="minorHAnsi"/>
                <w:b/>
                <w:sz w:val="28"/>
              </w:rPr>
            </w:pPr>
            <w:r>
              <w:rPr>
                <w:rFonts w:asciiTheme="minorHAnsi" w:hAnsiTheme="minorHAnsi"/>
                <w:b/>
                <w:color w:val="1F4E79" w:themeColor="accent1" w:themeShade="80"/>
                <w:sz w:val="28"/>
              </w:rPr>
              <w:t>CIN\SECTION 17 PLANNING</w:t>
            </w:r>
          </w:p>
        </w:tc>
      </w:tr>
      <w:tr w:rsidR="00832D63" w14:paraId="31DA8697" w14:textId="77777777" w:rsidTr="00832D63">
        <w:tc>
          <w:tcPr>
            <w:tcW w:w="5812" w:type="dxa"/>
            <w:tcBorders>
              <w:top w:val="nil"/>
              <w:left w:val="nil"/>
              <w:bottom w:val="nil"/>
              <w:right w:val="nil"/>
            </w:tcBorders>
          </w:tcPr>
          <w:p w14:paraId="4625EF66" w14:textId="77777777" w:rsidR="00832D63" w:rsidRDefault="00832D63">
            <w:pPr>
              <w:jc w:val="center"/>
              <w:rPr>
                <w:rFonts w:asciiTheme="minorHAnsi" w:hAnsiTheme="minorHAnsi"/>
                <w:sz w:val="4"/>
                <w:szCs w:val="4"/>
              </w:rPr>
            </w:pPr>
          </w:p>
          <w:p w14:paraId="385DF7D8" w14:textId="16BF1154" w:rsidR="00832D63" w:rsidRDefault="00832D63">
            <w:pPr>
              <w:jc w:val="center"/>
              <w:rPr>
                <w:rFonts w:asciiTheme="minorHAnsi" w:hAnsiTheme="minorHAnsi"/>
                <w:sz w:val="24"/>
                <w:szCs w:val="24"/>
              </w:rPr>
            </w:pPr>
            <w:r>
              <w:rPr>
                <w:rFonts w:ascii="Times New Roman" w:hAnsi="Times New Roman"/>
                <w:noProof/>
                <w:sz w:val="24"/>
                <w:szCs w:val="24"/>
              </w:rPr>
              <mc:AlternateContent>
                <mc:Choice Requires="wps">
                  <w:drawing>
                    <wp:anchor distT="0" distB="0" distL="114300" distR="114300" simplePos="0" relativeHeight="251806720" behindDoc="0" locked="0" layoutInCell="1" allowOverlap="1" wp14:anchorId="3064BE7C" wp14:editId="45AC9304">
                      <wp:simplePos x="0" y="0"/>
                      <wp:positionH relativeFrom="column">
                        <wp:posOffset>-24765</wp:posOffset>
                      </wp:positionH>
                      <wp:positionV relativeFrom="paragraph">
                        <wp:posOffset>57785</wp:posOffset>
                      </wp:positionV>
                      <wp:extent cx="3550920" cy="528320"/>
                      <wp:effectExtent l="0" t="0" r="11430" b="24130"/>
                      <wp:wrapNone/>
                      <wp:docPr id="279" name="Rectangle: Rounded Corners 279"/>
                      <wp:cNvGraphicFramePr/>
                      <a:graphic xmlns:a="http://schemas.openxmlformats.org/drawingml/2006/main">
                        <a:graphicData uri="http://schemas.microsoft.com/office/word/2010/wordprocessingShape">
                          <wps:wsp>
                            <wps:cNvSpPr/>
                            <wps:spPr>
                              <a:xfrm>
                                <a:off x="0" y="0"/>
                                <a:ext cx="3550920" cy="528320"/>
                              </a:xfrm>
                              <a:prstGeom prst="round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F2E02" w14:textId="77777777" w:rsidR="00A174CA" w:rsidRDefault="00A174CA" w:rsidP="00832D63">
                                  <w:pPr>
                                    <w:jc w:val="center"/>
                                    <w:rPr>
                                      <w:rFonts w:asciiTheme="minorHAnsi" w:hAnsiTheme="minorHAnsi"/>
                                      <w:color w:val="000000" w:themeColor="text1"/>
                                      <w:sz w:val="28"/>
                                    </w:rPr>
                                  </w:pPr>
                                  <w:r>
                                    <w:rPr>
                                      <w:rFonts w:asciiTheme="minorHAnsi" w:hAnsiTheme="minorHAnsi"/>
                                      <w:color w:val="000000" w:themeColor="text1"/>
                                    </w:rPr>
                                    <w:t>Social Worker Invites Inclusion Services to the ICPC or RCPC.  An EHE Visitor will be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4BE7C" id="Rectangle: Rounded Corners 279" o:spid="_x0000_s1074" style="position:absolute;left:0;text-align:left;margin-left:-1.95pt;margin-top:4.55pt;width:279.6pt;height:41.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" fillcolor="#bdd6ee [1300]" strokecolor="black [3213]" strokeweight="2pt">
                      <v:stroke joinstyle="miter"/>
                      <v:textbox>
                        <w:txbxContent>
                          <w:p w14:paraId="0FFF2E02" w14:textId="77777777" w:rsidR="00A174CA" w:rsidRDefault="00A174CA" w:rsidP="00832D63">
                            <w:pPr>
                              <w:jc w:val="center"/>
                              <w:rPr>
                                <w:rFonts w:asciiTheme="minorHAnsi" w:hAnsiTheme="minorHAnsi"/>
                                <w:color w:val="000000" w:themeColor="text1"/>
                                <w:sz w:val="28"/>
                              </w:rPr>
                            </w:pPr>
                            <w:r>
                              <w:rPr>
                                <w:rFonts w:asciiTheme="minorHAnsi" w:hAnsiTheme="minorHAnsi"/>
                                <w:color w:val="000000" w:themeColor="text1"/>
                              </w:rPr>
                              <w:t>Social Worker Invites Inclusion Services to the ICPC or RCPC.  An EHE Visitor will be identified.</w:t>
                            </w:r>
                          </w:p>
                        </w:txbxContent>
                      </v:textbox>
                    </v:roundrect>
                  </w:pict>
                </mc:Fallback>
              </mc:AlternateContent>
            </w:r>
          </w:p>
          <w:p w14:paraId="07F9E081" w14:textId="77777777" w:rsidR="00832D63" w:rsidRDefault="00832D63">
            <w:pPr>
              <w:jc w:val="center"/>
              <w:rPr>
                <w:rFonts w:asciiTheme="minorHAnsi" w:hAnsiTheme="minorHAnsi"/>
              </w:rPr>
            </w:pPr>
          </w:p>
          <w:p w14:paraId="18266FD6" w14:textId="77777777" w:rsidR="00832D63" w:rsidRDefault="00832D63">
            <w:pPr>
              <w:jc w:val="center"/>
              <w:rPr>
                <w:rFonts w:asciiTheme="minorHAnsi" w:hAnsiTheme="minorHAnsi"/>
              </w:rPr>
            </w:pPr>
          </w:p>
          <w:p w14:paraId="159D1659" w14:textId="48BBE2FB" w:rsidR="00832D63" w:rsidRDefault="00A13C61">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826176" behindDoc="0" locked="0" layoutInCell="1" allowOverlap="1" wp14:anchorId="6AFF8854" wp14:editId="2E173BDB">
                      <wp:simplePos x="0" y="0"/>
                      <wp:positionH relativeFrom="column">
                        <wp:posOffset>1666875</wp:posOffset>
                      </wp:positionH>
                      <wp:positionV relativeFrom="paragraph">
                        <wp:posOffset>59055</wp:posOffset>
                      </wp:positionV>
                      <wp:extent cx="0" cy="302260"/>
                      <wp:effectExtent l="76200" t="0" r="57150" b="59690"/>
                      <wp:wrapNone/>
                      <wp:docPr id="28" name="Straight Arrow Connector 28"/>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AD10B7" id="Straight Arrow Connector 28" o:spid="_x0000_s1026" type="#_x0000_t32" style="position:absolute;margin-left:131.25pt;margin-top:4.65pt;width:0;height:23.8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" strokecolor="black [3200]" strokeweight="1.5pt">
                      <v:stroke endarrow="block" joinstyle="miter"/>
                    </v:shape>
                  </w:pict>
                </mc:Fallback>
              </mc:AlternateContent>
            </w:r>
          </w:p>
          <w:p w14:paraId="466F1140" w14:textId="4D37E3D0" w:rsidR="00832D63" w:rsidRDefault="00832D63">
            <w:pPr>
              <w:jc w:val="center"/>
              <w:rPr>
                <w:rFonts w:asciiTheme="minorHAnsi" w:hAnsiTheme="minorHAnsi"/>
              </w:rPr>
            </w:pPr>
          </w:p>
          <w:p w14:paraId="2DF59194" w14:textId="209559CF" w:rsidR="00832D63" w:rsidRDefault="00A13C61">
            <w:pPr>
              <w:jc w:val="cente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823104" behindDoc="0" locked="0" layoutInCell="1" allowOverlap="1" wp14:anchorId="000AC0F2" wp14:editId="52928E22">
                      <wp:simplePos x="0" y="0"/>
                      <wp:positionH relativeFrom="column">
                        <wp:posOffset>-9525</wp:posOffset>
                      </wp:positionH>
                      <wp:positionV relativeFrom="paragraph">
                        <wp:posOffset>20320</wp:posOffset>
                      </wp:positionV>
                      <wp:extent cx="3512820" cy="528320"/>
                      <wp:effectExtent l="0" t="0" r="11430" b="24130"/>
                      <wp:wrapNone/>
                      <wp:docPr id="1" name="Rectangle: Rounded Corners 1"/>
                      <wp:cNvGraphicFramePr/>
                      <a:graphic xmlns:a="http://schemas.openxmlformats.org/drawingml/2006/main">
                        <a:graphicData uri="http://schemas.microsoft.com/office/word/2010/wordprocessingShape">
                          <wps:wsp>
                            <wps:cNvSpPr/>
                            <wps:spPr>
                              <a:xfrm>
                                <a:off x="0" y="0"/>
                                <a:ext cx="3512820" cy="528320"/>
                              </a:xfrm>
                              <a:prstGeom prst="round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17E92" w14:textId="11990FE8" w:rsidR="00A174CA" w:rsidRPr="00C71B04" w:rsidRDefault="00A174CA" w:rsidP="00965227">
                                  <w:pPr>
                                    <w:jc w:val="center"/>
                                    <w:rPr>
                                      <w:rFonts w:asciiTheme="minorHAnsi" w:hAnsiTheme="minorHAnsi"/>
                                      <w:color w:val="000000" w:themeColor="text1"/>
                                      <w:sz w:val="28"/>
                                    </w:rPr>
                                  </w:pPr>
                                  <w:r w:rsidRPr="00C71B04">
                                    <w:rPr>
                                      <w:rFonts w:asciiTheme="minorHAnsi" w:hAnsiTheme="minorHAnsi"/>
                                      <w:color w:val="000000" w:themeColor="text1"/>
                                    </w:rPr>
                                    <w:t>Corporate Data Request form sent to previous school to request safeguarding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AC0F2" id="Rectangle: Rounded Corners 1" o:spid="_x0000_s1075" style="position:absolute;left:0;text-align:left;margin-left:-.75pt;margin-top:1.6pt;width:276.6pt;height:41.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" fillcolor="#bdd6ee [1300]" strokecolor="black [3213]" strokeweight="2pt">
                      <v:stroke joinstyle="miter"/>
                      <v:textbox>
                        <w:txbxContent>
                          <w:p w14:paraId="5EF17E92" w14:textId="11990FE8" w:rsidR="00A174CA" w:rsidRPr="00C71B04" w:rsidRDefault="00A174CA" w:rsidP="00965227">
                            <w:pPr>
                              <w:jc w:val="center"/>
                              <w:rPr>
                                <w:rFonts w:asciiTheme="minorHAnsi" w:hAnsiTheme="minorHAnsi"/>
                                <w:color w:val="000000" w:themeColor="text1"/>
                                <w:sz w:val="28"/>
                              </w:rPr>
                            </w:pPr>
                            <w:r w:rsidRPr="00C71B04">
                              <w:rPr>
                                <w:rFonts w:asciiTheme="minorHAnsi" w:hAnsiTheme="minorHAnsi"/>
                                <w:color w:val="000000" w:themeColor="text1"/>
                              </w:rPr>
                              <w:t>Corporate Data Request form sent to previous school to request safeguarding records.</w:t>
                            </w:r>
                          </w:p>
                        </w:txbxContent>
                      </v:textbox>
                    </v:roundrect>
                  </w:pict>
                </mc:Fallback>
              </mc:AlternateContent>
            </w:r>
          </w:p>
          <w:p w14:paraId="40DE9FA0" w14:textId="41FD7BFA" w:rsidR="00832D63" w:rsidRDefault="00832D63">
            <w:pPr>
              <w:jc w:val="center"/>
              <w:rPr>
                <w:rFonts w:asciiTheme="minorHAnsi" w:hAnsiTheme="minorHAnsi"/>
              </w:rPr>
            </w:pPr>
          </w:p>
          <w:p w14:paraId="379E9431" w14:textId="786B4EFE" w:rsidR="00832D63" w:rsidRDefault="00832D63">
            <w:pPr>
              <w:jc w:val="center"/>
              <w:rPr>
                <w:rFonts w:asciiTheme="minorHAnsi" w:hAnsiTheme="minorHAnsi"/>
              </w:rPr>
            </w:pPr>
          </w:p>
          <w:p w14:paraId="59A7F830" w14:textId="4B2515DC" w:rsidR="00832D63" w:rsidRDefault="00A13C61">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828224" behindDoc="0" locked="0" layoutInCell="1" allowOverlap="1" wp14:anchorId="1B29EC32" wp14:editId="4EE784A1">
                      <wp:simplePos x="0" y="0"/>
                      <wp:positionH relativeFrom="column">
                        <wp:posOffset>1668780</wp:posOffset>
                      </wp:positionH>
                      <wp:positionV relativeFrom="paragraph">
                        <wp:posOffset>34290</wp:posOffset>
                      </wp:positionV>
                      <wp:extent cx="0" cy="302260"/>
                      <wp:effectExtent l="76200" t="0" r="57150" b="59690"/>
                      <wp:wrapNone/>
                      <wp:docPr id="30" name="Straight Arrow Connector 30"/>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72D9356" id="Straight Arrow Connector 30" o:spid="_x0000_s1026" type="#_x0000_t32" style="position:absolute;margin-left:131.4pt;margin-top:2.7pt;width:0;height:23.8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" strokecolor="black [3200]" strokeweight="1.5pt">
                      <v:stroke endarrow="block" joinstyle="miter"/>
                    </v:shape>
                  </w:pict>
                </mc:Fallback>
              </mc:AlternateContent>
            </w:r>
          </w:p>
          <w:p w14:paraId="1BE921DB" w14:textId="793A5184" w:rsidR="00832D63" w:rsidRDefault="00A13C61">
            <w:pPr>
              <w:jc w:val="cente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807744" behindDoc="0" locked="0" layoutInCell="1" allowOverlap="1" wp14:anchorId="23EC5CD6" wp14:editId="62102016">
                      <wp:simplePos x="0" y="0"/>
                      <wp:positionH relativeFrom="column">
                        <wp:posOffset>-9525</wp:posOffset>
                      </wp:positionH>
                      <wp:positionV relativeFrom="paragraph">
                        <wp:posOffset>138430</wp:posOffset>
                      </wp:positionV>
                      <wp:extent cx="3512820" cy="510540"/>
                      <wp:effectExtent l="0" t="0" r="11430" b="22860"/>
                      <wp:wrapNone/>
                      <wp:docPr id="277" name="Rectangle: Rounded Corners 277"/>
                      <wp:cNvGraphicFramePr/>
                      <a:graphic xmlns:a="http://schemas.openxmlformats.org/drawingml/2006/main">
                        <a:graphicData uri="http://schemas.microsoft.com/office/word/2010/wordprocessingShape">
                          <wps:wsp>
                            <wps:cNvSpPr/>
                            <wps:spPr>
                              <a:xfrm>
                                <a:off x="0" y="0"/>
                                <a:ext cx="3512820" cy="510540"/>
                              </a:xfrm>
                              <a:prstGeom prst="round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4BB39" w14:textId="77777777" w:rsidR="00A174CA" w:rsidRDefault="00A174CA" w:rsidP="00832D63">
                                  <w:pPr>
                                    <w:jc w:val="center"/>
                                    <w:rPr>
                                      <w:rFonts w:asciiTheme="minorHAnsi" w:hAnsiTheme="minorHAnsi"/>
                                      <w:color w:val="000000" w:themeColor="text1"/>
                                    </w:rPr>
                                  </w:pPr>
                                  <w:r>
                                    <w:rPr>
                                      <w:rFonts w:asciiTheme="minorHAnsi" w:hAnsiTheme="minorHAnsi"/>
                                      <w:color w:val="000000" w:themeColor="text1"/>
                                    </w:rPr>
                                    <w:t>ICPC or RCPC takes place.  CYP is made the subject of a Child Protection Plan.</w:t>
                                  </w:r>
                                </w:p>
                                <w:p w14:paraId="23DF51E6" w14:textId="77777777" w:rsidR="00A174CA" w:rsidRDefault="00A174CA" w:rsidP="00832D63">
                                  <w:pPr>
                                    <w:jc w:val="center"/>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C5CD6" id="Rectangle: Rounded Corners 277" o:spid="_x0000_s1076" style="position:absolute;left:0;text-align:left;margin-left:-.75pt;margin-top:10.9pt;width:276.6pt;height:40.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" fillcolor="#bdd6ee [1300]" strokecolor="black [3213]" strokeweight="2pt">
                      <v:stroke joinstyle="miter"/>
                      <v:textbox>
                        <w:txbxContent>
                          <w:p w14:paraId="4B94BB39" w14:textId="77777777" w:rsidR="00A174CA" w:rsidRDefault="00A174CA" w:rsidP="00832D63">
                            <w:pPr>
                              <w:jc w:val="center"/>
                              <w:rPr>
                                <w:rFonts w:asciiTheme="minorHAnsi" w:hAnsiTheme="minorHAnsi"/>
                                <w:color w:val="000000" w:themeColor="text1"/>
                              </w:rPr>
                            </w:pPr>
                            <w:r>
                              <w:rPr>
                                <w:rFonts w:asciiTheme="minorHAnsi" w:hAnsiTheme="minorHAnsi"/>
                                <w:color w:val="000000" w:themeColor="text1"/>
                              </w:rPr>
                              <w:t>ICPC or RCPC takes place.  CYP is made the subject of a Child Protection Plan.</w:t>
                            </w:r>
                          </w:p>
                          <w:p w14:paraId="23DF51E6" w14:textId="77777777" w:rsidR="00A174CA" w:rsidRDefault="00A174CA" w:rsidP="00832D63">
                            <w:pPr>
                              <w:jc w:val="center"/>
                              <w:rPr>
                                <w:rFonts w:asciiTheme="minorHAnsi" w:hAnsiTheme="minorHAnsi"/>
                                <w:color w:val="000000" w:themeColor="text1"/>
                              </w:rPr>
                            </w:pPr>
                          </w:p>
                        </w:txbxContent>
                      </v:textbox>
                    </v:roundrect>
                  </w:pict>
                </mc:Fallback>
              </mc:AlternateContent>
            </w:r>
          </w:p>
          <w:p w14:paraId="59C48EEC" w14:textId="4D921B9E" w:rsidR="00832D63" w:rsidRDefault="00832D63">
            <w:pPr>
              <w:jc w:val="center"/>
              <w:rPr>
                <w:rFonts w:asciiTheme="minorHAnsi" w:hAnsiTheme="minorHAnsi"/>
              </w:rPr>
            </w:pPr>
          </w:p>
          <w:p w14:paraId="64ABCEB2" w14:textId="40EB7252" w:rsidR="00832D63" w:rsidRDefault="00832D63">
            <w:pPr>
              <w:jc w:val="center"/>
              <w:rPr>
                <w:rFonts w:asciiTheme="minorHAnsi" w:hAnsiTheme="minorHAnsi"/>
              </w:rPr>
            </w:pPr>
          </w:p>
          <w:p w14:paraId="2E257023" w14:textId="3FCC98C7" w:rsidR="00832D63" w:rsidRDefault="00A13C61">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830272" behindDoc="0" locked="0" layoutInCell="1" allowOverlap="1" wp14:anchorId="7B7C3CBA" wp14:editId="6DEC2B8C">
                      <wp:simplePos x="0" y="0"/>
                      <wp:positionH relativeFrom="column">
                        <wp:posOffset>1668780</wp:posOffset>
                      </wp:positionH>
                      <wp:positionV relativeFrom="paragraph">
                        <wp:posOffset>136525</wp:posOffset>
                      </wp:positionV>
                      <wp:extent cx="0" cy="302260"/>
                      <wp:effectExtent l="76200" t="0" r="57150" b="59690"/>
                      <wp:wrapNone/>
                      <wp:docPr id="31" name="Straight Arrow Connector 31"/>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37F145" id="Straight Arrow Connector 31" o:spid="_x0000_s1026" type="#_x0000_t32" style="position:absolute;margin-left:131.4pt;margin-top:10.75pt;width:0;height:23.8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" strokecolor="black [3200]" strokeweight="1.5pt">
                      <v:stroke endarrow="block" joinstyle="miter"/>
                    </v:shape>
                  </w:pict>
                </mc:Fallback>
              </mc:AlternateContent>
            </w:r>
          </w:p>
          <w:p w14:paraId="6D4BB0A6" w14:textId="01BE7383" w:rsidR="00832D63" w:rsidRDefault="00832D63">
            <w:pPr>
              <w:jc w:val="center"/>
              <w:rPr>
                <w:rFonts w:asciiTheme="minorHAnsi" w:hAnsiTheme="minorHAnsi"/>
              </w:rPr>
            </w:pPr>
          </w:p>
          <w:p w14:paraId="0BC4CA84" w14:textId="7E9546DD" w:rsidR="00832D63" w:rsidRDefault="00A13C61">
            <w:pPr>
              <w:jc w:val="cente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808768" behindDoc="0" locked="0" layoutInCell="1" allowOverlap="1" wp14:anchorId="3DB243A7" wp14:editId="06498E9E">
                      <wp:simplePos x="0" y="0"/>
                      <wp:positionH relativeFrom="column">
                        <wp:posOffset>-9525</wp:posOffset>
                      </wp:positionH>
                      <wp:positionV relativeFrom="paragraph">
                        <wp:posOffset>100965</wp:posOffset>
                      </wp:positionV>
                      <wp:extent cx="3512820" cy="777240"/>
                      <wp:effectExtent l="0" t="0" r="11430" b="22860"/>
                      <wp:wrapNone/>
                      <wp:docPr id="275" name="Rectangle: Rounded Corners 275"/>
                      <wp:cNvGraphicFramePr/>
                      <a:graphic xmlns:a="http://schemas.openxmlformats.org/drawingml/2006/main">
                        <a:graphicData uri="http://schemas.microsoft.com/office/word/2010/wordprocessingShape">
                          <wps:wsp>
                            <wps:cNvSpPr/>
                            <wps:spPr>
                              <a:xfrm>
                                <a:off x="0" y="0"/>
                                <a:ext cx="3512820" cy="777240"/>
                              </a:xfrm>
                              <a:prstGeom prst="round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5B660" w14:textId="2E2202EB" w:rsidR="00A174CA" w:rsidRDefault="00A174CA" w:rsidP="00832D63">
                                  <w:pPr>
                                    <w:jc w:val="center"/>
                                    <w:rPr>
                                      <w:rFonts w:asciiTheme="minorHAnsi" w:hAnsiTheme="minorHAnsi"/>
                                      <w:color w:val="000000" w:themeColor="text1"/>
                                    </w:rPr>
                                  </w:pPr>
                                  <w:r>
                                    <w:rPr>
                                      <w:rFonts w:asciiTheme="minorHAnsi" w:hAnsiTheme="minorHAnsi"/>
                                      <w:color w:val="000000" w:themeColor="text1"/>
                                    </w:rPr>
                                    <w:t>Contextual safeguarding issues must be addressed, including home education, so the plan should ensure that EHE is monitored or assessed in some way.</w:t>
                                  </w:r>
                                </w:p>
                                <w:p w14:paraId="78426833" w14:textId="77777777" w:rsidR="00A174CA" w:rsidRDefault="00A174CA" w:rsidP="00832D63">
                                  <w:pPr>
                                    <w:jc w:val="center"/>
                                    <w:rPr>
                                      <w:rFonts w:ascii="Times New Roman" w:hAnsi="Times New Roman"/>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243A7" id="Rectangle: Rounded Corners 275" o:spid="_x0000_s1077" style="position:absolute;left:0;text-align:left;margin-left:-.75pt;margin-top:7.95pt;width:276.6pt;height:61.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" fillcolor="#bdd6ee [1300]" strokecolor="black [3213]" strokeweight="2pt">
                      <v:stroke joinstyle="miter"/>
                      <v:textbox>
                        <w:txbxContent>
                          <w:p w14:paraId="4955B660" w14:textId="2E2202EB" w:rsidR="00A174CA" w:rsidRDefault="00A174CA" w:rsidP="00832D63">
                            <w:pPr>
                              <w:jc w:val="center"/>
                              <w:rPr>
                                <w:rFonts w:asciiTheme="minorHAnsi" w:hAnsiTheme="minorHAnsi"/>
                                <w:color w:val="000000" w:themeColor="text1"/>
                              </w:rPr>
                            </w:pPr>
                            <w:r>
                              <w:rPr>
                                <w:rFonts w:asciiTheme="minorHAnsi" w:hAnsiTheme="minorHAnsi"/>
                                <w:color w:val="000000" w:themeColor="text1"/>
                              </w:rPr>
                              <w:t>Contextual safeguarding issues must be addressed, including home education, so the plan should ensure that EHE is monitored or assessed in some way.</w:t>
                            </w:r>
                          </w:p>
                          <w:p w14:paraId="78426833" w14:textId="77777777" w:rsidR="00A174CA" w:rsidRDefault="00A174CA" w:rsidP="00832D63">
                            <w:pPr>
                              <w:jc w:val="center"/>
                              <w:rPr>
                                <w:rFonts w:ascii="Times New Roman" w:hAnsi="Times New Roman"/>
                                <w:b/>
                                <w:color w:val="000000" w:themeColor="text1"/>
                              </w:rPr>
                            </w:pPr>
                          </w:p>
                        </w:txbxContent>
                      </v:textbox>
                    </v:roundrect>
                  </w:pict>
                </mc:Fallback>
              </mc:AlternateContent>
            </w:r>
          </w:p>
          <w:p w14:paraId="1799E752" w14:textId="684B3713" w:rsidR="00832D63" w:rsidRDefault="00832D63">
            <w:pPr>
              <w:jc w:val="center"/>
              <w:rPr>
                <w:rFonts w:asciiTheme="minorHAnsi" w:hAnsiTheme="minorHAnsi"/>
              </w:rPr>
            </w:pPr>
          </w:p>
          <w:p w14:paraId="064C0591" w14:textId="77777777" w:rsidR="00832D63" w:rsidRDefault="00832D63">
            <w:pPr>
              <w:jc w:val="center"/>
              <w:rPr>
                <w:rFonts w:asciiTheme="minorHAnsi" w:hAnsiTheme="minorHAnsi"/>
              </w:rPr>
            </w:pPr>
          </w:p>
          <w:p w14:paraId="2D7E37CF" w14:textId="77777777" w:rsidR="00832D63" w:rsidRDefault="00832D63">
            <w:pPr>
              <w:jc w:val="center"/>
              <w:rPr>
                <w:rFonts w:asciiTheme="minorHAnsi" w:hAnsiTheme="minorHAnsi"/>
              </w:rPr>
            </w:pPr>
          </w:p>
          <w:p w14:paraId="5E2FD983" w14:textId="08348A43" w:rsidR="00832D63" w:rsidRDefault="00832D63">
            <w:pPr>
              <w:jc w:val="center"/>
              <w:rPr>
                <w:rFonts w:asciiTheme="minorHAnsi" w:hAnsiTheme="minorHAnsi"/>
              </w:rPr>
            </w:pPr>
          </w:p>
          <w:p w14:paraId="6CB86435" w14:textId="7C99708C" w:rsidR="00832D63" w:rsidRDefault="00964011">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832320" behindDoc="0" locked="0" layoutInCell="1" allowOverlap="1" wp14:anchorId="257F982F" wp14:editId="501E4C4C">
                      <wp:simplePos x="0" y="0"/>
                      <wp:positionH relativeFrom="column">
                        <wp:posOffset>1668780</wp:posOffset>
                      </wp:positionH>
                      <wp:positionV relativeFrom="paragraph">
                        <wp:posOffset>6350</wp:posOffset>
                      </wp:positionV>
                      <wp:extent cx="0" cy="302260"/>
                      <wp:effectExtent l="76200" t="0" r="57150" b="59690"/>
                      <wp:wrapNone/>
                      <wp:docPr id="32" name="Straight Arrow Connector 32"/>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F46D8C4" id="Straight Arrow Connector 32" o:spid="_x0000_s1026" type="#_x0000_t32" style="position:absolute;margin-left:131.4pt;margin-top:.5pt;width:0;height:23.8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" strokecolor="black [3200]" strokeweight="1.5pt">
                      <v:stroke endarrow="block" joinstyle="miter"/>
                    </v:shape>
                  </w:pict>
                </mc:Fallback>
              </mc:AlternateContent>
            </w:r>
          </w:p>
          <w:p w14:paraId="78E93B7D" w14:textId="5244D560" w:rsidR="00832D63" w:rsidRDefault="00964011">
            <w:pPr>
              <w:jc w:val="cente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809792" behindDoc="0" locked="0" layoutInCell="1" allowOverlap="1" wp14:anchorId="7ADA2333" wp14:editId="40ED4F9A">
                      <wp:simplePos x="0" y="0"/>
                      <wp:positionH relativeFrom="column">
                        <wp:posOffset>28575</wp:posOffset>
                      </wp:positionH>
                      <wp:positionV relativeFrom="paragraph">
                        <wp:posOffset>142240</wp:posOffset>
                      </wp:positionV>
                      <wp:extent cx="3451860" cy="1000760"/>
                      <wp:effectExtent l="0" t="0" r="15240" b="27940"/>
                      <wp:wrapNone/>
                      <wp:docPr id="271" name="Rectangle: Rounded Corners 271"/>
                      <wp:cNvGraphicFramePr/>
                      <a:graphic xmlns:a="http://schemas.openxmlformats.org/drawingml/2006/main">
                        <a:graphicData uri="http://schemas.microsoft.com/office/word/2010/wordprocessingShape">
                          <wps:wsp>
                            <wps:cNvSpPr/>
                            <wps:spPr>
                              <a:xfrm>
                                <a:off x="0" y="0"/>
                                <a:ext cx="3451860" cy="1000760"/>
                              </a:xfrm>
                              <a:prstGeom prst="roundRect">
                                <a:avLst/>
                              </a:prstGeom>
                              <a:solidFill>
                                <a:schemeClr val="accent1">
                                  <a:lumMod val="40000"/>
                                  <a:lumOff val="6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458E0" w14:textId="77777777" w:rsidR="00A174CA" w:rsidRDefault="00A174CA" w:rsidP="00832D63">
                                  <w:pPr>
                                    <w:jc w:val="center"/>
                                    <w:rPr>
                                      <w:rFonts w:asciiTheme="minorHAnsi" w:hAnsiTheme="minorHAnsi"/>
                                      <w:color w:val="000000" w:themeColor="text1"/>
                                    </w:rPr>
                                  </w:pPr>
                                  <w:r>
                                    <w:rPr>
                                      <w:rFonts w:asciiTheme="minorHAnsi" w:hAnsiTheme="minorHAnsi"/>
                                      <w:color w:val="000000" w:themeColor="text1"/>
                                    </w:rPr>
                                    <w:t>EHE Visitor support will continue where  appropriate, or a report will be provided to the Social Worker on whether education provision is considered to be full-time and suitable to meet the individual CYP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A2333" id="Rectangle: Rounded Corners 271" o:spid="_x0000_s1078" style="position:absolute;left:0;text-align:left;margin-left:2.25pt;margin-top:11.2pt;width:271.8pt;height:78.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" fillcolor="#bdd6ee [1300]" strokecolor="black [3213]" strokeweight="2pt">
                      <v:stroke joinstyle="miter"/>
                      <v:textbox>
                        <w:txbxContent>
                          <w:p w14:paraId="26A458E0" w14:textId="77777777" w:rsidR="00A174CA" w:rsidRDefault="00A174CA" w:rsidP="00832D63">
                            <w:pPr>
                              <w:jc w:val="center"/>
                              <w:rPr>
                                <w:rFonts w:asciiTheme="minorHAnsi" w:hAnsiTheme="minorHAnsi"/>
                                <w:color w:val="000000" w:themeColor="text1"/>
                              </w:rPr>
                            </w:pPr>
                            <w:r>
                              <w:rPr>
                                <w:rFonts w:asciiTheme="minorHAnsi" w:hAnsiTheme="minorHAnsi"/>
                                <w:color w:val="000000" w:themeColor="text1"/>
                              </w:rPr>
                              <w:t>EHE Visitor support will continue where  appropriate, or a report will be provided to the Social Worker on whether education provision is considered to be full-time and suitable to meet the individual CYP needs.</w:t>
                            </w:r>
                          </w:p>
                        </w:txbxContent>
                      </v:textbox>
                    </v:roundrect>
                  </w:pict>
                </mc:Fallback>
              </mc:AlternateContent>
            </w:r>
          </w:p>
          <w:p w14:paraId="269C1C87" w14:textId="1FA684E4" w:rsidR="00832D63" w:rsidRDefault="00832D63">
            <w:pPr>
              <w:jc w:val="center"/>
              <w:rPr>
                <w:rFonts w:asciiTheme="minorHAnsi" w:hAnsiTheme="minorHAnsi"/>
              </w:rPr>
            </w:pPr>
          </w:p>
          <w:p w14:paraId="4DFF3318" w14:textId="4466D862" w:rsidR="00832D63" w:rsidRDefault="00832D63">
            <w:pPr>
              <w:jc w:val="center"/>
              <w:rPr>
                <w:rFonts w:asciiTheme="minorHAnsi" w:hAnsiTheme="minorHAnsi"/>
              </w:rPr>
            </w:pPr>
          </w:p>
          <w:p w14:paraId="52580792" w14:textId="77777777" w:rsidR="00832D63" w:rsidRDefault="00832D63">
            <w:pPr>
              <w:jc w:val="center"/>
              <w:rPr>
                <w:rFonts w:asciiTheme="minorHAnsi" w:hAnsiTheme="minorHAnsi"/>
              </w:rPr>
            </w:pPr>
          </w:p>
        </w:tc>
        <w:tc>
          <w:tcPr>
            <w:tcW w:w="709" w:type="dxa"/>
            <w:tcBorders>
              <w:top w:val="nil"/>
              <w:left w:val="nil"/>
              <w:bottom w:val="nil"/>
              <w:right w:val="nil"/>
            </w:tcBorders>
          </w:tcPr>
          <w:p w14:paraId="16273C71" w14:textId="05A123C7" w:rsidR="00832D63" w:rsidRDefault="00832D63">
            <w:pPr>
              <w:rPr>
                <w:rFonts w:asciiTheme="minorHAnsi" w:hAnsiTheme="minorHAnsi"/>
                <w:sz w:val="4"/>
                <w:szCs w:val="4"/>
              </w:rPr>
            </w:pPr>
          </w:p>
        </w:tc>
        <w:tc>
          <w:tcPr>
            <w:tcW w:w="8788" w:type="dxa"/>
            <w:tcBorders>
              <w:top w:val="nil"/>
              <w:left w:val="nil"/>
              <w:bottom w:val="nil"/>
              <w:right w:val="nil"/>
            </w:tcBorders>
          </w:tcPr>
          <w:p w14:paraId="7A466AB4" w14:textId="77777777" w:rsidR="00832D63" w:rsidRDefault="00832D63">
            <w:pPr>
              <w:rPr>
                <w:rFonts w:asciiTheme="minorHAnsi" w:hAnsiTheme="minorHAnsi"/>
                <w:sz w:val="4"/>
                <w:szCs w:val="4"/>
              </w:rPr>
            </w:pPr>
          </w:p>
          <w:p w14:paraId="7A78694F" w14:textId="53CE7F2A" w:rsidR="00832D63" w:rsidRDefault="00832D63">
            <w:pPr>
              <w:rPr>
                <w:rFonts w:asciiTheme="minorHAnsi" w:hAnsiTheme="minorHAnsi"/>
                <w:sz w:val="24"/>
                <w:szCs w:val="24"/>
              </w:rPr>
            </w:pPr>
          </w:p>
          <w:p w14:paraId="786CE785" w14:textId="33F15ECD" w:rsidR="00832D63" w:rsidRDefault="0096401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813888" behindDoc="0" locked="0" layoutInCell="1" allowOverlap="1" wp14:anchorId="04135ABA" wp14:editId="59DCD545">
                      <wp:simplePos x="0" y="0"/>
                      <wp:positionH relativeFrom="column">
                        <wp:posOffset>680720</wp:posOffset>
                      </wp:positionH>
                      <wp:positionV relativeFrom="paragraph">
                        <wp:posOffset>24130</wp:posOffset>
                      </wp:positionV>
                      <wp:extent cx="4030980" cy="723900"/>
                      <wp:effectExtent l="0" t="0" r="26670" b="19050"/>
                      <wp:wrapNone/>
                      <wp:docPr id="260" name="Rectangle 260"/>
                      <wp:cNvGraphicFramePr/>
                      <a:graphic xmlns:a="http://schemas.openxmlformats.org/drawingml/2006/main">
                        <a:graphicData uri="http://schemas.microsoft.com/office/word/2010/wordprocessingShape">
                          <wps:wsp>
                            <wps:cNvSpPr/>
                            <wps:spPr>
                              <a:xfrm>
                                <a:off x="0" y="0"/>
                                <a:ext cx="4030980" cy="723900"/>
                              </a:xfrm>
                              <a:prstGeom prst="rect">
                                <a:avLst/>
                              </a:prstGeom>
                              <a:solidFill>
                                <a:schemeClr val="accent4">
                                  <a:lumMod val="20000"/>
                                  <a:lumOff val="80000"/>
                                </a:schemeClr>
                              </a:solid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25608" w14:textId="77777777" w:rsidR="00A174CA" w:rsidRDefault="00A174CA" w:rsidP="00832D63">
                                  <w:pPr>
                                    <w:jc w:val="center"/>
                                    <w:rPr>
                                      <w:rFonts w:asciiTheme="minorHAnsi" w:hAnsiTheme="minorHAnsi"/>
                                      <w:color w:val="000000" w:themeColor="text1"/>
                                    </w:rPr>
                                  </w:pPr>
                                  <w:r>
                                    <w:rPr>
                                      <w:rFonts w:asciiTheme="minorHAnsi" w:hAnsiTheme="minorHAnsi"/>
                                      <w:color w:val="000000" w:themeColor="text1"/>
                                    </w:rPr>
                                    <w:t>Following a single assessment (SA), which should give consideration to the educational &amp; developmental needs of the CYP, CIN Planning meeting held.</w:t>
                                  </w:r>
                                </w:p>
                                <w:p w14:paraId="30DB1D6A" w14:textId="77777777" w:rsidR="00A174CA" w:rsidRDefault="00A174CA" w:rsidP="00832D63">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35ABA" id="Rectangle 260" o:spid="_x0000_s1079" style="position:absolute;margin-left:53.6pt;margin-top:1.9pt;width:317.4pt;height:5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" fillcolor="#fff2cc [663]" strokecolor="#1f4d78 [1604]" strokeweight="2pt">
                      <v:textbox>
                        <w:txbxContent>
                          <w:p w14:paraId="09F25608" w14:textId="77777777" w:rsidR="00A174CA" w:rsidRDefault="00A174CA" w:rsidP="00832D63">
                            <w:pPr>
                              <w:jc w:val="center"/>
                              <w:rPr>
                                <w:rFonts w:asciiTheme="minorHAnsi" w:hAnsiTheme="minorHAnsi"/>
                                <w:color w:val="000000" w:themeColor="text1"/>
                              </w:rPr>
                            </w:pPr>
                            <w:r>
                              <w:rPr>
                                <w:rFonts w:asciiTheme="minorHAnsi" w:hAnsiTheme="minorHAnsi"/>
                                <w:color w:val="000000" w:themeColor="text1"/>
                              </w:rPr>
                              <w:t>Following a single assessment (SA), which should give consideration to the educational &amp; developmental needs of the CYP, CIN Planning meeting held.</w:t>
                            </w:r>
                          </w:p>
                          <w:p w14:paraId="30DB1D6A" w14:textId="77777777" w:rsidR="00A174CA" w:rsidRDefault="00A174CA" w:rsidP="00832D63">
                            <w:pPr>
                              <w:jc w:val="center"/>
                              <w:rPr>
                                <w:rFonts w:ascii="Times New Roman" w:hAnsi="Times New Roman"/>
                              </w:rPr>
                            </w:pPr>
                          </w:p>
                        </w:txbxContent>
                      </v:textbox>
                    </v:rect>
                  </w:pict>
                </mc:Fallback>
              </mc:AlternateContent>
            </w:r>
          </w:p>
          <w:p w14:paraId="04FAC1D8" w14:textId="77777777" w:rsidR="00832D63" w:rsidRDefault="00832D63">
            <w:pPr>
              <w:rPr>
                <w:rFonts w:asciiTheme="minorHAnsi" w:hAnsiTheme="minorHAnsi"/>
              </w:rPr>
            </w:pPr>
          </w:p>
          <w:p w14:paraId="22EB3DEF" w14:textId="4D7E4020" w:rsidR="00832D63" w:rsidRDefault="00832D63">
            <w:pPr>
              <w:rPr>
                <w:rFonts w:asciiTheme="minorHAnsi" w:hAnsiTheme="minorHAnsi"/>
              </w:rPr>
            </w:pPr>
          </w:p>
          <w:p w14:paraId="35B3B1B9" w14:textId="7AF350B3" w:rsidR="00832D63" w:rsidRDefault="00832D63">
            <w:pPr>
              <w:jc w:val="center"/>
              <w:rPr>
                <w:rFonts w:asciiTheme="minorHAnsi" w:hAnsiTheme="minorHAnsi"/>
              </w:rPr>
            </w:pPr>
          </w:p>
          <w:p w14:paraId="49B5CD04" w14:textId="7F6EE34A" w:rsidR="00832D63" w:rsidRDefault="00964011">
            <w:pPr>
              <w:rPr>
                <w:rFonts w:asciiTheme="minorHAnsi" w:hAnsiTheme="minorHAnsi"/>
              </w:rPr>
            </w:pPr>
            <w:r>
              <w:rPr>
                <w:rFonts w:asciiTheme="minorHAnsi" w:hAnsiTheme="minorHAnsi"/>
                <w:noProof/>
              </w:rPr>
              <mc:AlternateContent>
                <mc:Choice Requires="wps">
                  <w:drawing>
                    <wp:anchor distT="0" distB="0" distL="114300" distR="114300" simplePos="0" relativeHeight="251836416" behindDoc="0" locked="0" layoutInCell="1" allowOverlap="1" wp14:anchorId="565C5EA8" wp14:editId="1555F33C">
                      <wp:simplePos x="0" y="0"/>
                      <wp:positionH relativeFrom="column">
                        <wp:posOffset>2679065</wp:posOffset>
                      </wp:positionH>
                      <wp:positionV relativeFrom="paragraph">
                        <wp:posOffset>102870</wp:posOffset>
                      </wp:positionV>
                      <wp:extent cx="0" cy="302260"/>
                      <wp:effectExtent l="76200" t="0" r="57150" b="59690"/>
                      <wp:wrapNone/>
                      <wp:docPr id="34" name="Straight Arrow Connector 34"/>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AD134D" id="Straight Arrow Connector 34" o:spid="_x0000_s1026" type="#_x0000_t32" style="position:absolute;margin-left:210.95pt;margin-top:8.1pt;width:0;height:23.8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" strokecolor="black [3200]" strokeweight="1.5pt">
                      <v:stroke endarrow="block" joinstyle="miter"/>
                    </v:shape>
                  </w:pict>
                </mc:Fallback>
              </mc:AlternateContent>
            </w:r>
          </w:p>
          <w:p w14:paraId="5E86DEE1" w14:textId="0E3ACC2E" w:rsidR="00832D63" w:rsidRDefault="00832D63">
            <w:pPr>
              <w:rPr>
                <w:rFonts w:asciiTheme="minorHAnsi" w:hAnsiTheme="minorHAnsi"/>
              </w:rPr>
            </w:pPr>
          </w:p>
          <w:p w14:paraId="77214210" w14:textId="515E0EC8" w:rsidR="00832D63" w:rsidRDefault="0096401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834368" behindDoc="0" locked="0" layoutInCell="1" allowOverlap="1" wp14:anchorId="707EC39D" wp14:editId="5886460B">
                      <wp:simplePos x="0" y="0"/>
                      <wp:positionH relativeFrom="column">
                        <wp:posOffset>734060</wp:posOffset>
                      </wp:positionH>
                      <wp:positionV relativeFrom="paragraph">
                        <wp:posOffset>67945</wp:posOffset>
                      </wp:positionV>
                      <wp:extent cx="3977640" cy="528320"/>
                      <wp:effectExtent l="0" t="0" r="22860" b="24130"/>
                      <wp:wrapNone/>
                      <wp:docPr id="33" name="Rectangle 33"/>
                      <wp:cNvGraphicFramePr/>
                      <a:graphic xmlns:a="http://schemas.openxmlformats.org/drawingml/2006/main">
                        <a:graphicData uri="http://schemas.microsoft.com/office/word/2010/wordprocessingShape">
                          <wps:wsp>
                            <wps:cNvSpPr/>
                            <wps:spPr>
                              <a:xfrm>
                                <a:off x="0" y="0"/>
                                <a:ext cx="3977640" cy="528320"/>
                              </a:xfrm>
                              <a:prstGeom prst="rect">
                                <a:avLst/>
                              </a:prstGeom>
                              <a:solidFill>
                                <a:schemeClr val="accent4">
                                  <a:lumMod val="20000"/>
                                  <a:lumOff val="80000"/>
                                </a:schemeClr>
                              </a:solid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B609E" w14:textId="77777777" w:rsidR="00A174CA" w:rsidRPr="00C71B04" w:rsidRDefault="00A174CA" w:rsidP="00964011">
                                  <w:pPr>
                                    <w:jc w:val="center"/>
                                    <w:rPr>
                                      <w:rFonts w:asciiTheme="minorHAnsi" w:hAnsiTheme="minorHAnsi"/>
                                      <w:color w:val="000000" w:themeColor="text1"/>
                                      <w:sz w:val="28"/>
                                    </w:rPr>
                                  </w:pPr>
                                  <w:r w:rsidRPr="00C71B04">
                                    <w:rPr>
                                      <w:rFonts w:asciiTheme="minorHAnsi" w:hAnsiTheme="minorHAnsi"/>
                                      <w:color w:val="000000" w:themeColor="text1"/>
                                    </w:rPr>
                                    <w:t>Corporate Data Request form sent to previous school to request safeguarding records.</w:t>
                                  </w:r>
                                </w:p>
                                <w:p w14:paraId="2A889EB5" w14:textId="77777777" w:rsidR="00A174CA" w:rsidRDefault="00A174CA" w:rsidP="00964011">
                                  <w:pPr>
                                    <w:jc w:val="center"/>
                                    <w:rPr>
                                      <w:rFonts w:asciiTheme="minorHAnsi" w:hAnsiTheme="minorHAnsi"/>
                                      <w:color w:val="000000" w:themeColor="text1"/>
                                      <w:sz w:val="24"/>
                                    </w:rPr>
                                  </w:pPr>
                                </w:p>
                                <w:p w14:paraId="563D45BE" w14:textId="77777777" w:rsidR="00A174CA" w:rsidRDefault="00A174CA" w:rsidP="00964011">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EC39D" id="Rectangle 33" o:spid="_x0000_s1080" style="position:absolute;margin-left:57.8pt;margin-top:5.35pt;width:313.2pt;height:41.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" fillcolor="#fff2cc [663]" strokecolor="#1f4d78 [1604]" strokeweight="2pt">
                      <v:textbox>
                        <w:txbxContent>
                          <w:p w14:paraId="1A6B609E" w14:textId="77777777" w:rsidR="00A174CA" w:rsidRPr="00C71B04" w:rsidRDefault="00A174CA" w:rsidP="00964011">
                            <w:pPr>
                              <w:jc w:val="center"/>
                              <w:rPr>
                                <w:rFonts w:asciiTheme="minorHAnsi" w:hAnsiTheme="minorHAnsi"/>
                                <w:color w:val="000000" w:themeColor="text1"/>
                                <w:sz w:val="28"/>
                              </w:rPr>
                            </w:pPr>
                            <w:r w:rsidRPr="00C71B04">
                              <w:rPr>
                                <w:rFonts w:asciiTheme="minorHAnsi" w:hAnsiTheme="minorHAnsi"/>
                                <w:color w:val="000000" w:themeColor="text1"/>
                              </w:rPr>
                              <w:t>Corporate Data Request form sent to previous school to request safeguarding records.</w:t>
                            </w:r>
                          </w:p>
                          <w:p w14:paraId="2A889EB5" w14:textId="77777777" w:rsidR="00A174CA" w:rsidRDefault="00A174CA" w:rsidP="00964011">
                            <w:pPr>
                              <w:jc w:val="center"/>
                              <w:rPr>
                                <w:rFonts w:asciiTheme="minorHAnsi" w:hAnsiTheme="minorHAnsi"/>
                                <w:color w:val="000000" w:themeColor="text1"/>
                                <w:sz w:val="24"/>
                              </w:rPr>
                            </w:pPr>
                          </w:p>
                          <w:p w14:paraId="563D45BE" w14:textId="77777777" w:rsidR="00A174CA" w:rsidRDefault="00A174CA" w:rsidP="00964011">
                            <w:pPr>
                              <w:jc w:val="center"/>
                              <w:rPr>
                                <w:rFonts w:ascii="Times New Roman" w:hAnsi="Times New Roman"/>
                              </w:rPr>
                            </w:pPr>
                          </w:p>
                        </w:txbxContent>
                      </v:textbox>
                    </v:rect>
                  </w:pict>
                </mc:Fallback>
              </mc:AlternateContent>
            </w:r>
          </w:p>
          <w:p w14:paraId="51F06855" w14:textId="42EBE9A9" w:rsidR="00832D63" w:rsidRDefault="00832D63">
            <w:pPr>
              <w:rPr>
                <w:rFonts w:asciiTheme="minorHAnsi" w:hAnsiTheme="minorHAnsi"/>
              </w:rPr>
            </w:pPr>
          </w:p>
          <w:p w14:paraId="0EDF5CEC" w14:textId="7841A4C2" w:rsidR="00832D63" w:rsidRDefault="00832D63">
            <w:pPr>
              <w:jc w:val="center"/>
              <w:rPr>
                <w:rFonts w:asciiTheme="minorHAnsi" w:hAnsiTheme="minorHAnsi"/>
              </w:rPr>
            </w:pPr>
          </w:p>
          <w:p w14:paraId="29FC8D9F" w14:textId="6F6FD048" w:rsidR="00832D63" w:rsidRDefault="00964011">
            <w:pPr>
              <w:rPr>
                <w:rFonts w:asciiTheme="minorHAnsi" w:hAnsiTheme="minorHAnsi"/>
              </w:rPr>
            </w:pPr>
            <w:r>
              <w:rPr>
                <w:rFonts w:asciiTheme="minorHAnsi" w:hAnsiTheme="minorHAnsi"/>
                <w:noProof/>
              </w:rPr>
              <mc:AlternateContent>
                <mc:Choice Requires="wps">
                  <w:drawing>
                    <wp:anchor distT="0" distB="0" distL="114300" distR="114300" simplePos="0" relativeHeight="251838464" behindDoc="0" locked="0" layoutInCell="1" allowOverlap="1" wp14:anchorId="1F034244" wp14:editId="245EBA62">
                      <wp:simplePos x="0" y="0"/>
                      <wp:positionH relativeFrom="column">
                        <wp:posOffset>2732405</wp:posOffset>
                      </wp:positionH>
                      <wp:positionV relativeFrom="paragraph">
                        <wp:posOffset>89535</wp:posOffset>
                      </wp:positionV>
                      <wp:extent cx="0" cy="302260"/>
                      <wp:effectExtent l="76200" t="0" r="57150" b="59690"/>
                      <wp:wrapNone/>
                      <wp:docPr id="39" name="Straight Arrow Connector 39"/>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3F20E2F" id="Straight Arrow Connector 39" o:spid="_x0000_s1026" type="#_x0000_t32" style="position:absolute;margin-left:215.15pt;margin-top:7.05pt;width:0;height:23.8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" strokecolor="black [3200]" strokeweight="1.5pt">
                      <v:stroke endarrow="block" joinstyle="miter"/>
                    </v:shape>
                  </w:pict>
                </mc:Fallback>
              </mc:AlternateContent>
            </w:r>
          </w:p>
          <w:p w14:paraId="58D1D5F7" w14:textId="15481FB1" w:rsidR="00832D63" w:rsidRDefault="00832D63">
            <w:pPr>
              <w:rPr>
                <w:rFonts w:asciiTheme="minorHAnsi" w:hAnsiTheme="minorHAnsi"/>
              </w:rPr>
            </w:pPr>
          </w:p>
          <w:p w14:paraId="050A5055" w14:textId="24C1D89A" w:rsidR="00832D63" w:rsidRDefault="0096401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815936" behindDoc="0" locked="0" layoutInCell="1" allowOverlap="1" wp14:anchorId="226F8174" wp14:editId="4C76855E">
                      <wp:simplePos x="0" y="0"/>
                      <wp:positionH relativeFrom="column">
                        <wp:posOffset>200660</wp:posOffset>
                      </wp:positionH>
                      <wp:positionV relativeFrom="paragraph">
                        <wp:posOffset>53340</wp:posOffset>
                      </wp:positionV>
                      <wp:extent cx="5059680" cy="701040"/>
                      <wp:effectExtent l="0" t="0" r="26670" b="22860"/>
                      <wp:wrapNone/>
                      <wp:docPr id="253" name="Rectangle 253"/>
                      <wp:cNvGraphicFramePr/>
                      <a:graphic xmlns:a="http://schemas.openxmlformats.org/drawingml/2006/main">
                        <a:graphicData uri="http://schemas.microsoft.com/office/word/2010/wordprocessingShape">
                          <wps:wsp>
                            <wps:cNvSpPr/>
                            <wps:spPr>
                              <a:xfrm>
                                <a:off x="0" y="0"/>
                                <a:ext cx="5059680" cy="701040"/>
                              </a:xfrm>
                              <a:prstGeom prst="rect">
                                <a:avLst/>
                              </a:prstGeom>
                              <a:solidFill>
                                <a:schemeClr val="accent4">
                                  <a:lumMod val="20000"/>
                                  <a:lumOff val="80000"/>
                                </a:schemeClr>
                              </a:solid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23377" w14:textId="77777777" w:rsidR="00A174CA" w:rsidRDefault="00A174CA" w:rsidP="00832D63">
                                  <w:pPr>
                                    <w:jc w:val="center"/>
                                  </w:pPr>
                                  <w:r>
                                    <w:rPr>
                                      <w:rFonts w:asciiTheme="minorHAnsi" w:hAnsiTheme="minorHAnsi"/>
                                      <w:color w:val="000000" w:themeColor="text1"/>
                                    </w:rPr>
                                    <w:t>Single assessment should acknowledge that EHE is in place, which should be explored further in the CIN Plan to ensure that the educational &amp; developmental needs of the individual CYP are being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F8174" id="Rectangle 253" o:spid="_x0000_s1081" style="position:absolute;margin-left:15.8pt;margin-top:4.2pt;width:398.4pt;height:55.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" fillcolor="#fff2cc [663]" strokecolor="#1f4d78 [1604]" strokeweight="2pt">
                      <v:textbox>
                        <w:txbxContent>
                          <w:p w14:paraId="33B23377" w14:textId="77777777" w:rsidR="00A174CA" w:rsidRDefault="00A174CA" w:rsidP="00832D63">
                            <w:pPr>
                              <w:jc w:val="center"/>
                            </w:pPr>
                            <w:r>
                              <w:rPr>
                                <w:rFonts w:asciiTheme="minorHAnsi" w:hAnsiTheme="minorHAnsi"/>
                                <w:color w:val="000000" w:themeColor="text1"/>
                              </w:rPr>
                              <w:t>Single assessment should acknowledge that EHE is in place, which should be explored further in the CIN Plan to ensure that the educational &amp; developmental needs of the individual CYP are being met.</w:t>
                            </w:r>
                          </w:p>
                        </w:txbxContent>
                      </v:textbox>
                    </v:rect>
                  </w:pict>
                </mc:Fallback>
              </mc:AlternateContent>
            </w:r>
          </w:p>
          <w:p w14:paraId="77B87A0F" w14:textId="629379D9" w:rsidR="00832D63" w:rsidRDefault="00832D63">
            <w:pPr>
              <w:rPr>
                <w:rFonts w:asciiTheme="minorHAnsi" w:hAnsiTheme="minorHAnsi"/>
              </w:rPr>
            </w:pPr>
          </w:p>
          <w:p w14:paraId="7B2F7F97" w14:textId="2B180C5C" w:rsidR="00832D63" w:rsidRDefault="00832D63">
            <w:pPr>
              <w:rPr>
                <w:rFonts w:asciiTheme="minorHAnsi" w:hAnsiTheme="minorHAnsi"/>
              </w:rPr>
            </w:pPr>
          </w:p>
          <w:p w14:paraId="683EC4A8" w14:textId="58F980FD" w:rsidR="00832D63" w:rsidRDefault="00832D63">
            <w:pPr>
              <w:jc w:val="center"/>
              <w:rPr>
                <w:rFonts w:asciiTheme="minorHAnsi" w:hAnsiTheme="minorHAnsi"/>
              </w:rPr>
            </w:pPr>
          </w:p>
          <w:p w14:paraId="4B0B4429" w14:textId="4EB67025" w:rsidR="00832D63" w:rsidRDefault="00964011">
            <w:pPr>
              <w:rPr>
                <w:rFonts w:asciiTheme="minorHAnsi" w:hAnsiTheme="minorHAnsi"/>
              </w:rPr>
            </w:pPr>
            <w:r>
              <w:rPr>
                <w:rFonts w:asciiTheme="minorHAnsi" w:hAnsiTheme="minorHAnsi"/>
                <w:noProof/>
              </w:rPr>
              <mc:AlternateContent>
                <mc:Choice Requires="wps">
                  <w:drawing>
                    <wp:anchor distT="0" distB="0" distL="114300" distR="114300" simplePos="0" relativeHeight="251840512" behindDoc="0" locked="0" layoutInCell="1" allowOverlap="1" wp14:anchorId="25F40D64" wp14:editId="68A7CFB5">
                      <wp:simplePos x="0" y="0"/>
                      <wp:positionH relativeFrom="column">
                        <wp:posOffset>2732405</wp:posOffset>
                      </wp:positionH>
                      <wp:positionV relativeFrom="paragraph">
                        <wp:posOffset>113665</wp:posOffset>
                      </wp:positionV>
                      <wp:extent cx="0" cy="302260"/>
                      <wp:effectExtent l="76200" t="0" r="57150" b="59690"/>
                      <wp:wrapNone/>
                      <wp:docPr id="41" name="Straight Arrow Connector 41"/>
                      <wp:cNvGraphicFramePr/>
                      <a:graphic xmlns:a="http://schemas.openxmlformats.org/drawingml/2006/main">
                        <a:graphicData uri="http://schemas.microsoft.com/office/word/2010/wordprocessingShape">
                          <wps:wsp>
                            <wps:cNvCnPr/>
                            <wps:spPr>
                              <a:xfrm>
                                <a:off x="0" y="0"/>
                                <a:ext cx="0" cy="302260"/>
                              </a:xfrm>
                              <a:prstGeom prst="straightConnector1">
                                <a:avLst/>
                              </a:prstGeom>
                              <a:ln w="1905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74C4346" id="Straight Arrow Connector 41" o:spid="_x0000_s1026" type="#_x0000_t32" style="position:absolute;margin-left:215.15pt;margin-top:8.95pt;width:0;height:23.8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" strokecolor="black [3200]" strokeweight="1.5pt">
                      <v:stroke endarrow="block" joinstyle="miter"/>
                    </v:shape>
                  </w:pict>
                </mc:Fallback>
              </mc:AlternateContent>
            </w:r>
          </w:p>
          <w:p w14:paraId="0A42BEA7" w14:textId="77777777" w:rsidR="00832D63" w:rsidRDefault="00832D63">
            <w:pPr>
              <w:rPr>
                <w:rFonts w:asciiTheme="minorHAnsi" w:hAnsiTheme="minorHAnsi"/>
              </w:rPr>
            </w:pPr>
          </w:p>
          <w:p w14:paraId="3D98B368" w14:textId="2417B582" w:rsidR="00832D63" w:rsidRDefault="00964011">
            <w:pPr>
              <w:rPr>
                <w:rFonts w:asciiTheme="minorHAnsi" w:hAnsiTheme="minorHAnsi"/>
              </w:rPr>
            </w:pPr>
            <w:r>
              <w:rPr>
                <w:rFonts w:ascii="Times New Roman" w:hAnsi="Times New Roman"/>
                <w:noProof/>
                <w:sz w:val="24"/>
                <w:szCs w:val="24"/>
              </w:rPr>
              <mc:AlternateContent>
                <mc:Choice Requires="wps">
                  <w:drawing>
                    <wp:anchor distT="0" distB="0" distL="114300" distR="114300" simplePos="0" relativeHeight="251816960" behindDoc="0" locked="0" layoutInCell="1" allowOverlap="1" wp14:anchorId="2AC60DE4" wp14:editId="1D72391A">
                      <wp:simplePos x="0" y="0"/>
                      <wp:positionH relativeFrom="column">
                        <wp:posOffset>337820</wp:posOffset>
                      </wp:positionH>
                      <wp:positionV relativeFrom="paragraph">
                        <wp:posOffset>74295</wp:posOffset>
                      </wp:positionV>
                      <wp:extent cx="4874260" cy="894080"/>
                      <wp:effectExtent l="0" t="0" r="21590" b="20320"/>
                      <wp:wrapNone/>
                      <wp:docPr id="252" name="Rectangle 252"/>
                      <wp:cNvGraphicFramePr/>
                      <a:graphic xmlns:a="http://schemas.openxmlformats.org/drawingml/2006/main">
                        <a:graphicData uri="http://schemas.microsoft.com/office/word/2010/wordprocessingShape">
                          <wps:wsp>
                            <wps:cNvSpPr/>
                            <wps:spPr>
                              <a:xfrm>
                                <a:off x="0" y="0"/>
                                <a:ext cx="4874260" cy="894080"/>
                              </a:xfrm>
                              <a:prstGeom prst="rect">
                                <a:avLst/>
                              </a:prstGeom>
                              <a:solidFill>
                                <a:schemeClr val="accent4">
                                  <a:lumMod val="20000"/>
                                  <a:lumOff val="80000"/>
                                </a:schemeClr>
                              </a:solidFill>
                              <a:ln w="254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D2D4D" w14:textId="6A67D881" w:rsidR="00A174CA" w:rsidRDefault="00A174CA" w:rsidP="00832D63">
                                  <w:pPr>
                                    <w:jc w:val="center"/>
                                    <w:rPr>
                                      <w:rFonts w:asciiTheme="minorHAnsi" w:hAnsiTheme="minorHAnsi"/>
                                      <w:color w:val="000000" w:themeColor="text1"/>
                                    </w:rPr>
                                  </w:pPr>
                                  <w:r>
                                    <w:rPr>
                                      <w:rFonts w:asciiTheme="minorHAnsi" w:hAnsiTheme="minorHAnsi"/>
                                      <w:color w:val="000000" w:themeColor="text1"/>
                                    </w:rPr>
                                    <w:t>EHE Visitor support will continue where appropriate, or a report will be provided to the Social Worker on whether education provision is considered to be full-time and suitable to meet the individual CYP needs.</w:t>
                                  </w:r>
                                </w:p>
                                <w:p w14:paraId="356FD158" w14:textId="77777777" w:rsidR="00A174CA" w:rsidRDefault="00A174CA" w:rsidP="00832D63">
                                  <w:pPr>
                                    <w:jc w:val="center"/>
                                    <w:rPr>
                                      <w:rFonts w:asciiTheme="minorHAnsi" w:hAnsiTheme="minorHAnsi"/>
                                      <w:color w:val="000000" w:themeColor="text1"/>
                                    </w:rPr>
                                  </w:pPr>
                                </w:p>
                                <w:p w14:paraId="1DBEE5CD" w14:textId="77777777" w:rsidR="00A174CA" w:rsidRDefault="00A174CA" w:rsidP="00832D63">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60DE4" id="Rectangle 252" o:spid="_x0000_s1082" style="position:absolute;margin-left:26.6pt;margin-top:5.85pt;width:383.8pt;height:70.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" fillcolor="#fff2cc [663]" strokecolor="#1f4d78 [1604]" strokeweight="2pt">
                      <v:textbox>
                        <w:txbxContent>
                          <w:p w14:paraId="566D2D4D" w14:textId="6A67D881" w:rsidR="00A174CA" w:rsidRDefault="00A174CA" w:rsidP="00832D63">
                            <w:pPr>
                              <w:jc w:val="center"/>
                              <w:rPr>
                                <w:rFonts w:asciiTheme="minorHAnsi" w:hAnsiTheme="minorHAnsi"/>
                                <w:color w:val="000000" w:themeColor="text1"/>
                              </w:rPr>
                            </w:pPr>
                            <w:r>
                              <w:rPr>
                                <w:rFonts w:asciiTheme="minorHAnsi" w:hAnsiTheme="minorHAnsi"/>
                                <w:color w:val="000000" w:themeColor="text1"/>
                              </w:rPr>
                              <w:t>EHE Visitor support will continue where appropriate, or a report will be provided to the Social Worker on whether education provision is considered to be full-time and suitable to meet the individual CYP needs.</w:t>
                            </w:r>
                          </w:p>
                          <w:p w14:paraId="356FD158" w14:textId="77777777" w:rsidR="00A174CA" w:rsidRDefault="00A174CA" w:rsidP="00832D63">
                            <w:pPr>
                              <w:jc w:val="center"/>
                              <w:rPr>
                                <w:rFonts w:asciiTheme="minorHAnsi" w:hAnsiTheme="minorHAnsi"/>
                                <w:color w:val="000000" w:themeColor="text1"/>
                              </w:rPr>
                            </w:pPr>
                          </w:p>
                          <w:p w14:paraId="1DBEE5CD" w14:textId="77777777" w:rsidR="00A174CA" w:rsidRDefault="00A174CA" w:rsidP="00832D63">
                            <w:pPr>
                              <w:jc w:val="center"/>
                              <w:rPr>
                                <w:rFonts w:ascii="Times New Roman" w:hAnsi="Times New Roman"/>
                              </w:rPr>
                            </w:pPr>
                          </w:p>
                        </w:txbxContent>
                      </v:textbox>
                    </v:rect>
                  </w:pict>
                </mc:Fallback>
              </mc:AlternateContent>
            </w:r>
          </w:p>
          <w:p w14:paraId="2627731A" w14:textId="7802F256" w:rsidR="00832D63" w:rsidRDefault="00832D63">
            <w:pPr>
              <w:rPr>
                <w:rFonts w:asciiTheme="minorHAnsi" w:hAnsiTheme="minorHAnsi"/>
              </w:rPr>
            </w:pPr>
          </w:p>
          <w:p w14:paraId="52776983" w14:textId="639DEE40" w:rsidR="00832D63" w:rsidRDefault="00832D63">
            <w:pPr>
              <w:rPr>
                <w:rFonts w:asciiTheme="minorHAnsi" w:hAnsiTheme="minorHAnsi"/>
              </w:rPr>
            </w:pPr>
          </w:p>
          <w:p w14:paraId="4A17A1DA" w14:textId="3F227CDC" w:rsidR="00832D63" w:rsidRDefault="00832D63">
            <w:pPr>
              <w:rPr>
                <w:rFonts w:asciiTheme="minorHAnsi" w:hAnsiTheme="minorHAnsi"/>
              </w:rPr>
            </w:pPr>
          </w:p>
          <w:p w14:paraId="07A90B2E" w14:textId="209B0772" w:rsidR="00832D63" w:rsidRDefault="00832D63">
            <w:pPr>
              <w:rPr>
                <w:rFonts w:asciiTheme="minorHAnsi" w:hAnsiTheme="minorHAnsi"/>
              </w:rPr>
            </w:pPr>
          </w:p>
          <w:p w14:paraId="7B1E9529" w14:textId="77777777" w:rsidR="00832D63" w:rsidRDefault="00832D63">
            <w:pPr>
              <w:rPr>
                <w:rFonts w:asciiTheme="minorHAnsi" w:hAnsiTheme="minorHAnsi"/>
              </w:rPr>
            </w:pPr>
          </w:p>
          <w:p w14:paraId="5F4D4199" w14:textId="77777777" w:rsidR="00832D63" w:rsidRDefault="00832D63">
            <w:pPr>
              <w:rPr>
                <w:rFonts w:asciiTheme="minorHAnsi" w:hAnsiTheme="minorHAnsi"/>
              </w:rPr>
            </w:pPr>
          </w:p>
        </w:tc>
      </w:tr>
    </w:tbl>
    <w:p w14:paraId="0E1AED93" w14:textId="77777777" w:rsidR="00F24A38" w:rsidRDefault="00F24A38" w:rsidP="00EA3106">
      <w:pPr>
        <w:rPr>
          <w:rFonts w:asciiTheme="minorHAnsi" w:hAnsiTheme="minorHAnsi" w:cs="Helvetica"/>
          <w:b/>
          <w:sz w:val="8"/>
          <w:szCs w:val="8"/>
          <w:lang w:eastAsia="en-GB"/>
        </w:rPr>
      </w:pPr>
    </w:p>
    <w:p w14:paraId="58CD0A70" w14:textId="4CAC6E93" w:rsidR="00F24A38" w:rsidRDefault="00F24A38" w:rsidP="00EA3106">
      <w:pPr>
        <w:rPr>
          <w:rFonts w:asciiTheme="minorHAnsi" w:hAnsiTheme="minorHAnsi" w:cs="Helvetica"/>
          <w:b/>
          <w:sz w:val="8"/>
          <w:szCs w:val="8"/>
          <w:lang w:eastAsia="en-GB"/>
        </w:rPr>
        <w:sectPr w:rsidR="00F24A38" w:rsidSect="00B814B0">
          <w:pgSz w:w="16838" w:h="11906" w:orient="landscape"/>
          <w:pgMar w:top="249" w:right="567" w:bottom="284" w:left="567" w:header="709" w:footer="284" w:gutter="0"/>
          <w:pgNumType w:start="0"/>
          <w:cols w:space="708"/>
          <w:titlePg/>
          <w:docGrid w:linePitch="360"/>
        </w:sectPr>
      </w:pPr>
    </w:p>
    <w:p w14:paraId="3B142C59" w14:textId="45220CE8" w:rsidR="00EA3106" w:rsidRDefault="00F24A38" w:rsidP="00F24A38">
      <w:pPr>
        <w:jc w:val="center"/>
        <w:rPr>
          <w:rFonts w:asciiTheme="minorHAnsi" w:hAnsiTheme="minorHAnsi" w:cs="Helvetica"/>
          <w:b/>
          <w:sz w:val="36"/>
          <w:szCs w:val="36"/>
          <w:lang w:eastAsia="en-GB"/>
        </w:rPr>
      </w:pPr>
      <w:r>
        <w:rPr>
          <w:rFonts w:asciiTheme="minorHAnsi" w:hAnsiTheme="minorHAnsi" w:cs="Helvetica"/>
          <w:b/>
          <w:sz w:val="36"/>
          <w:szCs w:val="36"/>
          <w:lang w:eastAsia="en-GB"/>
        </w:rPr>
        <w:lastRenderedPageBreak/>
        <w:t>APPENDIX 7 – PRIVACY NOTICE</w:t>
      </w:r>
    </w:p>
    <w:p w14:paraId="3D040E05" w14:textId="2700273B" w:rsidR="00F24A38" w:rsidRDefault="00F24A38" w:rsidP="00F24A38">
      <w:pPr>
        <w:jc w:val="center"/>
        <w:rPr>
          <w:rFonts w:asciiTheme="minorHAnsi" w:hAnsiTheme="minorHAnsi" w:cs="Helvetica"/>
          <w:b/>
          <w:sz w:val="36"/>
          <w:szCs w:val="36"/>
          <w:lang w:eastAsia="en-GB"/>
        </w:rPr>
      </w:pPr>
      <w:r w:rsidRPr="00E71A08">
        <w:rPr>
          <w:rFonts w:eastAsia="Times New Roman" w:cs="Helvetica"/>
          <w:noProof/>
          <w:color w:val="103A44"/>
          <w:kern w:val="36"/>
          <w:sz w:val="24"/>
          <w:szCs w:val="24"/>
          <w:lang w:eastAsia="en-GB"/>
        </w:rPr>
        <mc:AlternateContent>
          <mc:Choice Requires="wps">
            <w:drawing>
              <wp:anchor distT="45720" distB="45720" distL="114300" distR="114300" simplePos="0" relativeHeight="251842560" behindDoc="0" locked="0" layoutInCell="1" allowOverlap="1" wp14:anchorId="16223768" wp14:editId="776AB991">
                <wp:simplePos x="0" y="0"/>
                <wp:positionH relativeFrom="column">
                  <wp:posOffset>-83820</wp:posOffset>
                </wp:positionH>
                <wp:positionV relativeFrom="paragraph">
                  <wp:posOffset>41910</wp:posOffset>
                </wp:positionV>
                <wp:extent cx="4328160" cy="7245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724535"/>
                        </a:xfrm>
                        <a:prstGeom prst="rect">
                          <a:avLst/>
                        </a:prstGeom>
                        <a:solidFill>
                          <a:srgbClr val="FFFFFF"/>
                        </a:solidFill>
                        <a:ln w="9525">
                          <a:noFill/>
                          <a:miter lim="800000"/>
                          <a:headEnd/>
                          <a:tailEnd/>
                        </a:ln>
                      </wps:spPr>
                      <wps:txbx>
                        <w:txbxContent>
                          <w:p w14:paraId="43583F72" w14:textId="77777777" w:rsidR="00A174CA" w:rsidRDefault="00A174CA" w:rsidP="00F24A38">
                            <w:pPr>
                              <w:pStyle w:val="BodyText"/>
                              <w:jc w:val="both"/>
                              <w:rPr>
                                <w:rFonts w:asciiTheme="minorHAnsi" w:hAnsiTheme="minorHAnsi" w:cs="Arial"/>
                                <w:sz w:val="40"/>
                                <w:szCs w:val="36"/>
                              </w:rPr>
                            </w:pPr>
                            <w:r w:rsidRPr="004519DE">
                              <w:rPr>
                                <w:rFonts w:asciiTheme="minorHAnsi" w:hAnsiTheme="minorHAnsi" w:cs="Arial"/>
                                <w:sz w:val="40"/>
                                <w:szCs w:val="36"/>
                              </w:rPr>
                              <w:t xml:space="preserve">Elective home education privacy notice </w:t>
                            </w:r>
                          </w:p>
                          <w:p w14:paraId="2B86BE66" w14:textId="77777777" w:rsidR="00A174CA" w:rsidRPr="00FD40BD" w:rsidRDefault="00A174CA" w:rsidP="00F24A38">
                            <w:pPr>
                              <w:pStyle w:val="BodyText"/>
                              <w:jc w:val="both"/>
                              <w:rPr>
                                <w:rFonts w:asciiTheme="minorHAnsi" w:hAnsiTheme="minorHAnsi" w:cs="Arial"/>
                                <w:sz w:val="36"/>
                                <w:szCs w:val="36"/>
                              </w:rPr>
                            </w:pPr>
                            <w:r w:rsidRPr="00FD40BD">
                              <w:rPr>
                                <w:rFonts w:asciiTheme="minorHAnsi" w:hAnsiTheme="minorHAnsi" w:cs="Arial"/>
                                <w:sz w:val="36"/>
                                <w:szCs w:val="36"/>
                              </w:rPr>
                              <w:t>Academic year 2021\22</w:t>
                            </w:r>
                          </w:p>
                          <w:p w14:paraId="6B431B8E" w14:textId="77777777" w:rsidR="00A174CA" w:rsidRPr="004519DE" w:rsidRDefault="00A174CA" w:rsidP="00F24A38">
                            <w:pPr>
                              <w:rPr>
                                <w:sz w:val="24"/>
                              </w:rPr>
                            </w:pPr>
                          </w:p>
                          <w:p w14:paraId="088501E3" w14:textId="77777777" w:rsidR="00A174CA" w:rsidRDefault="00A174CA" w:rsidP="00F24A38"/>
                          <w:p w14:paraId="71A61922" w14:textId="77777777" w:rsidR="00A174CA" w:rsidRDefault="00A174CA" w:rsidP="00F24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23768" id="Text Box 2" o:spid="_x0000_s1083" type="#_x0000_t202" style="position:absolute;left:0;text-align:left;margin-left:-6.6pt;margin-top:3.3pt;width:340.8pt;height:57.0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" stroked="f">
                <v:textbox>
                  <w:txbxContent>
                    <w:p w14:paraId="43583F72" w14:textId="77777777" w:rsidR="00A174CA" w:rsidRDefault="00A174CA" w:rsidP="00F24A38">
                      <w:pPr>
                        <w:pStyle w:val="BodyText"/>
                        <w:jc w:val="both"/>
                        <w:rPr>
                          <w:rFonts w:asciiTheme="minorHAnsi" w:hAnsiTheme="minorHAnsi" w:cs="Arial"/>
                          <w:sz w:val="40"/>
                          <w:szCs w:val="36"/>
                        </w:rPr>
                      </w:pPr>
                      <w:r w:rsidRPr="004519DE">
                        <w:rPr>
                          <w:rFonts w:asciiTheme="minorHAnsi" w:hAnsiTheme="minorHAnsi" w:cs="Arial"/>
                          <w:sz w:val="40"/>
                          <w:szCs w:val="36"/>
                        </w:rPr>
                        <w:t xml:space="preserve">Elective home education privacy notice </w:t>
                      </w:r>
                    </w:p>
                    <w:p w14:paraId="2B86BE66" w14:textId="77777777" w:rsidR="00A174CA" w:rsidRPr="00FD40BD" w:rsidRDefault="00A174CA" w:rsidP="00F24A38">
                      <w:pPr>
                        <w:pStyle w:val="BodyText"/>
                        <w:jc w:val="both"/>
                        <w:rPr>
                          <w:rFonts w:asciiTheme="minorHAnsi" w:hAnsiTheme="minorHAnsi" w:cs="Arial"/>
                          <w:sz w:val="36"/>
                          <w:szCs w:val="36"/>
                        </w:rPr>
                      </w:pPr>
                      <w:r w:rsidRPr="00FD40BD">
                        <w:rPr>
                          <w:rFonts w:asciiTheme="minorHAnsi" w:hAnsiTheme="minorHAnsi" w:cs="Arial"/>
                          <w:sz w:val="36"/>
                          <w:szCs w:val="36"/>
                        </w:rPr>
                        <w:t>Academic year 2021\22</w:t>
                      </w:r>
                    </w:p>
                    <w:p w14:paraId="6B431B8E" w14:textId="77777777" w:rsidR="00A174CA" w:rsidRPr="004519DE" w:rsidRDefault="00A174CA" w:rsidP="00F24A38">
                      <w:pPr>
                        <w:rPr>
                          <w:sz w:val="24"/>
                        </w:rPr>
                      </w:pPr>
                    </w:p>
                    <w:p w14:paraId="088501E3" w14:textId="77777777" w:rsidR="00A174CA" w:rsidRDefault="00A174CA" w:rsidP="00F24A38"/>
                    <w:p w14:paraId="71A61922" w14:textId="77777777" w:rsidR="00A174CA" w:rsidRDefault="00A174CA" w:rsidP="00F24A38"/>
                  </w:txbxContent>
                </v:textbox>
                <w10:wrap type="square"/>
              </v:shape>
            </w:pict>
          </mc:Fallback>
        </mc:AlternateContent>
      </w:r>
      <w:r w:rsidRPr="00E71A08">
        <w:rPr>
          <w:noProof/>
          <w:sz w:val="24"/>
          <w:szCs w:val="24"/>
          <w:lang w:eastAsia="en-GB"/>
        </w:rPr>
        <w:drawing>
          <wp:anchor distT="0" distB="0" distL="114300" distR="114300" simplePos="0" relativeHeight="251844608" behindDoc="0" locked="0" layoutInCell="1" allowOverlap="1" wp14:anchorId="6E74B4BF" wp14:editId="32414FBF">
            <wp:simplePos x="0" y="0"/>
            <wp:positionH relativeFrom="column">
              <wp:posOffset>5516880</wp:posOffset>
            </wp:positionH>
            <wp:positionV relativeFrom="paragraph">
              <wp:posOffset>250190</wp:posOffset>
            </wp:positionV>
            <wp:extent cx="891540" cy="782955"/>
            <wp:effectExtent l="0" t="0" r="3810" b="0"/>
            <wp:wrapSquare wrapText="bothSides"/>
            <wp:docPr id="48" name="Picture 48"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1540"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49D15" w14:textId="2F6132EA" w:rsidR="00F24A38" w:rsidRDefault="00F24A38" w:rsidP="00F24A38">
      <w:pPr>
        <w:jc w:val="center"/>
        <w:rPr>
          <w:rFonts w:asciiTheme="minorHAnsi" w:hAnsiTheme="minorHAnsi" w:cs="Helvetica"/>
          <w:b/>
          <w:sz w:val="24"/>
          <w:szCs w:val="24"/>
          <w:lang w:eastAsia="en-GB"/>
        </w:rPr>
      </w:pPr>
    </w:p>
    <w:p w14:paraId="3EEAF5AD" w14:textId="2DE5A95B" w:rsidR="00F24A38" w:rsidRDefault="00F24A38" w:rsidP="00F24A38">
      <w:pPr>
        <w:jc w:val="center"/>
        <w:rPr>
          <w:rFonts w:asciiTheme="minorHAnsi" w:hAnsiTheme="minorHAnsi" w:cs="Helvetica"/>
          <w:b/>
          <w:sz w:val="24"/>
          <w:szCs w:val="24"/>
          <w:lang w:eastAsia="en-GB"/>
        </w:rPr>
      </w:pPr>
    </w:p>
    <w:p w14:paraId="48F58D00" w14:textId="77777777" w:rsidR="00F24A38" w:rsidRPr="00F24A38" w:rsidRDefault="00F24A38" w:rsidP="00F24A38">
      <w:pPr>
        <w:pStyle w:val="Heading2"/>
        <w:jc w:val="both"/>
        <w:rPr>
          <w:rFonts w:asciiTheme="minorHAnsi" w:hAnsiTheme="minorHAnsi" w:cs="Arial"/>
          <w:b/>
          <w:color w:val="000000" w:themeColor="text1"/>
          <w:sz w:val="28"/>
          <w:szCs w:val="24"/>
        </w:rPr>
      </w:pPr>
      <w:bookmarkStart w:id="97" w:name="_Toc79158192"/>
      <w:bookmarkStart w:id="98" w:name="_Toc79776210"/>
      <w:r w:rsidRPr="00F24A38">
        <w:rPr>
          <w:rFonts w:asciiTheme="minorHAnsi" w:hAnsiTheme="minorHAnsi" w:cs="Arial"/>
          <w:b/>
          <w:color w:val="000000" w:themeColor="text1"/>
          <w:sz w:val="28"/>
          <w:szCs w:val="24"/>
        </w:rPr>
        <w:t>Why do we collect and use information?</w:t>
      </w:r>
      <w:bookmarkEnd w:id="97"/>
      <w:bookmarkEnd w:id="98"/>
      <w:r w:rsidRPr="00F24A38">
        <w:rPr>
          <w:rFonts w:asciiTheme="minorHAnsi" w:hAnsiTheme="minorHAnsi" w:cs="Arial"/>
          <w:b/>
          <w:color w:val="000000" w:themeColor="text1"/>
          <w:sz w:val="28"/>
          <w:szCs w:val="24"/>
        </w:rPr>
        <w:t xml:space="preserve">  </w:t>
      </w:r>
    </w:p>
    <w:p w14:paraId="0F2F14DE" w14:textId="77777777" w:rsidR="00F24A38" w:rsidRPr="00F24A38" w:rsidRDefault="00F24A38" w:rsidP="00F24A38">
      <w:pPr>
        <w:jc w:val="both"/>
        <w:rPr>
          <w:b/>
          <w:sz w:val="24"/>
        </w:rPr>
      </w:pPr>
    </w:p>
    <w:p w14:paraId="1C40304A" w14:textId="77777777" w:rsidR="00F24A38" w:rsidRPr="00E71A08" w:rsidRDefault="00F24A38" w:rsidP="00F24A38">
      <w:pPr>
        <w:pStyle w:val="BodyText"/>
        <w:jc w:val="both"/>
        <w:rPr>
          <w:rFonts w:asciiTheme="minorHAnsi" w:hAnsiTheme="minorHAnsi" w:cs="Arial"/>
          <w:b w:val="0"/>
          <w:sz w:val="24"/>
          <w:szCs w:val="24"/>
        </w:rPr>
      </w:pPr>
      <w:r>
        <w:rPr>
          <w:rFonts w:asciiTheme="minorHAnsi" w:hAnsiTheme="minorHAnsi" w:cs="Arial"/>
          <w:b w:val="0"/>
          <w:sz w:val="24"/>
          <w:szCs w:val="24"/>
        </w:rPr>
        <w:t xml:space="preserve">Southampton City </w:t>
      </w:r>
      <w:r w:rsidRPr="00E71A08">
        <w:rPr>
          <w:rFonts w:asciiTheme="minorHAnsi" w:hAnsiTheme="minorHAnsi" w:cs="Arial"/>
          <w:b w:val="0"/>
          <w:sz w:val="24"/>
          <w:szCs w:val="24"/>
        </w:rPr>
        <w:t>Council is the Data Controller for the purpose of collecting and using information from parents/carers and schools/academies to carry out our statutory responsibilities in relation to children who are educated at home</w:t>
      </w:r>
      <w:r>
        <w:rPr>
          <w:rFonts w:asciiTheme="minorHAnsi" w:hAnsiTheme="minorHAnsi" w:cs="Arial"/>
          <w:b w:val="0"/>
          <w:sz w:val="24"/>
          <w:szCs w:val="24"/>
        </w:rPr>
        <w:t xml:space="preserve"> and to meet our duty </w:t>
      </w:r>
      <w:r w:rsidRPr="00844943">
        <w:rPr>
          <w:rFonts w:asciiTheme="minorHAnsi" w:hAnsiTheme="minorHAnsi" w:cs="Arial"/>
          <w:b w:val="0"/>
          <w:sz w:val="24"/>
          <w:szCs w:val="24"/>
        </w:rPr>
        <w:t xml:space="preserve">to improve the health of the population </w:t>
      </w:r>
      <w:r>
        <w:rPr>
          <w:rFonts w:asciiTheme="minorHAnsi" w:hAnsiTheme="minorHAnsi" w:cs="Arial"/>
          <w:b w:val="0"/>
          <w:sz w:val="24"/>
          <w:szCs w:val="24"/>
        </w:rPr>
        <w:t>we</w:t>
      </w:r>
      <w:r w:rsidRPr="00844943">
        <w:rPr>
          <w:rFonts w:asciiTheme="minorHAnsi" w:hAnsiTheme="minorHAnsi" w:cs="Arial"/>
          <w:b w:val="0"/>
          <w:sz w:val="24"/>
          <w:szCs w:val="24"/>
        </w:rPr>
        <w:t xml:space="preserve"> serve</w:t>
      </w:r>
      <w:r w:rsidRPr="00E71A08">
        <w:rPr>
          <w:rFonts w:asciiTheme="minorHAnsi" w:hAnsiTheme="minorHAnsi" w:cs="Arial"/>
          <w:b w:val="0"/>
          <w:sz w:val="24"/>
          <w:szCs w:val="24"/>
        </w:rPr>
        <w:t>.</w:t>
      </w:r>
      <w:r>
        <w:rPr>
          <w:rFonts w:asciiTheme="minorHAnsi" w:hAnsiTheme="minorHAnsi" w:cs="Arial"/>
          <w:b w:val="0"/>
          <w:sz w:val="24"/>
          <w:szCs w:val="24"/>
        </w:rPr>
        <w:t xml:space="preserve">  </w:t>
      </w:r>
    </w:p>
    <w:p w14:paraId="65893DBA" w14:textId="77777777" w:rsidR="00F24A38" w:rsidRPr="00E71A08" w:rsidRDefault="00F24A38" w:rsidP="00F24A38">
      <w:pPr>
        <w:pStyle w:val="NoSpacing"/>
        <w:jc w:val="both"/>
        <w:rPr>
          <w:rFonts w:asciiTheme="minorHAnsi" w:hAnsiTheme="minorHAnsi" w:cs="Arial"/>
          <w:sz w:val="24"/>
          <w:szCs w:val="24"/>
        </w:rPr>
      </w:pPr>
    </w:p>
    <w:p w14:paraId="5D120746" w14:textId="77777777" w:rsidR="00F24A38" w:rsidRDefault="00F24A38" w:rsidP="00F24A38">
      <w:pPr>
        <w:pStyle w:val="NoSpacing"/>
        <w:jc w:val="both"/>
        <w:rPr>
          <w:rFonts w:asciiTheme="minorHAnsi" w:hAnsiTheme="minorHAnsi" w:cs="Arial"/>
          <w:sz w:val="24"/>
          <w:szCs w:val="24"/>
        </w:rPr>
      </w:pPr>
      <w:r w:rsidRPr="00E71A08">
        <w:rPr>
          <w:rFonts w:asciiTheme="minorHAnsi" w:hAnsiTheme="minorHAnsi" w:cs="Arial"/>
          <w:sz w:val="24"/>
          <w:szCs w:val="24"/>
        </w:rPr>
        <w:t xml:space="preserve">We </w:t>
      </w:r>
      <w:r>
        <w:rPr>
          <w:rFonts w:asciiTheme="minorHAnsi" w:hAnsiTheme="minorHAnsi" w:cs="Arial"/>
          <w:sz w:val="24"/>
          <w:szCs w:val="24"/>
        </w:rPr>
        <w:t>process</w:t>
      </w:r>
      <w:r w:rsidRPr="00E71A08">
        <w:rPr>
          <w:rFonts w:asciiTheme="minorHAnsi" w:hAnsiTheme="minorHAnsi" w:cs="Arial"/>
          <w:sz w:val="24"/>
          <w:szCs w:val="24"/>
        </w:rPr>
        <w:t xml:space="preserve"> information about your child, you as their parent/carer, alongside details around their </w:t>
      </w:r>
      <w:r>
        <w:rPr>
          <w:rFonts w:asciiTheme="minorHAnsi" w:hAnsiTheme="minorHAnsi" w:cs="Arial"/>
          <w:sz w:val="24"/>
          <w:szCs w:val="24"/>
        </w:rPr>
        <w:t>school</w:t>
      </w:r>
      <w:r w:rsidRPr="00E71A08">
        <w:rPr>
          <w:rFonts w:asciiTheme="minorHAnsi" w:hAnsiTheme="minorHAnsi" w:cs="Arial"/>
          <w:sz w:val="24"/>
          <w:szCs w:val="24"/>
        </w:rPr>
        <w:t xml:space="preserve">. </w:t>
      </w:r>
      <w:r>
        <w:rPr>
          <w:rFonts w:asciiTheme="minorHAnsi" w:hAnsiTheme="minorHAnsi" w:cs="Arial"/>
          <w:sz w:val="24"/>
          <w:szCs w:val="24"/>
        </w:rPr>
        <w:t xml:space="preserve"> </w:t>
      </w:r>
      <w:r w:rsidRPr="00E71A08">
        <w:rPr>
          <w:rFonts w:asciiTheme="minorHAnsi" w:hAnsiTheme="minorHAnsi" w:cs="Arial"/>
          <w:sz w:val="24"/>
          <w:szCs w:val="24"/>
        </w:rPr>
        <w:t>We hold this personal data securely and use it:</w:t>
      </w:r>
    </w:p>
    <w:p w14:paraId="17ADE831" w14:textId="77777777" w:rsidR="00F24A38" w:rsidRPr="006257E9" w:rsidRDefault="00F24A38" w:rsidP="00F24A38">
      <w:pPr>
        <w:pStyle w:val="NoSpacing"/>
        <w:jc w:val="both"/>
        <w:rPr>
          <w:rFonts w:asciiTheme="minorHAnsi" w:hAnsiTheme="minorHAnsi" w:cs="Arial"/>
          <w:sz w:val="16"/>
          <w:szCs w:val="16"/>
        </w:rPr>
      </w:pPr>
    </w:p>
    <w:p w14:paraId="05B15886" w14:textId="77777777" w:rsidR="00F24A38" w:rsidRPr="00E71A08" w:rsidRDefault="00F24A38" w:rsidP="00F24A38">
      <w:pPr>
        <w:pStyle w:val="NoSpacing"/>
        <w:numPr>
          <w:ilvl w:val="0"/>
          <w:numId w:val="39"/>
        </w:numPr>
        <w:suppressAutoHyphens/>
        <w:autoSpaceDN w:val="0"/>
        <w:jc w:val="both"/>
        <w:textAlignment w:val="baseline"/>
        <w:rPr>
          <w:rFonts w:asciiTheme="minorHAnsi" w:hAnsiTheme="minorHAnsi" w:cs="Arial"/>
          <w:sz w:val="24"/>
          <w:szCs w:val="24"/>
          <w:lang w:eastAsia="en-GB"/>
        </w:rPr>
      </w:pPr>
      <w:r>
        <w:rPr>
          <w:rFonts w:asciiTheme="minorHAnsi" w:hAnsiTheme="minorHAnsi" w:cs="Arial"/>
          <w:sz w:val="24"/>
          <w:szCs w:val="24"/>
          <w:lang w:eastAsia="en-GB"/>
        </w:rPr>
        <w:t xml:space="preserve">To </w:t>
      </w:r>
      <w:r w:rsidRPr="00E71A08">
        <w:rPr>
          <w:rFonts w:asciiTheme="minorHAnsi" w:hAnsiTheme="minorHAnsi" w:cs="Arial"/>
          <w:sz w:val="24"/>
          <w:szCs w:val="24"/>
          <w:lang w:eastAsia="en-GB"/>
        </w:rPr>
        <w:t xml:space="preserve">develop </w:t>
      </w:r>
      <w:r>
        <w:rPr>
          <w:rFonts w:asciiTheme="minorHAnsi" w:hAnsiTheme="minorHAnsi" w:cs="Arial"/>
          <w:sz w:val="24"/>
          <w:szCs w:val="24"/>
          <w:lang w:eastAsia="en-GB"/>
        </w:rPr>
        <w:t>an el</w:t>
      </w:r>
      <w:r w:rsidRPr="00E71A08">
        <w:rPr>
          <w:rFonts w:asciiTheme="minorHAnsi" w:hAnsiTheme="minorHAnsi" w:cs="Arial"/>
          <w:sz w:val="24"/>
          <w:szCs w:val="24"/>
          <w:lang w:eastAsia="en-GB"/>
        </w:rPr>
        <w:t xml:space="preserve">ective home </w:t>
      </w:r>
      <w:r w:rsidRPr="00F24A38">
        <w:rPr>
          <w:rFonts w:asciiTheme="minorHAnsi" w:hAnsiTheme="minorHAnsi" w:cs="Arial"/>
          <w:color w:val="000000" w:themeColor="text1"/>
          <w:sz w:val="24"/>
          <w:szCs w:val="24"/>
          <w:lang w:eastAsia="en-GB"/>
        </w:rPr>
        <w:t xml:space="preserve">education policy and process which </w:t>
      </w:r>
      <w:r w:rsidRPr="00E71A08">
        <w:rPr>
          <w:rFonts w:asciiTheme="minorHAnsi" w:hAnsiTheme="minorHAnsi" w:cs="Arial"/>
          <w:sz w:val="24"/>
          <w:szCs w:val="24"/>
          <w:lang w:eastAsia="en-GB"/>
        </w:rPr>
        <w:t>is clear, transparent and easily accessible;</w:t>
      </w:r>
    </w:p>
    <w:p w14:paraId="7F9DD369" w14:textId="77777777" w:rsidR="00F24A38" w:rsidRPr="00E71A08" w:rsidRDefault="00F24A38" w:rsidP="00F24A38">
      <w:pPr>
        <w:pStyle w:val="NoSpacing"/>
        <w:numPr>
          <w:ilvl w:val="0"/>
          <w:numId w:val="39"/>
        </w:numPr>
        <w:suppressAutoHyphens/>
        <w:autoSpaceDN w:val="0"/>
        <w:jc w:val="both"/>
        <w:textAlignment w:val="baseline"/>
        <w:rPr>
          <w:rFonts w:asciiTheme="minorHAnsi" w:hAnsiTheme="minorHAnsi" w:cs="Arial"/>
          <w:sz w:val="24"/>
          <w:szCs w:val="24"/>
          <w:lang w:eastAsia="en-GB"/>
        </w:rPr>
      </w:pPr>
      <w:r>
        <w:rPr>
          <w:rFonts w:asciiTheme="minorHAnsi" w:hAnsiTheme="minorHAnsi" w:cs="Arial"/>
          <w:sz w:val="24"/>
          <w:szCs w:val="24"/>
          <w:lang w:eastAsia="en-GB"/>
        </w:rPr>
        <w:t xml:space="preserve">To plan </w:t>
      </w:r>
      <w:r w:rsidRPr="00E71A08">
        <w:rPr>
          <w:rFonts w:asciiTheme="minorHAnsi" w:hAnsiTheme="minorHAnsi" w:cs="Arial"/>
          <w:sz w:val="24"/>
          <w:szCs w:val="24"/>
          <w:lang w:eastAsia="en-GB"/>
        </w:rPr>
        <w:t>visit</w:t>
      </w:r>
      <w:r>
        <w:rPr>
          <w:rFonts w:asciiTheme="minorHAnsi" w:hAnsiTheme="minorHAnsi" w:cs="Arial"/>
          <w:sz w:val="24"/>
          <w:szCs w:val="24"/>
          <w:lang w:eastAsia="en-GB"/>
        </w:rPr>
        <w:t>s</w:t>
      </w:r>
      <w:r w:rsidRPr="00E71A08">
        <w:rPr>
          <w:rFonts w:asciiTheme="minorHAnsi" w:hAnsiTheme="minorHAnsi" w:cs="Arial"/>
          <w:sz w:val="24"/>
          <w:szCs w:val="24"/>
          <w:lang w:eastAsia="en-GB"/>
        </w:rPr>
        <w:t xml:space="preserve"> to home educating </w:t>
      </w:r>
      <w:r>
        <w:rPr>
          <w:rFonts w:asciiTheme="minorHAnsi" w:hAnsiTheme="minorHAnsi" w:cs="Arial"/>
          <w:sz w:val="24"/>
          <w:szCs w:val="24"/>
          <w:lang w:eastAsia="en-GB"/>
        </w:rPr>
        <w:t>families by an SCC Elective Home Education Visitor</w:t>
      </w:r>
    </w:p>
    <w:p w14:paraId="64C44EF7" w14:textId="77777777" w:rsidR="00F24A38" w:rsidRPr="00E71A08" w:rsidRDefault="00F24A38" w:rsidP="00F24A38">
      <w:pPr>
        <w:pStyle w:val="NoSpacing"/>
        <w:numPr>
          <w:ilvl w:val="0"/>
          <w:numId w:val="39"/>
        </w:numPr>
        <w:suppressAutoHyphens/>
        <w:autoSpaceDN w:val="0"/>
        <w:jc w:val="both"/>
        <w:textAlignment w:val="baseline"/>
        <w:rPr>
          <w:rFonts w:asciiTheme="minorHAnsi" w:hAnsiTheme="minorHAnsi" w:cs="Arial"/>
          <w:sz w:val="24"/>
          <w:szCs w:val="24"/>
          <w:lang w:eastAsia="en-GB"/>
        </w:rPr>
      </w:pPr>
      <w:r>
        <w:rPr>
          <w:rFonts w:asciiTheme="minorHAnsi" w:hAnsiTheme="minorHAnsi" w:cs="Arial"/>
          <w:sz w:val="24"/>
          <w:szCs w:val="24"/>
        </w:rPr>
        <w:t>To m</w:t>
      </w:r>
      <w:r w:rsidRPr="00E71A08">
        <w:rPr>
          <w:rFonts w:asciiTheme="minorHAnsi" w:hAnsiTheme="minorHAnsi" w:cs="Arial"/>
          <w:sz w:val="24"/>
          <w:szCs w:val="24"/>
        </w:rPr>
        <w:t xml:space="preserve">anage enquiries around our EHE service and communicate with </w:t>
      </w:r>
      <w:r w:rsidRPr="00E71A08">
        <w:rPr>
          <w:rFonts w:asciiTheme="minorHAnsi" w:hAnsiTheme="minorHAnsi" w:cs="Arial"/>
          <w:sz w:val="24"/>
          <w:szCs w:val="24"/>
          <w:lang w:eastAsia="en-GB"/>
        </w:rPr>
        <w:t xml:space="preserve">home educating </w:t>
      </w:r>
      <w:r w:rsidRPr="00E71A08">
        <w:rPr>
          <w:rFonts w:asciiTheme="minorHAnsi" w:hAnsiTheme="minorHAnsi" w:cs="Arial"/>
          <w:sz w:val="24"/>
          <w:szCs w:val="24"/>
        </w:rPr>
        <w:t>families;</w:t>
      </w:r>
    </w:p>
    <w:p w14:paraId="5A164241" w14:textId="77777777" w:rsidR="00F24A38" w:rsidRDefault="00F24A38" w:rsidP="00F24A38">
      <w:pPr>
        <w:pStyle w:val="NoSpacing"/>
        <w:numPr>
          <w:ilvl w:val="0"/>
          <w:numId w:val="39"/>
        </w:numPr>
        <w:suppressAutoHyphens/>
        <w:autoSpaceDN w:val="0"/>
        <w:jc w:val="both"/>
        <w:textAlignment w:val="baseline"/>
        <w:rPr>
          <w:rFonts w:asciiTheme="minorHAnsi" w:hAnsiTheme="minorHAnsi" w:cs="Arial"/>
          <w:sz w:val="24"/>
          <w:szCs w:val="24"/>
          <w:lang w:eastAsia="en-GB"/>
        </w:rPr>
      </w:pPr>
      <w:r>
        <w:rPr>
          <w:rFonts w:asciiTheme="minorHAnsi" w:hAnsiTheme="minorHAnsi" w:cs="Arial"/>
          <w:sz w:val="24"/>
          <w:szCs w:val="24"/>
          <w:lang w:eastAsia="en-GB"/>
        </w:rPr>
        <w:t>To s</w:t>
      </w:r>
      <w:r w:rsidRPr="00E71A08">
        <w:rPr>
          <w:rFonts w:asciiTheme="minorHAnsi" w:hAnsiTheme="minorHAnsi" w:cs="Arial"/>
          <w:sz w:val="24"/>
          <w:szCs w:val="24"/>
          <w:lang w:eastAsia="en-GB"/>
        </w:rPr>
        <w:t>eek to offer guidance to all known home-educating families in our area and provide advice and support for parents who request it;</w:t>
      </w:r>
    </w:p>
    <w:p w14:paraId="22F8A05D" w14:textId="77777777" w:rsidR="00F24A38" w:rsidRPr="00E71A08" w:rsidRDefault="00F24A38" w:rsidP="00F24A38">
      <w:pPr>
        <w:pStyle w:val="NoSpacing"/>
        <w:numPr>
          <w:ilvl w:val="0"/>
          <w:numId w:val="39"/>
        </w:numPr>
        <w:suppressAutoHyphens/>
        <w:autoSpaceDN w:val="0"/>
        <w:jc w:val="both"/>
        <w:textAlignment w:val="baseline"/>
        <w:rPr>
          <w:rFonts w:asciiTheme="minorHAnsi" w:hAnsiTheme="minorHAnsi" w:cs="Arial"/>
          <w:sz w:val="24"/>
          <w:szCs w:val="24"/>
          <w:lang w:eastAsia="en-GB"/>
        </w:rPr>
      </w:pPr>
      <w:r>
        <w:rPr>
          <w:rFonts w:asciiTheme="minorHAnsi" w:hAnsiTheme="minorHAnsi" w:cs="Arial"/>
          <w:sz w:val="24"/>
          <w:szCs w:val="24"/>
          <w:lang w:eastAsia="en-GB"/>
        </w:rPr>
        <w:t>To maintain a record of children in Southampton who are known to be home educated;</w:t>
      </w:r>
    </w:p>
    <w:p w14:paraId="372CE714" w14:textId="77777777" w:rsidR="00F24A38" w:rsidRPr="00E71A08" w:rsidRDefault="00F24A38" w:rsidP="00F24A38">
      <w:pPr>
        <w:pStyle w:val="NoSpacing"/>
        <w:numPr>
          <w:ilvl w:val="0"/>
          <w:numId w:val="39"/>
        </w:numPr>
        <w:suppressAutoHyphens/>
        <w:autoSpaceDN w:val="0"/>
        <w:jc w:val="both"/>
        <w:textAlignment w:val="baseline"/>
        <w:rPr>
          <w:rFonts w:asciiTheme="minorHAnsi" w:hAnsiTheme="minorHAnsi" w:cs="Arial"/>
          <w:sz w:val="24"/>
          <w:szCs w:val="24"/>
          <w:lang w:eastAsia="en-GB"/>
        </w:rPr>
      </w:pPr>
      <w:r>
        <w:rPr>
          <w:rFonts w:asciiTheme="minorHAnsi" w:hAnsiTheme="minorHAnsi" w:cs="Arial"/>
          <w:sz w:val="24"/>
          <w:szCs w:val="24"/>
          <w:lang w:eastAsia="en-GB"/>
        </w:rPr>
        <w:t>To o</w:t>
      </w:r>
      <w:r w:rsidRPr="00E71A08">
        <w:rPr>
          <w:rFonts w:asciiTheme="minorHAnsi" w:hAnsiTheme="minorHAnsi" w:cs="Arial"/>
          <w:sz w:val="24"/>
          <w:szCs w:val="24"/>
          <w:lang w:eastAsia="en-GB"/>
        </w:rPr>
        <w:t>btain information about the education parents are providing to assist us in reaching a properly informed judgement on the suitability of the education being provided;</w:t>
      </w:r>
    </w:p>
    <w:p w14:paraId="50A9B531" w14:textId="77777777" w:rsidR="00F24A38" w:rsidRPr="00E71A08" w:rsidRDefault="00F24A38" w:rsidP="00F24A38">
      <w:pPr>
        <w:pStyle w:val="NoSpacing"/>
        <w:numPr>
          <w:ilvl w:val="0"/>
          <w:numId w:val="39"/>
        </w:numPr>
        <w:suppressAutoHyphens/>
        <w:autoSpaceDN w:val="0"/>
        <w:jc w:val="both"/>
        <w:textAlignment w:val="baseline"/>
        <w:rPr>
          <w:rFonts w:asciiTheme="minorHAnsi" w:hAnsiTheme="minorHAnsi" w:cs="Arial"/>
          <w:sz w:val="24"/>
          <w:szCs w:val="24"/>
          <w:lang w:eastAsia="en-GB"/>
        </w:rPr>
      </w:pPr>
      <w:r>
        <w:rPr>
          <w:rFonts w:asciiTheme="minorHAnsi" w:hAnsiTheme="minorHAnsi" w:cs="Arial"/>
          <w:sz w:val="24"/>
          <w:szCs w:val="24"/>
          <w:lang w:eastAsia="en-GB"/>
        </w:rPr>
        <w:t>To m</w:t>
      </w:r>
      <w:r w:rsidRPr="00E71A08">
        <w:rPr>
          <w:rFonts w:asciiTheme="minorHAnsi" w:hAnsiTheme="minorHAnsi" w:cs="Arial"/>
          <w:sz w:val="24"/>
          <w:szCs w:val="24"/>
          <w:lang w:eastAsia="en-GB"/>
        </w:rPr>
        <w:t>ake arrangements to establish the identities, so far as it is possible to do so, of children in our area who are not receiving a suitable education;</w:t>
      </w:r>
    </w:p>
    <w:p w14:paraId="19990B38" w14:textId="77777777" w:rsidR="00F24A38" w:rsidRPr="00E71A08" w:rsidRDefault="00F24A38" w:rsidP="00F24A38">
      <w:pPr>
        <w:pStyle w:val="NoSpacing"/>
        <w:numPr>
          <w:ilvl w:val="0"/>
          <w:numId w:val="39"/>
        </w:numPr>
        <w:suppressAutoHyphens/>
        <w:autoSpaceDN w:val="0"/>
        <w:jc w:val="both"/>
        <w:textAlignment w:val="baseline"/>
        <w:rPr>
          <w:rFonts w:asciiTheme="minorHAnsi" w:hAnsiTheme="minorHAnsi" w:cs="Arial"/>
          <w:sz w:val="24"/>
          <w:szCs w:val="24"/>
          <w:lang w:eastAsia="en-GB"/>
        </w:rPr>
      </w:pPr>
      <w:r>
        <w:rPr>
          <w:rFonts w:asciiTheme="minorHAnsi" w:hAnsiTheme="minorHAnsi" w:cs="Arial"/>
          <w:sz w:val="24"/>
          <w:szCs w:val="24"/>
          <w:lang w:eastAsia="en-GB"/>
        </w:rPr>
        <w:t>To contribute to the serving of S</w:t>
      </w:r>
      <w:r w:rsidRPr="00E71A08">
        <w:rPr>
          <w:rFonts w:asciiTheme="minorHAnsi" w:hAnsiTheme="minorHAnsi" w:cs="Arial"/>
          <w:sz w:val="24"/>
          <w:szCs w:val="24"/>
          <w:lang w:eastAsia="en-GB"/>
        </w:rPr>
        <w:t xml:space="preserve">chool </w:t>
      </w:r>
      <w:r>
        <w:rPr>
          <w:rFonts w:asciiTheme="minorHAnsi" w:hAnsiTheme="minorHAnsi" w:cs="Arial"/>
          <w:sz w:val="24"/>
          <w:szCs w:val="24"/>
          <w:lang w:eastAsia="en-GB"/>
        </w:rPr>
        <w:t>A</w:t>
      </w:r>
      <w:r w:rsidRPr="00E71A08">
        <w:rPr>
          <w:rFonts w:asciiTheme="minorHAnsi" w:hAnsiTheme="minorHAnsi" w:cs="Arial"/>
          <w:sz w:val="24"/>
          <w:szCs w:val="24"/>
          <w:lang w:eastAsia="en-GB"/>
        </w:rPr>
        <w:t xml:space="preserve">ttendance </w:t>
      </w:r>
      <w:r>
        <w:rPr>
          <w:rFonts w:asciiTheme="minorHAnsi" w:hAnsiTheme="minorHAnsi" w:cs="Arial"/>
          <w:sz w:val="24"/>
          <w:szCs w:val="24"/>
          <w:lang w:eastAsia="en-GB"/>
        </w:rPr>
        <w:t>O</w:t>
      </w:r>
      <w:r w:rsidRPr="00E71A08">
        <w:rPr>
          <w:rFonts w:asciiTheme="minorHAnsi" w:hAnsiTheme="minorHAnsi" w:cs="Arial"/>
          <w:sz w:val="24"/>
          <w:szCs w:val="24"/>
          <w:lang w:eastAsia="en-GB"/>
        </w:rPr>
        <w:t>rders, where required;</w:t>
      </w:r>
    </w:p>
    <w:p w14:paraId="1F5024D5" w14:textId="77777777" w:rsidR="00F24A38" w:rsidRPr="00E33A9C" w:rsidRDefault="00F24A38" w:rsidP="00F24A38">
      <w:pPr>
        <w:pStyle w:val="NoSpacing"/>
        <w:numPr>
          <w:ilvl w:val="0"/>
          <w:numId w:val="39"/>
        </w:numPr>
        <w:suppressAutoHyphens/>
        <w:autoSpaceDN w:val="0"/>
        <w:jc w:val="both"/>
        <w:textAlignment w:val="baseline"/>
        <w:rPr>
          <w:rFonts w:asciiTheme="minorHAnsi" w:hAnsiTheme="minorHAnsi" w:cs="Arial"/>
          <w:sz w:val="24"/>
          <w:szCs w:val="24"/>
        </w:rPr>
      </w:pPr>
      <w:r w:rsidRPr="00E33A9C">
        <w:rPr>
          <w:rFonts w:asciiTheme="minorHAnsi" w:hAnsiTheme="minorHAnsi" w:cs="Arial"/>
          <w:sz w:val="24"/>
          <w:szCs w:val="24"/>
        </w:rPr>
        <w:t>To contribute to the core education record of your child held by Southampton City Council;</w:t>
      </w:r>
    </w:p>
    <w:p w14:paraId="60A1CFC6" w14:textId="77777777" w:rsidR="00F24A38" w:rsidRPr="00E33A9C" w:rsidRDefault="00F24A38" w:rsidP="00F24A38">
      <w:pPr>
        <w:pStyle w:val="NoSpacing"/>
        <w:numPr>
          <w:ilvl w:val="0"/>
          <w:numId w:val="39"/>
        </w:numPr>
        <w:tabs>
          <w:tab w:val="num" w:pos="426"/>
        </w:tabs>
        <w:suppressAutoHyphens/>
        <w:autoSpaceDN w:val="0"/>
        <w:jc w:val="both"/>
        <w:textAlignment w:val="baseline"/>
        <w:rPr>
          <w:rFonts w:asciiTheme="minorHAnsi" w:hAnsiTheme="minorHAnsi" w:cs="Arial"/>
          <w:sz w:val="24"/>
          <w:szCs w:val="24"/>
        </w:rPr>
      </w:pPr>
      <w:r w:rsidRPr="00E33A9C">
        <w:rPr>
          <w:rFonts w:asciiTheme="minorHAnsi" w:hAnsiTheme="minorHAnsi" w:cs="Arial"/>
          <w:sz w:val="24"/>
          <w:szCs w:val="24"/>
        </w:rPr>
        <w:t>To produce anonymised statistical data for Service Leads to support service delivery,  improvement and planning;</w:t>
      </w:r>
    </w:p>
    <w:p w14:paraId="3AACDB50" w14:textId="77777777" w:rsidR="00F24A38" w:rsidRPr="00655599" w:rsidRDefault="00F24A38" w:rsidP="00F24A38">
      <w:pPr>
        <w:numPr>
          <w:ilvl w:val="0"/>
          <w:numId w:val="39"/>
        </w:numPr>
        <w:spacing w:after="0" w:line="240" w:lineRule="auto"/>
        <w:jc w:val="both"/>
        <w:rPr>
          <w:rFonts w:asciiTheme="minorHAnsi" w:eastAsia="Calibri" w:hAnsiTheme="minorHAnsi" w:cstheme="minorHAnsi"/>
          <w:sz w:val="24"/>
          <w:szCs w:val="24"/>
        </w:rPr>
      </w:pPr>
      <w:r w:rsidRPr="00655599">
        <w:rPr>
          <w:rFonts w:asciiTheme="minorHAnsi" w:eastAsia="Calibri" w:hAnsiTheme="minorHAnsi" w:cstheme="minorHAnsi"/>
          <w:sz w:val="24"/>
          <w:szCs w:val="24"/>
        </w:rPr>
        <w:t>Inform families about how to access services and facilities from other agencies that would generally be delivered via school;</w:t>
      </w:r>
    </w:p>
    <w:p w14:paraId="1466539F" w14:textId="77777777" w:rsidR="00F24A38" w:rsidRPr="00E33A9C" w:rsidRDefault="00F24A38" w:rsidP="00F24A38">
      <w:pPr>
        <w:pStyle w:val="NoSpacing"/>
        <w:numPr>
          <w:ilvl w:val="0"/>
          <w:numId w:val="39"/>
        </w:numPr>
        <w:suppressAutoHyphens/>
        <w:autoSpaceDN w:val="0"/>
        <w:jc w:val="both"/>
        <w:textAlignment w:val="baseline"/>
        <w:rPr>
          <w:rFonts w:asciiTheme="minorHAnsi" w:hAnsiTheme="minorHAnsi" w:cs="Arial"/>
          <w:sz w:val="24"/>
          <w:szCs w:val="24"/>
        </w:rPr>
      </w:pPr>
      <w:r w:rsidRPr="00E33A9C">
        <w:rPr>
          <w:rFonts w:asciiTheme="minorHAnsi" w:hAnsiTheme="minorHAnsi" w:cs="Arial"/>
          <w:sz w:val="24"/>
          <w:szCs w:val="24"/>
        </w:rPr>
        <w:t xml:space="preserve">To collaborate with other local authorities\services and operate a referral process; </w:t>
      </w:r>
    </w:p>
    <w:p w14:paraId="34A2C025" w14:textId="77777777" w:rsidR="00F24A38" w:rsidRPr="00F24A38" w:rsidRDefault="00F24A38" w:rsidP="00F24A38">
      <w:pPr>
        <w:pStyle w:val="NoSpacing"/>
        <w:numPr>
          <w:ilvl w:val="0"/>
          <w:numId w:val="39"/>
        </w:numPr>
        <w:suppressAutoHyphens/>
        <w:autoSpaceDN w:val="0"/>
        <w:jc w:val="both"/>
        <w:textAlignment w:val="baseline"/>
        <w:rPr>
          <w:rFonts w:asciiTheme="minorHAnsi" w:hAnsiTheme="minorHAnsi" w:cs="Arial"/>
          <w:color w:val="000000" w:themeColor="text1"/>
          <w:sz w:val="24"/>
          <w:szCs w:val="24"/>
          <w:lang w:eastAsia="en-GB"/>
        </w:rPr>
      </w:pPr>
      <w:r w:rsidRPr="00E33A9C">
        <w:rPr>
          <w:rFonts w:asciiTheme="minorHAnsi" w:hAnsiTheme="minorHAnsi" w:cs="Arial"/>
          <w:sz w:val="24"/>
          <w:szCs w:val="24"/>
          <w:lang w:eastAsia="en-GB"/>
        </w:rPr>
        <w:t xml:space="preserve">To </w:t>
      </w:r>
      <w:r w:rsidRPr="00F24A38">
        <w:rPr>
          <w:rFonts w:asciiTheme="minorHAnsi" w:hAnsiTheme="minorHAnsi" w:cs="Arial"/>
          <w:color w:val="000000" w:themeColor="text1"/>
          <w:sz w:val="24"/>
          <w:szCs w:val="24"/>
          <w:lang w:eastAsia="en-GB"/>
        </w:rPr>
        <w:t xml:space="preserve">undertake wider statutory duties in support of your child’s education and welfare; </w:t>
      </w:r>
    </w:p>
    <w:p w14:paraId="62B22CEC" w14:textId="77777777" w:rsidR="00F24A38" w:rsidRPr="00F24A38" w:rsidRDefault="00F24A38" w:rsidP="00F24A38">
      <w:pPr>
        <w:pStyle w:val="NoSpacing"/>
        <w:numPr>
          <w:ilvl w:val="0"/>
          <w:numId w:val="39"/>
        </w:numPr>
        <w:suppressAutoHyphens/>
        <w:autoSpaceDN w:val="0"/>
        <w:jc w:val="both"/>
        <w:textAlignment w:val="baseline"/>
        <w:rPr>
          <w:rFonts w:asciiTheme="minorHAnsi" w:hAnsiTheme="minorHAnsi" w:cs="Arial"/>
          <w:color w:val="000000" w:themeColor="text1"/>
          <w:sz w:val="24"/>
          <w:szCs w:val="24"/>
          <w:lang w:eastAsia="en-GB"/>
        </w:rPr>
      </w:pPr>
      <w:r w:rsidRPr="00F24A38">
        <w:rPr>
          <w:rFonts w:asciiTheme="minorHAnsi" w:hAnsiTheme="minorHAnsi" w:cs="Arial"/>
          <w:color w:val="000000" w:themeColor="text1"/>
          <w:sz w:val="24"/>
          <w:szCs w:val="24"/>
          <w:lang w:eastAsia="en-GB"/>
        </w:rPr>
        <w:t>To ensure compliance with our obligations under the accuracy principle of the General Data Protection Article (5)(1)(d)), Regulation (making sure our records about you and your family are up to date.</w:t>
      </w:r>
    </w:p>
    <w:p w14:paraId="68723FA2" w14:textId="77777777" w:rsidR="00F24A38" w:rsidRPr="00F24A38" w:rsidRDefault="00F24A38" w:rsidP="00F24A38">
      <w:pPr>
        <w:pStyle w:val="NoSpacing"/>
        <w:numPr>
          <w:ilvl w:val="0"/>
          <w:numId w:val="39"/>
        </w:numPr>
        <w:suppressAutoHyphens/>
        <w:autoSpaceDN w:val="0"/>
        <w:jc w:val="both"/>
        <w:textAlignment w:val="baseline"/>
        <w:rPr>
          <w:rFonts w:asciiTheme="minorHAnsi" w:hAnsiTheme="minorHAnsi" w:cs="Arial"/>
          <w:color w:val="000000" w:themeColor="text1"/>
          <w:sz w:val="24"/>
          <w:szCs w:val="24"/>
        </w:rPr>
      </w:pPr>
      <w:r w:rsidRPr="00F24A38">
        <w:rPr>
          <w:rFonts w:asciiTheme="minorHAnsi" w:hAnsiTheme="minorHAnsi" w:cs="Arial"/>
          <w:color w:val="000000" w:themeColor="text1"/>
          <w:sz w:val="24"/>
          <w:szCs w:val="24"/>
        </w:rPr>
        <w:t xml:space="preserve">To share information with Southern Health to support their duty to </w:t>
      </w:r>
      <w:r w:rsidRPr="00F24A38">
        <w:rPr>
          <w:rFonts w:asciiTheme="minorHAnsi" w:hAnsiTheme="minorHAnsi" w:cs="Arial"/>
          <w:strike/>
          <w:color w:val="000000" w:themeColor="text1"/>
          <w:sz w:val="24"/>
          <w:szCs w:val="24"/>
        </w:rPr>
        <w:t>exercise</w:t>
      </w:r>
      <w:r w:rsidRPr="00F24A38">
        <w:rPr>
          <w:rFonts w:asciiTheme="minorHAnsi" w:hAnsiTheme="minorHAnsi" w:cs="Arial"/>
          <w:color w:val="000000" w:themeColor="text1"/>
          <w:sz w:val="24"/>
          <w:szCs w:val="24"/>
        </w:rPr>
        <w:t xml:space="preserve"> deliver public health functions such as the national Healthy Child Programme 0 to 19, the national Child Measurement and Childhood Immunisation Programmes and to support health visiting and school nursing services. </w:t>
      </w:r>
    </w:p>
    <w:p w14:paraId="02002B42" w14:textId="77777777" w:rsidR="00F24A38" w:rsidRPr="00F24A38" w:rsidRDefault="00F24A38" w:rsidP="00F24A38">
      <w:pPr>
        <w:pStyle w:val="NoSpacing"/>
        <w:numPr>
          <w:ilvl w:val="0"/>
          <w:numId w:val="39"/>
        </w:numPr>
        <w:suppressAutoHyphens/>
        <w:autoSpaceDN w:val="0"/>
        <w:jc w:val="both"/>
        <w:textAlignment w:val="baseline"/>
        <w:rPr>
          <w:rFonts w:asciiTheme="minorHAnsi" w:hAnsiTheme="minorHAnsi" w:cs="Arial"/>
          <w:color w:val="000000" w:themeColor="text1"/>
          <w:sz w:val="24"/>
          <w:szCs w:val="24"/>
        </w:rPr>
      </w:pPr>
      <w:r w:rsidRPr="00F24A38">
        <w:rPr>
          <w:rFonts w:asciiTheme="minorHAnsi" w:hAnsiTheme="minorHAnsi" w:cs="Arial"/>
          <w:color w:val="000000" w:themeColor="text1"/>
          <w:sz w:val="24"/>
          <w:szCs w:val="24"/>
        </w:rPr>
        <w:t>To inform parents about important information or opportunities.</w:t>
      </w:r>
    </w:p>
    <w:p w14:paraId="5B882AB0" w14:textId="77777777" w:rsidR="00F24A38" w:rsidRPr="00F24A38" w:rsidRDefault="00F24A38" w:rsidP="00F24A38">
      <w:pPr>
        <w:pStyle w:val="NoSpacing"/>
        <w:jc w:val="both"/>
        <w:rPr>
          <w:rFonts w:asciiTheme="minorHAnsi" w:hAnsiTheme="minorHAnsi" w:cs="Arial"/>
          <w:color w:val="000000" w:themeColor="text1"/>
          <w:sz w:val="24"/>
          <w:szCs w:val="24"/>
        </w:rPr>
      </w:pPr>
    </w:p>
    <w:p w14:paraId="11DA861F" w14:textId="77777777" w:rsidR="00F24A38" w:rsidRPr="00F24A38" w:rsidRDefault="00F24A38" w:rsidP="00F24A38">
      <w:pPr>
        <w:pStyle w:val="NoSpacing"/>
        <w:jc w:val="both"/>
        <w:rPr>
          <w:rFonts w:asciiTheme="minorHAnsi" w:hAnsiTheme="minorHAnsi" w:cs="Arial"/>
          <w:color w:val="000000" w:themeColor="text1"/>
          <w:sz w:val="24"/>
          <w:szCs w:val="24"/>
        </w:rPr>
      </w:pPr>
      <w:r w:rsidRPr="00F24A38">
        <w:rPr>
          <w:rFonts w:asciiTheme="minorHAnsi" w:hAnsiTheme="minorHAnsi" w:cs="Arial"/>
          <w:color w:val="000000" w:themeColor="text1"/>
          <w:sz w:val="24"/>
          <w:szCs w:val="24"/>
        </w:rPr>
        <w:t>A wide range of council teams, responsible for working to improve outcomes for children, have access to the Capita ONE system including Transport, SEND, Education Welfare, Inclusion Services, School Admissions, Music Services, Portage, Virtual School, Family Engagement Workers.  All users are required to sign a security declaration and undertake information governance training.</w:t>
      </w:r>
    </w:p>
    <w:p w14:paraId="07581820" w14:textId="77777777" w:rsidR="00F24A38" w:rsidRDefault="00F24A38" w:rsidP="00F24A38">
      <w:pPr>
        <w:pStyle w:val="NoSpacing"/>
        <w:jc w:val="both"/>
        <w:rPr>
          <w:rFonts w:asciiTheme="minorHAnsi" w:hAnsiTheme="minorHAnsi" w:cs="Arial"/>
          <w:sz w:val="24"/>
          <w:szCs w:val="24"/>
        </w:rPr>
      </w:pPr>
    </w:p>
    <w:p w14:paraId="59A23454" w14:textId="77777777" w:rsidR="00F24A38" w:rsidRPr="00E71A08" w:rsidRDefault="00F24A38" w:rsidP="00F24A38">
      <w:pPr>
        <w:pStyle w:val="NoSpacing"/>
        <w:jc w:val="both"/>
        <w:rPr>
          <w:rFonts w:asciiTheme="minorHAnsi" w:hAnsiTheme="minorHAnsi" w:cs="Arial"/>
          <w:sz w:val="24"/>
          <w:szCs w:val="24"/>
        </w:rPr>
      </w:pPr>
      <w:r w:rsidRPr="00E71A08">
        <w:rPr>
          <w:rFonts w:asciiTheme="minorHAnsi" w:hAnsiTheme="minorHAnsi" w:cs="Arial"/>
          <w:sz w:val="24"/>
          <w:szCs w:val="24"/>
        </w:rPr>
        <w:t xml:space="preserve">The following sections provide further detail around the information we process setting out what allows us to do this (lawful basis), who we may share it with, how long we keep it for (the retention period), </w:t>
      </w:r>
      <w:r w:rsidRPr="00E71A08">
        <w:rPr>
          <w:rFonts w:asciiTheme="minorHAnsi" w:hAnsiTheme="minorHAnsi" w:cs="Arial"/>
          <w:sz w:val="24"/>
          <w:szCs w:val="24"/>
        </w:rPr>
        <w:lastRenderedPageBreak/>
        <w:t xml:space="preserve">alongside identifying any rights you may have and who to contact if you think we’re not handling your information in the right way. </w:t>
      </w:r>
    </w:p>
    <w:p w14:paraId="3EBE56E7" w14:textId="77777777" w:rsidR="00F24A38" w:rsidRPr="00E71A08" w:rsidRDefault="00F24A38" w:rsidP="00F24A38">
      <w:pPr>
        <w:pStyle w:val="NoSpacing"/>
        <w:jc w:val="both"/>
        <w:rPr>
          <w:rFonts w:asciiTheme="minorHAnsi" w:hAnsiTheme="minorHAnsi" w:cs="Arial"/>
          <w:sz w:val="24"/>
          <w:szCs w:val="24"/>
        </w:rPr>
      </w:pPr>
    </w:p>
    <w:p w14:paraId="2718B456" w14:textId="77777777" w:rsidR="00F24A38" w:rsidRPr="000B431C" w:rsidRDefault="00F24A38" w:rsidP="00F24A38">
      <w:pPr>
        <w:pStyle w:val="BodyText"/>
        <w:jc w:val="both"/>
        <w:rPr>
          <w:rFonts w:asciiTheme="minorHAnsi" w:hAnsiTheme="minorHAnsi" w:cs="Arial"/>
          <w:szCs w:val="24"/>
        </w:rPr>
      </w:pPr>
      <w:r w:rsidRPr="000B431C">
        <w:rPr>
          <w:rFonts w:asciiTheme="minorHAnsi" w:hAnsiTheme="minorHAnsi" w:cs="Arial"/>
          <w:szCs w:val="24"/>
        </w:rPr>
        <w:t>Categories of information that we collect, hold and share</w:t>
      </w:r>
    </w:p>
    <w:p w14:paraId="79CB079A" w14:textId="77777777" w:rsidR="00F24A38" w:rsidRPr="00E71A08" w:rsidRDefault="00F24A38" w:rsidP="00F24A38">
      <w:pPr>
        <w:pStyle w:val="BodyText"/>
        <w:jc w:val="both"/>
        <w:rPr>
          <w:rFonts w:asciiTheme="minorHAnsi" w:hAnsiTheme="minorHAnsi" w:cs="Arial"/>
          <w:sz w:val="24"/>
          <w:szCs w:val="24"/>
        </w:rPr>
      </w:pPr>
    </w:p>
    <w:p w14:paraId="7CEFA045" w14:textId="77777777" w:rsidR="00F24A38" w:rsidRPr="00F24A38" w:rsidRDefault="00F24A38" w:rsidP="00F24A38">
      <w:pPr>
        <w:pStyle w:val="BodyText"/>
        <w:jc w:val="both"/>
        <w:rPr>
          <w:rFonts w:asciiTheme="minorHAnsi" w:hAnsiTheme="minorHAnsi" w:cs="Arial"/>
          <w:b w:val="0"/>
          <w:color w:val="000000" w:themeColor="text1"/>
          <w:sz w:val="24"/>
          <w:szCs w:val="24"/>
        </w:rPr>
      </w:pPr>
      <w:r w:rsidRPr="00F24A38">
        <w:rPr>
          <w:rFonts w:asciiTheme="minorHAnsi" w:hAnsiTheme="minorHAnsi" w:cs="Arial"/>
          <w:b w:val="0"/>
          <w:color w:val="000000" w:themeColor="text1"/>
          <w:sz w:val="24"/>
          <w:szCs w:val="24"/>
        </w:rPr>
        <w:t>The following personal and special category information may be processed but will vary depending upon whether an electively home educated child has previously been enrolled in a Southampton mainstream school:</w:t>
      </w:r>
    </w:p>
    <w:p w14:paraId="0FE464B1" w14:textId="77777777" w:rsidR="00F24A38" w:rsidRPr="00CD54EF" w:rsidRDefault="00F24A38" w:rsidP="00F24A38">
      <w:pPr>
        <w:pStyle w:val="BodyText"/>
        <w:jc w:val="both"/>
        <w:rPr>
          <w:rFonts w:asciiTheme="minorHAnsi" w:hAnsiTheme="minorHAnsi" w:cs="Arial"/>
          <w:b w:val="0"/>
          <w:sz w:val="16"/>
          <w:szCs w:val="16"/>
        </w:rPr>
      </w:pPr>
    </w:p>
    <w:p w14:paraId="47F783E3" w14:textId="77777777" w:rsidR="00F24A38" w:rsidRPr="00E71A08" w:rsidRDefault="00F24A38" w:rsidP="00F24A38">
      <w:pPr>
        <w:pStyle w:val="bull"/>
        <w:numPr>
          <w:ilvl w:val="0"/>
          <w:numId w:val="40"/>
        </w:numPr>
        <w:jc w:val="both"/>
        <w:rPr>
          <w:rFonts w:asciiTheme="minorHAnsi" w:hAnsiTheme="minorHAnsi" w:cs="Arial"/>
          <w:sz w:val="24"/>
          <w:szCs w:val="24"/>
        </w:rPr>
      </w:pPr>
      <w:r>
        <w:rPr>
          <w:rFonts w:asciiTheme="minorHAnsi" w:hAnsiTheme="minorHAnsi" w:cs="Arial"/>
          <w:sz w:val="24"/>
          <w:szCs w:val="24"/>
        </w:rPr>
        <w:t>Y</w:t>
      </w:r>
      <w:r w:rsidRPr="00E71A08">
        <w:rPr>
          <w:rFonts w:asciiTheme="minorHAnsi" w:hAnsiTheme="minorHAnsi" w:cs="Arial"/>
          <w:sz w:val="24"/>
          <w:szCs w:val="24"/>
        </w:rPr>
        <w:t>our child’s personal information (name, address, date of birth</w:t>
      </w:r>
      <w:r>
        <w:rPr>
          <w:rFonts w:asciiTheme="minorHAnsi" w:hAnsiTheme="minorHAnsi" w:cs="Arial"/>
          <w:sz w:val="24"/>
          <w:szCs w:val="24"/>
        </w:rPr>
        <w:t>, gender</w:t>
      </w:r>
      <w:r w:rsidRPr="006257E9">
        <w:rPr>
          <w:rFonts w:asciiTheme="minorHAnsi" w:hAnsiTheme="minorHAnsi" w:cs="Arial"/>
          <w:sz w:val="24"/>
          <w:szCs w:val="24"/>
        </w:rPr>
        <w:t xml:space="preserve"> </w:t>
      </w:r>
      <w:r w:rsidRPr="00E71A08">
        <w:rPr>
          <w:rFonts w:asciiTheme="minorHAnsi" w:hAnsiTheme="minorHAnsi" w:cs="Arial"/>
          <w:sz w:val="24"/>
          <w:szCs w:val="24"/>
        </w:rPr>
        <w:t>and health information</w:t>
      </w:r>
      <w:r>
        <w:rPr>
          <w:rFonts w:asciiTheme="minorHAnsi" w:hAnsiTheme="minorHAnsi" w:cs="Arial"/>
          <w:sz w:val="24"/>
          <w:szCs w:val="24"/>
        </w:rPr>
        <w:t xml:space="preserve"> if it is relevant to the provision of education</w:t>
      </w:r>
      <w:r w:rsidRPr="00E71A08">
        <w:rPr>
          <w:rFonts w:asciiTheme="minorHAnsi" w:hAnsiTheme="minorHAnsi" w:cs="Arial"/>
          <w:sz w:val="24"/>
          <w:szCs w:val="24"/>
        </w:rPr>
        <w:t>);</w:t>
      </w:r>
    </w:p>
    <w:p w14:paraId="7D8B6E08" w14:textId="77777777" w:rsidR="00F24A38" w:rsidRDefault="00F24A38" w:rsidP="00F24A38">
      <w:pPr>
        <w:pStyle w:val="bull"/>
        <w:numPr>
          <w:ilvl w:val="0"/>
          <w:numId w:val="40"/>
        </w:numPr>
        <w:jc w:val="both"/>
        <w:rPr>
          <w:rFonts w:asciiTheme="minorHAnsi" w:hAnsiTheme="minorHAnsi" w:cs="Arial"/>
          <w:sz w:val="24"/>
          <w:szCs w:val="24"/>
        </w:rPr>
      </w:pPr>
      <w:r>
        <w:rPr>
          <w:rFonts w:asciiTheme="minorHAnsi" w:hAnsiTheme="minorHAnsi" w:cs="Arial"/>
          <w:sz w:val="24"/>
          <w:szCs w:val="24"/>
        </w:rPr>
        <w:t>Y</w:t>
      </w:r>
      <w:r w:rsidRPr="00E71A08">
        <w:rPr>
          <w:rFonts w:asciiTheme="minorHAnsi" w:hAnsiTheme="minorHAnsi" w:cs="Arial"/>
          <w:sz w:val="24"/>
          <w:szCs w:val="24"/>
        </w:rPr>
        <w:t>our personal information (</w:t>
      </w:r>
      <w:r>
        <w:rPr>
          <w:rFonts w:asciiTheme="minorHAnsi" w:hAnsiTheme="minorHAnsi" w:cs="Arial"/>
          <w:sz w:val="24"/>
          <w:szCs w:val="24"/>
        </w:rPr>
        <w:t xml:space="preserve">title, </w:t>
      </w:r>
      <w:r w:rsidRPr="00E71A08">
        <w:rPr>
          <w:rFonts w:asciiTheme="minorHAnsi" w:hAnsiTheme="minorHAnsi" w:cs="Arial"/>
          <w:sz w:val="24"/>
          <w:szCs w:val="24"/>
        </w:rPr>
        <w:t>name</w:t>
      </w:r>
      <w:r>
        <w:rPr>
          <w:rFonts w:asciiTheme="minorHAnsi" w:hAnsiTheme="minorHAnsi" w:cs="Arial"/>
          <w:sz w:val="24"/>
          <w:szCs w:val="24"/>
        </w:rPr>
        <w:t>, a</w:t>
      </w:r>
      <w:r w:rsidRPr="00E71A08">
        <w:rPr>
          <w:rFonts w:asciiTheme="minorHAnsi" w:hAnsiTheme="minorHAnsi" w:cs="Arial"/>
          <w:sz w:val="24"/>
          <w:szCs w:val="24"/>
        </w:rPr>
        <w:t>ddress</w:t>
      </w:r>
      <w:r>
        <w:rPr>
          <w:rFonts w:asciiTheme="minorHAnsi" w:hAnsiTheme="minorHAnsi" w:cs="Arial"/>
          <w:sz w:val="24"/>
          <w:szCs w:val="24"/>
        </w:rPr>
        <w:t xml:space="preserve"> and contact details);</w:t>
      </w:r>
    </w:p>
    <w:p w14:paraId="69092F8D" w14:textId="77777777" w:rsidR="00F24A38" w:rsidRDefault="00F24A38" w:rsidP="00F24A38">
      <w:pPr>
        <w:pStyle w:val="bull"/>
        <w:numPr>
          <w:ilvl w:val="0"/>
          <w:numId w:val="40"/>
        </w:numPr>
        <w:jc w:val="both"/>
        <w:rPr>
          <w:rFonts w:asciiTheme="minorHAnsi" w:hAnsiTheme="minorHAnsi" w:cs="Arial"/>
          <w:sz w:val="24"/>
          <w:szCs w:val="24"/>
        </w:rPr>
      </w:pPr>
      <w:r>
        <w:rPr>
          <w:rFonts w:asciiTheme="minorHAnsi" w:hAnsiTheme="minorHAnsi" w:cs="Arial"/>
          <w:sz w:val="24"/>
          <w:szCs w:val="24"/>
        </w:rPr>
        <w:t xml:space="preserve">Education information including enrolment history, exclusions, care status, attainment, attendance and SEND; </w:t>
      </w:r>
    </w:p>
    <w:p w14:paraId="20721DCD" w14:textId="77777777" w:rsidR="00F24A38" w:rsidRDefault="00F24A38" w:rsidP="00F24A38">
      <w:pPr>
        <w:pStyle w:val="bull"/>
        <w:numPr>
          <w:ilvl w:val="0"/>
          <w:numId w:val="40"/>
        </w:numPr>
        <w:jc w:val="both"/>
        <w:rPr>
          <w:rFonts w:asciiTheme="minorHAnsi" w:hAnsiTheme="minorHAnsi" w:cs="Arial"/>
          <w:sz w:val="24"/>
          <w:szCs w:val="24"/>
        </w:rPr>
      </w:pPr>
      <w:r w:rsidRPr="005B5993">
        <w:rPr>
          <w:rFonts w:asciiTheme="minorHAnsi" w:hAnsiTheme="minorHAnsi" w:cs="Arial"/>
          <w:sz w:val="24"/>
          <w:szCs w:val="24"/>
        </w:rPr>
        <w:t>Professional involvement</w:t>
      </w:r>
      <w:r>
        <w:rPr>
          <w:rFonts w:asciiTheme="minorHAnsi" w:hAnsiTheme="minorHAnsi" w:cs="Arial"/>
          <w:sz w:val="24"/>
          <w:szCs w:val="24"/>
        </w:rPr>
        <w:t xml:space="preserve"> with services, both statutory and non-statutory; and</w:t>
      </w:r>
    </w:p>
    <w:p w14:paraId="54EDF253" w14:textId="77777777" w:rsidR="00F24A38" w:rsidRDefault="00F24A38" w:rsidP="00F24A38">
      <w:pPr>
        <w:pStyle w:val="bull"/>
        <w:numPr>
          <w:ilvl w:val="0"/>
          <w:numId w:val="40"/>
        </w:numPr>
        <w:jc w:val="both"/>
        <w:rPr>
          <w:rFonts w:asciiTheme="minorHAnsi" w:hAnsiTheme="minorHAnsi" w:cs="Arial"/>
          <w:sz w:val="24"/>
          <w:szCs w:val="24"/>
        </w:rPr>
      </w:pPr>
      <w:r>
        <w:rPr>
          <w:rFonts w:asciiTheme="minorHAnsi" w:hAnsiTheme="minorHAnsi" w:cs="Arial"/>
          <w:sz w:val="24"/>
          <w:szCs w:val="24"/>
        </w:rPr>
        <w:t>EHE history (such as communication with families, visit reports, plans and evidence of suitable education).</w:t>
      </w:r>
    </w:p>
    <w:p w14:paraId="4776447A" w14:textId="77777777" w:rsidR="00F24A38" w:rsidRDefault="00F24A38" w:rsidP="00F24A38">
      <w:pPr>
        <w:pStyle w:val="bull"/>
        <w:numPr>
          <w:ilvl w:val="0"/>
          <w:numId w:val="40"/>
        </w:numPr>
        <w:jc w:val="both"/>
        <w:rPr>
          <w:rFonts w:asciiTheme="minorHAnsi" w:hAnsiTheme="minorHAnsi" w:cs="Arial"/>
          <w:sz w:val="24"/>
          <w:szCs w:val="24"/>
        </w:rPr>
      </w:pPr>
      <w:r>
        <w:rPr>
          <w:rFonts w:asciiTheme="minorHAnsi" w:hAnsiTheme="minorHAnsi" w:cs="Arial"/>
          <w:sz w:val="24"/>
          <w:szCs w:val="24"/>
        </w:rPr>
        <w:t>Safeguarding information where EHE Visitors are required to be part of a professional network around a child.</w:t>
      </w:r>
    </w:p>
    <w:p w14:paraId="1F2DCC7F" w14:textId="77777777" w:rsidR="00F24A38" w:rsidRPr="005B5993" w:rsidRDefault="00F24A38" w:rsidP="00F24A38">
      <w:pPr>
        <w:pStyle w:val="bull"/>
        <w:numPr>
          <w:ilvl w:val="0"/>
          <w:numId w:val="0"/>
        </w:numPr>
        <w:jc w:val="both"/>
        <w:rPr>
          <w:rFonts w:asciiTheme="minorHAnsi" w:hAnsiTheme="minorHAnsi" w:cs="Arial"/>
          <w:sz w:val="24"/>
          <w:szCs w:val="24"/>
        </w:rPr>
      </w:pPr>
    </w:p>
    <w:p w14:paraId="3B0AE540" w14:textId="77777777" w:rsidR="00F24A38" w:rsidRPr="00627979" w:rsidRDefault="00F24A38" w:rsidP="00F24A38">
      <w:pPr>
        <w:pStyle w:val="BodyText2"/>
        <w:spacing w:after="0" w:line="240" w:lineRule="auto"/>
        <w:jc w:val="both"/>
        <w:rPr>
          <w:rFonts w:cs="Arial"/>
          <w:b/>
          <w:sz w:val="28"/>
          <w:szCs w:val="24"/>
        </w:rPr>
      </w:pPr>
      <w:r w:rsidRPr="00627979">
        <w:rPr>
          <w:rFonts w:cs="Arial"/>
          <w:b/>
          <w:sz w:val="28"/>
          <w:szCs w:val="24"/>
        </w:rPr>
        <w:t>The lawful basis on which we use this information</w:t>
      </w:r>
    </w:p>
    <w:p w14:paraId="2C099C2C" w14:textId="77777777" w:rsidR="00F24A38" w:rsidRPr="00E71A08" w:rsidRDefault="00F24A38" w:rsidP="00F24A38">
      <w:pPr>
        <w:pStyle w:val="BodyText2"/>
        <w:spacing w:after="0" w:line="240" w:lineRule="auto"/>
        <w:jc w:val="both"/>
        <w:rPr>
          <w:rFonts w:cs="Arial"/>
          <w:b/>
          <w:sz w:val="24"/>
          <w:szCs w:val="24"/>
        </w:rPr>
      </w:pPr>
    </w:p>
    <w:p w14:paraId="07B9083F" w14:textId="77777777" w:rsidR="00F24A38" w:rsidRDefault="00F24A38" w:rsidP="00F24A38">
      <w:pPr>
        <w:pStyle w:val="BodyText2"/>
        <w:spacing w:after="0" w:line="240" w:lineRule="auto"/>
        <w:jc w:val="both"/>
        <w:rPr>
          <w:rFonts w:cs="Arial"/>
          <w:sz w:val="24"/>
          <w:szCs w:val="24"/>
        </w:rPr>
      </w:pPr>
      <w:r w:rsidRPr="00E71A08">
        <w:rPr>
          <w:rFonts w:cs="Arial"/>
          <w:sz w:val="24"/>
          <w:szCs w:val="24"/>
        </w:rPr>
        <w:t>We collect and use the information ensuring that we comply with the General Data Protection Regulation (GDPR) and the Data Protection Act 2018 (DPA2018) requirements for processing through:</w:t>
      </w:r>
    </w:p>
    <w:p w14:paraId="607E1E92" w14:textId="77777777" w:rsidR="00F24A38" w:rsidRPr="006257E9" w:rsidRDefault="00F24A38" w:rsidP="00F24A38">
      <w:pPr>
        <w:pStyle w:val="BodyText2"/>
        <w:spacing w:after="0" w:line="240" w:lineRule="auto"/>
        <w:jc w:val="both"/>
        <w:rPr>
          <w:rFonts w:cs="Arial"/>
          <w:sz w:val="16"/>
          <w:szCs w:val="16"/>
        </w:rPr>
      </w:pPr>
    </w:p>
    <w:p w14:paraId="61679E07" w14:textId="77777777" w:rsidR="00F24A38" w:rsidRPr="00E71A08" w:rsidRDefault="00F24A38" w:rsidP="00F24A38">
      <w:pPr>
        <w:pStyle w:val="BodyText2"/>
        <w:numPr>
          <w:ilvl w:val="0"/>
          <w:numId w:val="41"/>
        </w:numPr>
        <w:tabs>
          <w:tab w:val="left" w:pos="426"/>
        </w:tabs>
        <w:spacing w:after="0" w:line="240" w:lineRule="auto"/>
        <w:ind w:left="360"/>
        <w:jc w:val="both"/>
        <w:rPr>
          <w:rFonts w:cs="Arial"/>
          <w:sz w:val="24"/>
          <w:szCs w:val="24"/>
        </w:rPr>
      </w:pPr>
      <w:r w:rsidRPr="00E71A08">
        <w:rPr>
          <w:rFonts w:cs="Arial"/>
          <w:sz w:val="24"/>
          <w:szCs w:val="24"/>
        </w:rPr>
        <w:t>Article 6(1)(e) - the processing is necessary to perform a task in the public interest or for our official functions, and the task or function has a clear basis in law;</w:t>
      </w:r>
    </w:p>
    <w:p w14:paraId="5F266E53" w14:textId="77777777" w:rsidR="00F24A38" w:rsidRPr="00E71A08" w:rsidRDefault="00F24A38" w:rsidP="00F24A38">
      <w:pPr>
        <w:pStyle w:val="BodyText2"/>
        <w:numPr>
          <w:ilvl w:val="0"/>
          <w:numId w:val="41"/>
        </w:numPr>
        <w:tabs>
          <w:tab w:val="left" w:pos="426"/>
        </w:tabs>
        <w:spacing w:after="0" w:line="240" w:lineRule="auto"/>
        <w:ind w:left="360"/>
        <w:jc w:val="both"/>
        <w:rPr>
          <w:rFonts w:cs="Arial"/>
          <w:sz w:val="24"/>
          <w:szCs w:val="24"/>
        </w:rPr>
      </w:pPr>
      <w:r w:rsidRPr="00E71A08">
        <w:rPr>
          <w:rFonts w:cs="Arial"/>
          <w:sz w:val="24"/>
          <w:szCs w:val="24"/>
        </w:rPr>
        <w:t xml:space="preserve">Article 9(2) (g) – Necessary for reasons of substantial public interest on the basis of Union or Member State law which is proportionate to the aim pursued and which contains appropriate safeguarding measures; and </w:t>
      </w:r>
    </w:p>
    <w:p w14:paraId="606342B0" w14:textId="77777777" w:rsidR="00F24A38" w:rsidRPr="00CD54EF" w:rsidRDefault="00F24A38" w:rsidP="00F24A38">
      <w:pPr>
        <w:pStyle w:val="BodyText2"/>
        <w:numPr>
          <w:ilvl w:val="0"/>
          <w:numId w:val="41"/>
        </w:numPr>
        <w:tabs>
          <w:tab w:val="left" w:pos="426"/>
        </w:tabs>
        <w:spacing w:after="0" w:line="240" w:lineRule="auto"/>
        <w:ind w:left="360"/>
        <w:jc w:val="both"/>
        <w:rPr>
          <w:rFonts w:cs="Arial"/>
          <w:sz w:val="24"/>
          <w:szCs w:val="24"/>
        </w:rPr>
      </w:pPr>
      <w:r w:rsidRPr="00CD54EF">
        <w:rPr>
          <w:rFonts w:cs="Arial"/>
          <w:sz w:val="24"/>
          <w:szCs w:val="24"/>
        </w:rPr>
        <w:t>Sch.1, Pt.2, Para 6 - Substantial public interest conditions, for statutory etc. and government purposes.</w:t>
      </w:r>
    </w:p>
    <w:p w14:paraId="5B02404A" w14:textId="77777777" w:rsidR="00F24A38" w:rsidRPr="00E71A08" w:rsidRDefault="00F24A38" w:rsidP="00F24A38">
      <w:pPr>
        <w:pStyle w:val="BodyText2"/>
        <w:spacing w:after="0" w:line="240" w:lineRule="auto"/>
        <w:jc w:val="both"/>
        <w:rPr>
          <w:rFonts w:cs="Arial"/>
          <w:sz w:val="24"/>
          <w:szCs w:val="24"/>
        </w:rPr>
      </w:pPr>
    </w:p>
    <w:p w14:paraId="0069355F" w14:textId="77777777" w:rsidR="00F24A38" w:rsidRDefault="00F24A38" w:rsidP="00F24A38">
      <w:pPr>
        <w:pStyle w:val="NoSpacing"/>
        <w:jc w:val="both"/>
        <w:rPr>
          <w:rFonts w:asciiTheme="minorHAnsi" w:hAnsiTheme="minorHAnsi" w:cs="Arial"/>
          <w:sz w:val="24"/>
          <w:szCs w:val="24"/>
        </w:rPr>
      </w:pPr>
      <w:r w:rsidRPr="00E71A08">
        <w:rPr>
          <w:rFonts w:asciiTheme="minorHAnsi" w:hAnsiTheme="minorHAnsi" w:cs="Arial"/>
          <w:sz w:val="24"/>
          <w:szCs w:val="24"/>
        </w:rPr>
        <w:t>These articles under the GDPR and the DPA2018 are supported by the following specific legislation:</w:t>
      </w:r>
    </w:p>
    <w:p w14:paraId="5F3132DC" w14:textId="77777777" w:rsidR="00F24A38" w:rsidRPr="006257E9" w:rsidRDefault="00F24A38" w:rsidP="00F24A38">
      <w:pPr>
        <w:pStyle w:val="NoSpacing"/>
        <w:jc w:val="both"/>
        <w:rPr>
          <w:rFonts w:asciiTheme="minorHAnsi" w:hAnsiTheme="minorHAnsi" w:cs="Arial"/>
          <w:sz w:val="16"/>
          <w:szCs w:val="16"/>
        </w:rPr>
      </w:pPr>
    </w:p>
    <w:p w14:paraId="7D790859" w14:textId="77777777" w:rsidR="00F24A38" w:rsidRPr="00E71A08" w:rsidRDefault="00F24A38" w:rsidP="00F24A38">
      <w:pPr>
        <w:pStyle w:val="NoSpacing"/>
        <w:numPr>
          <w:ilvl w:val="0"/>
          <w:numId w:val="42"/>
        </w:numPr>
        <w:tabs>
          <w:tab w:val="left" w:pos="426"/>
        </w:tabs>
        <w:suppressAutoHyphens/>
        <w:autoSpaceDN w:val="0"/>
        <w:ind w:left="360"/>
        <w:jc w:val="both"/>
        <w:textAlignment w:val="baseline"/>
        <w:rPr>
          <w:rFonts w:asciiTheme="minorHAnsi" w:hAnsiTheme="minorHAnsi" w:cs="Arial"/>
          <w:color w:val="000000"/>
          <w:sz w:val="24"/>
          <w:szCs w:val="24"/>
        </w:rPr>
      </w:pPr>
      <w:r w:rsidRPr="001C0F6E">
        <w:rPr>
          <w:rFonts w:asciiTheme="minorHAnsi" w:hAnsiTheme="minorHAnsi" w:cs="Arial"/>
          <w:sz w:val="24"/>
          <w:szCs w:val="24"/>
        </w:rPr>
        <w:t xml:space="preserve">Sections 436A </w:t>
      </w:r>
      <w:r w:rsidRPr="00E71A08">
        <w:rPr>
          <w:rFonts w:asciiTheme="minorHAnsi" w:hAnsiTheme="minorHAnsi" w:cs="Arial"/>
          <w:color w:val="000000"/>
          <w:sz w:val="24"/>
          <w:szCs w:val="24"/>
        </w:rPr>
        <w:t>and sections 437 to 443 Education Act 1996;</w:t>
      </w:r>
    </w:p>
    <w:p w14:paraId="2742322C" w14:textId="77777777" w:rsidR="00F24A38" w:rsidRPr="00E71A08" w:rsidRDefault="00F24A38" w:rsidP="00F24A38">
      <w:pPr>
        <w:pStyle w:val="NoSpacing"/>
        <w:numPr>
          <w:ilvl w:val="0"/>
          <w:numId w:val="42"/>
        </w:numPr>
        <w:tabs>
          <w:tab w:val="left" w:pos="426"/>
        </w:tabs>
        <w:suppressAutoHyphens/>
        <w:autoSpaceDN w:val="0"/>
        <w:ind w:left="360"/>
        <w:jc w:val="both"/>
        <w:textAlignment w:val="baseline"/>
        <w:rPr>
          <w:rFonts w:asciiTheme="minorHAnsi" w:hAnsiTheme="minorHAnsi" w:cs="Arial"/>
          <w:color w:val="000000"/>
          <w:sz w:val="24"/>
          <w:szCs w:val="24"/>
        </w:rPr>
      </w:pPr>
      <w:r w:rsidRPr="00E71A08">
        <w:rPr>
          <w:rFonts w:asciiTheme="minorHAnsi" w:hAnsiTheme="minorHAnsi" w:cs="Arial"/>
          <w:color w:val="000000"/>
          <w:sz w:val="24"/>
          <w:szCs w:val="24"/>
        </w:rPr>
        <w:t xml:space="preserve">Section 10 and 11 of the Children Act 2004; </w:t>
      </w:r>
    </w:p>
    <w:p w14:paraId="318B94EE" w14:textId="77777777" w:rsidR="00F24A38" w:rsidRDefault="00F24A38" w:rsidP="00F24A38">
      <w:pPr>
        <w:pStyle w:val="NoSpacing"/>
        <w:numPr>
          <w:ilvl w:val="0"/>
          <w:numId w:val="42"/>
        </w:numPr>
        <w:tabs>
          <w:tab w:val="left" w:pos="426"/>
        </w:tabs>
        <w:suppressAutoHyphens/>
        <w:autoSpaceDN w:val="0"/>
        <w:ind w:left="360"/>
        <w:jc w:val="both"/>
        <w:textAlignment w:val="baseline"/>
        <w:rPr>
          <w:rFonts w:asciiTheme="minorHAnsi" w:hAnsiTheme="minorHAnsi" w:cs="Arial"/>
          <w:color w:val="000000"/>
          <w:sz w:val="24"/>
          <w:szCs w:val="24"/>
        </w:rPr>
      </w:pPr>
      <w:r w:rsidRPr="00E71A08">
        <w:rPr>
          <w:rFonts w:asciiTheme="minorHAnsi" w:hAnsiTheme="minorHAnsi" w:cs="Arial"/>
          <w:color w:val="000000"/>
          <w:sz w:val="24"/>
          <w:szCs w:val="24"/>
        </w:rPr>
        <w:t>E</w:t>
      </w:r>
      <w:r>
        <w:rPr>
          <w:rFonts w:asciiTheme="minorHAnsi" w:hAnsiTheme="minorHAnsi" w:cs="Arial"/>
          <w:color w:val="000000"/>
          <w:sz w:val="24"/>
          <w:szCs w:val="24"/>
        </w:rPr>
        <w:t>quality Act 2010;</w:t>
      </w:r>
    </w:p>
    <w:p w14:paraId="52DD4B39" w14:textId="77777777" w:rsidR="00F24A38" w:rsidRDefault="00F24A38" w:rsidP="00F24A38">
      <w:pPr>
        <w:pStyle w:val="NoSpacing"/>
        <w:numPr>
          <w:ilvl w:val="0"/>
          <w:numId w:val="42"/>
        </w:numPr>
        <w:tabs>
          <w:tab w:val="left" w:pos="426"/>
        </w:tabs>
        <w:suppressAutoHyphens/>
        <w:autoSpaceDN w:val="0"/>
        <w:ind w:left="360"/>
        <w:jc w:val="both"/>
        <w:textAlignment w:val="baseline"/>
        <w:rPr>
          <w:rFonts w:asciiTheme="minorHAnsi" w:hAnsiTheme="minorHAnsi" w:cs="Arial"/>
          <w:color w:val="000000"/>
          <w:sz w:val="24"/>
          <w:szCs w:val="24"/>
        </w:rPr>
      </w:pPr>
      <w:r>
        <w:rPr>
          <w:rFonts w:asciiTheme="minorHAnsi" w:hAnsiTheme="minorHAnsi" w:cs="Arial"/>
          <w:color w:val="000000"/>
          <w:sz w:val="24"/>
          <w:szCs w:val="24"/>
        </w:rPr>
        <w:t>Section 7 of the Education Act 1996;</w:t>
      </w:r>
    </w:p>
    <w:p w14:paraId="0E9B9E9B" w14:textId="77777777" w:rsidR="00F24A38" w:rsidRDefault="00F24A38" w:rsidP="00F24A38">
      <w:pPr>
        <w:pStyle w:val="NoSpacing"/>
        <w:numPr>
          <w:ilvl w:val="0"/>
          <w:numId w:val="42"/>
        </w:numPr>
        <w:tabs>
          <w:tab w:val="left" w:pos="426"/>
        </w:tabs>
        <w:suppressAutoHyphens/>
        <w:autoSpaceDN w:val="0"/>
        <w:ind w:left="360"/>
        <w:jc w:val="both"/>
        <w:textAlignment w:val="baseline"/>
        <w:rPr>
          <w:rFonts w:asciiTheme="minorHAnsi" w:hAnsiTheme="minorHAnsi" w:cs="Arial"/>
          <w:color w:val="000000"/>
          <w:sz w:val="24"/>
          <w:szCs w:val="24"/>
        </w:rPr>
      </w:pPr>
      <w:r>
        <w:rPr>
          <w:rFonts w:asciiTheme="minorHAnsi" w:hAnsiTheme="minorHAnsi" w:cs="Arial"/>
          <w:color w:val="000000"/>
          <w:sz w:val="24"/>
          <w:szCs w:val="24"/>
        </w:rPr>
        <w:t>Health and Social Care Act 2012;</w:t>
      </w:r>
    </w:p>
    <w:p w14:paraId="03204C12" w14:textId="77777777" w:rsidR="00F24A38" w:rsidRDefault="00F24A38" w:rsidP="00F24A38">
      <w:pPr>
        <w:pStyle w:val="NoSpacing"/>
        <w:numPr>
          <w:ilvl w:val="0"/>
          <w:numId w:val="42"/>
        </w:numPr>
        <w:tabs>
          <w:tab w:val="left" w:pos="426"/>
        </w:tabs>
        <w:suppressAutoHyphens/>
        <w:autoSpaceDN w:val="0"/>
        <w:ind w:left="360"/>
        <w:jc w:val="both"/>
        <w:textAlignment w:val="baseline"/>
        <w:rPr>
          <w:rFonts w:asciiTheme="minorHAnsi" w:hAnsiTheme="minorHAnsi" w:cs="Arial"/>
          <w:color w:val="000000"/>
          <w:sz w:val="24"/>
          <w:szCs w:val="24"/>
        </w:rPr>
      </w:pPr>
      <w:r w:rsidRPr="00014DCB">
        <w:rPr>
          <w:rFonts w:asciiTheme="minorHAnsi" w:hAnsiTheme="minorHAnsi" w:cs="Arial"/>
          <w:color w:val="000000"/>
          <w:sz w:val="24"/>
          <w:szCs w:val="24"/>
        </w:rPr>
        <w:t>Working Together to Safeguard Children 2018</w:t>
      </w:r>
      <w:r>
        <w:rPr>
          <w:rFonts w:asciiTheme="minorHAnsi" w:hAnsiTheme="minorHAnsi" w:cs="Arial"/>
          <w:color w:val="000000"/>
          <w:sz w:val="24"/>
          <w:szCs w:val="24"/>
        </w:rPr>
        <w:t>; and</w:t>
      </w:r>
    </w:p>
    <w:p w14:paraId="09130504" w14:textId="77777777" w:rsidR="00F24A38" w:rsidRPr="00E71A08" w:rsidRDefault="00712FB1" w:rsidP="00F24A38">
      <w:pPr>
        <w:pStyle w:val="NoSpacing"/>
        <w:numPr>
          <w:ilvl w:val="0"/>
          <w:numId w:val="42"/>
        </w:numPr>
        <w:tabs>
          <w:tab w:val="left" w:pos="426"/>
        </w:tabs>
        <w:suppressAutoHyphens/>
        <w:autoSpaceDN w:val="0"/>
        <w:ind w:left="360"/>
        <w:jc w:val="both"/>
        <w:textAlignment w:val="baseline"/>
        <w:rPr>
          <w:rFonts w:asciiTheme="minorHAnsi" w:hAnsiTheme="minorHAnsi" w:cs="Arial"/>
          <w:color w:val="000000"/>
          <w:sz w:val="24"/>
          <w:szCs w:val="24"/>
        </w:rPr>
      </w:pPr>
      <w:hyperlink r:id="rId45" w:history="1">
        <w:r w:rsidR="00F24A38" w:rsidRPr="006257E9">
          <w:rPr>
            <w:rFonts w:asciiTheme="minorHAnsi" w:hAnsiTheme="minorHAnsi" w:cs="Arial"/>
            <w:color w:val="000000"/>
            <w:sz w:val="24"/>
            <w:szCs w:val="24"/>
          </w:rPr>
          <w:t>SEND code of practice: 0 to 25 years</w:t>
        </w:r>
      </w:hyperlink>
      <w:r w:rsidR="00F24A38">
        <w:rPr>
          <w:rFonts w:asciiTheme="minorHAnsi" w:hAnsiTheme="minorHAnsi" w:cs="Arial"/>
          <w:color w:val="000000"/>
          <w:sz w:val="24"/>
          <w:szCs w:val="24"/>
        </w:rPr>
        <w:t>.</w:t>
      </w:r>
    </w:p>
    <w:p w14:paraId="39B41FF4" w14:textId="77777777" w:rsidR="00F24A38" w:rsidRPr="00E71A08" w:rsidRDefault="00F24A38" w:rsidP="00F24A38">
      <w:pPr>
        <w:pStyle w:val="NoSpacing"/>
        <w:jc w:val="both"/>
        <w:rPr>
          <w:rFonts w:asciiTheme="minorHAnsi" w:hAnsiTheme="minorHAnsi" w:cs="Arial"/>
          <w:sz w:val="24"/>
          <w:szCs w:val="24"/>
        </w:rPr>
      </w:pPr>
    </w:p>
    <w:p w14:paraId="4E3AB8A2" w14:textId="77777777" w:rsidR="00F24A38" w:rsidRDefault="00F24A38" w:rsidP="00F24A38">
      <w:pPr>
        <w:pStyle w:val="BodyText2"/>
        <w:spacing w:after="0" w:line="240" w:lineRule="auto"/>
        <w:jc w:val="both"/>
        <w:rPr>
          <w:rFonts w:cs="Arial"/>
          <w:sz w:val="24"/>
          <w:szCs w:val="24"/>
        </w:rPr>
      </w:pPr>
      <w:r w:rsidRPr="00E71A08">
        <w:rPr>
          <w:rFonts w:cs="Arial"/>
          <w:sz w:val="24"/>
          <w:szCs w:val="24"/>
        </w:rPr>
        <w:t xml:space="preserve">Under </w:t>
      </w:r>
      <w:r>
        <w:rPr>
          <w:rFonts w:cs="Arial"/>
          <w:sz w:val="24"/>
          <w:szCs w:val="24"/>
        </w:rPr>
        <w:t>these</w:t>
      </w:r>
      <w:r w:rsidRPr="00E71A08">
        <w:rPr>
          <w:rFonts w:cs="Arial"/>
          <w:sz w:val="24"/>
          <w:szCs w:val="24"/>
        </w:rPr>
        <w:t xml:space="preserve"> lawful </w:t>
      </w:r>
      <w:r>
        <w:rPr>
          <w:rFonts w:cs="Arial"/>
          <w:sz w:val="24"/>
          <w:szCs w:val="24"/>
        </w:rPr>
        <w:t>bases</w:t>
      </w:r>
      <w:r w:rsidRPr="00E71A08">
        <w:rPr>
          <w:rFonts w:cs="Arial"/>
          <w:sz w:val="24"/>
          <w:szCs w:val="24"/>
        </w:rPr>
        <w:t xml:space="preserve"> we do not require your consent to process this information but we are required, through this privacy notice, to ensure you are fully informed of why we are collecting this information and what we will do with it.</w:t>
      </w:r>
    </w:p>
    <w:p w14:paraId="3DCA0A13" w14:textId="77777777" w:rsidR="00F24A38" w:rsidRDefault="00F24A38" w:rsidP="00F24A38">
      <w:pPr>
        <w:pStyle w:val="BodyText2"/>
        <w:spacing w:after="0" w:line="240" w:lineRule="auto"/>
        <w:jc w:val="both"/>
        <w:rPr>
          <w:rFonts w:cs="Arial"/>
          <w:sz w:val="24"/>
          <w:szCs w:val="24"/>
        </w:rPr>
      </w:pPr>
    </w:p>
    <w:p w14:paraId="0AF151F9" w14:textId="77777777" w:rsidR="00F24A38" w:rsidRPr="00CD7E2C" w:rsidRDefault="00F24A38" w:rsidP="00F24A38">
      <w:pPr>
        <w:outlineLvl w:val="2"/>
        <w:rPr>
          <w:rFonts w:eastAsia="Times New Roman" w:cs="Arial"/>
          <w:b/>
          <w:sz w:val="28"/>
          <w:szCs w:val="24"/>
        </w:rPr>
      </w:pPr>
      <w:bookmarkStart w:id="99" w:name="_Toc79158193"/>
      <w:bookmarkStart w:id="100" w:name="_Toc79776211"/>
      <w:r w:rsidRPr="00CD7E2C">
        <w:rPr>
          <w:rFonts w:eastAsia="Times New Roman" w:cs="Arial"/>
          <w:b/>
          <w:sz w:val="28"/>
          <w:szCs w:val="24"/>
        </w:rPr>
        <w:t>Changes in your circumstances</w:t>
      </w:r>
      <w:bookmarkEnd w:id="99"/>
      <w:bookmarkEnd w:id="100"/>
    </w:p>
    <w:p w14:paraId="18750E1A" w14:textId="77777777" w:rsidR="00F24A38" w:rsidRPr="00F24A38" w:rsidRDefault="00F24A38" w:rsidP="00F24A38">
      <w:pPr>
        <w:jc w:val="both"/>
        <w:rPr>
          <w:rFonts w:asciiTheme="minorHAnsi" w:hAnsiTheme="minorHAnsi" w:cs="Arial"/>
          <w:sz w:val="24"/>
          <w:szCs w:val="24"/>
        </w:rPr>
      </w:pPr>
      <w:r w:rsidRPr="00F24A38">
        <w:rPr>
          <w:rFonts w:asciiTheme="minorHAnsi" w:hAnsiTheme="minorHAnsi" w:cs="Arial"/>
          <w:sz w:val="24"/>
          <w:szCs w:val="24"/>
        </w:rPr>
        <w:lastRenderedPageBreak/>
        <w:t>Parents should notify us immediately if there are any changes in your circumstances and personal details so we can maintain an accurate and up to date record of your information.</w:t>
      </w:r>
    </w:p>
    <w:p w14:paraId="5DAABBCF" w14:textId="77777777" w:rsidR="00F24A38" w:rsidRDefault="00F24A38" w:rsidP="00F24A38">
      <w:pPr>
        <w:pStyle w:val="BodyText2"/>
        <w:spacing w:after="0" w:line="240" w:lineRule="auto"/>
        <w:jc w:val="both"/>
        <w:rPr>
          <w:rFonts w:cs="Arial"/>
          <w:b/>
          <w:sz w:val="28"/>
          <w:szCs w:val="24"/>
        </w:rPr>
      </w:pPr>
    </w:p>
    <w:p w14:paraId="79F3CF29" w14:textId="77777777" w:rsidR="00F24A38" w:rsidRPr="00932E5A" w:rsidRDefault="00F24A38" w:rsidP="00F24A38">
      <w:pPr>
        <w:pStyle w:val="BodyText2"/>
        <w:spacing w:after="0" w:line="240" w:lineRule="auto"/>
        <w:jc w:val="both"/>
        <w:rPr>
          <w:rFonts w:cs="Arial"/>
          <w:b/>
          <w:sz w:val="28"/>
          <w:szCs w:val="24"/>
        </w:rPr>
      </w:pPr>
      <w:r w:rsidRPr="00932E5A">
        <w:rPr>
          <w:rFonts w:cs="Arial"/>
          <w:b/>
          <w:sz w:val="28"/>
          <w:szCs w:val="24"/>
        </w:rPr>
        <w:t>Storing and Securing Data</w:t>
      </w:r>
    </w:p>
    <w:p w14:paraId="195F455E" w14:textId="77777777" w:rsidR="00F24A38" w:rsidRPr="00E71A08" w:rsidRDefault="00F24A38" w:rsidP="00F24A38">
      <w:pPr>
        <w:pStyle w:val="BodyText2"/>
        <w:spacing w:after="0" w:line="240" w:lineRule="auto"/>
        <w:jc w:val="both"/>
        <w:rPr>
          <w:rFonts w:cs="Arial"/>
          <w:b/>
          <w:sz w:val="24"/>
          <w:szCs w:val="24"/>
        </w:rPr>
      </w:pPr>
    </w:p>
    <w:p w14:paraId="76F4E928" w14:textId="77777777" w:rsidR="00F24A38" w:rsidRPr="00F24A38" w:rsidRDefault="00F24A38" w:rsidP="00F24A38">
      <w:pPr>
        <w:pStyle w:val="BodyText"/>
        <w:jc w:val="both"/>
        <w:rPr>
          <w:rFonts w:asciiTheme="minorHAnsi" w:hAnsiTheme="minorHAnsi" w:cs="Arial"/>
          <w:b w:val="0"/>
          <w:color w:val="000000" w:themeColor="text1"/>
          <w:sz w:val="24"/>
          <w:szCs w:val="24"/>
        </w:rPr>
      </w:pPr>
      <w:r w:rsidRPr="00F24A38">
        <w:rPr>
          <w:rFonts w:asciiTheme="minorHAnsi" w:hAnsiTheme="minorHAnsi" w:cs="Arial"/>
          <w:b w:val="0"/>
          <w:color w:val="000000" w:themeColor="text1"/>
          <w:sz w:val="24"/>
          <w:szCs w:val="24"/>
        </w:rPr>
        <w:t xml:space="preserve">The information provided to us will be held within the Council’s Capita ONE system, which supports the delivery of education and early-years services.  </w:t>
      </w:r>
    </w:p>
    <w:p w14:paraId="50389349" w14:textId="77777777" w:rsidR="00F24A38" w:rsidRPr="00F24A38" w:rsidRDefault="00F24A38" w:rsidP="00F24A38">
      <w:pPr>
        <w:pStyle w:val="BodyText"/>
        <w:jc w:val="both"/>
        <w:rPr>
          <w:rFonts w:asciiTheme="minorHAnsi" w:hAnsiTheme="minorHAnsi" w:cs="Arial"/>
          <w:b w:val="0"/>
          <w:color w:val="000000" w:themeColor="text1"/>
          <w:sz w:val="24"/>
          <w:szCs w:val="24"/>
        </w:rPr>
      </w:pPr>
    </w:p>
    <w:p w14:paraId="25774810" w14:textId="77777777" w:rsidR="00F24A38" w:rsidRPr="00F24A38" w:rsidRDefault="00F24A38" w:rsidP="00F24A38">
      <w:pPr>
        <w:pStyle w:val="BodyText"/>
        <w:jc w:val="both"/>
        <w:rPr>
          <w:rFonts w:asciiTheme="minorHAnsi" w:hAnsiTheme="minorHAnsi" w:cs="Arial"/>
          <w:b w:val="0"/>
          <w:color w:val="000000" w:themeColor="text1"/>
          <w:sz w:val="24"/>
          <w:szCs w:val="24"/>
        </w:rPr>
      </w:pPr>
      <w:r w:rsidRPr="00F24A38">
        <w:rPr>
          <w:rFonts w:asciiTheme="minorHAnsi" w:hAnsiTheme="minorHAnsi" w:cs="Arial"/>
          <w:b w:val="0"/>
          <w:color w:val="000000" w:themeColor="text1"/>
          <w:sz w:val="24"/>
          <w:szCs w:val="24"/>
        </w:rPr>
        <w:t>Documentation sent to the council electronically will be scanned to create an electronic record and linked to the records of individual children on the Capita ONE system.</w:t>
      </w:r>
    </w:p>
    <w:p w14:paraId="6C1460E8" w14:textId="77777777" w:rsidR="00F24A38" w:rsidRPr="00F24A38" w:rsidRDefault="00F24A38" w:rsidP="00F24A38">
      <w:pPr>
        <w:pStyle w:val="BodyText"/>
        <w:jc w:val="both"/>
        <w:rPr>
          <w:rFonts w:asciiTheme="minorHAnsi" w:hAnsiTheme="minorHAnsi" w:cs="Arial"/>
          <w:b w:val="0"/>
          <w:color w:val="000000" w:themeColor="text1"/>
          <w:sz w:val="24"/>
          <w:szCs w:val="24"/>
        </w:rPr>
      </w:pPr>
    </w:p>
    <w:p w14:paraId="64D68EFA" w14:textId="77777777" w:rsidR="00F24A38" w:rsidRPr="00F24A38" w:rsidRDefault="00F24A38" w:rsidP="00F24A38">
      <w:pPr>
        <w:pStyle w:val="BodyText"/>
        <w:jc w:val="both"/>
        <w:rPr>
          <w:rFonts w:asciiTheme="minorHAnsi" w:hAnsiTheme="minorHAnsi" w:cs="Arial"/>
          <w:b w:val="0"/>
          <w:color w:val="000000" w:themeColor="text1"/>
          <w:sz w:val="24"/>
          <w:szCs w:val="24"/>
        </w:rPr>
      </w:pPr>
      <w:r w:rsidRPr="00F24A38">
        <w:rPr>
          <w:rFonts w:asciiTheme="minorHAnsi" w:hAnsiTheme="minorHAnsi" w:cs="Arial"/>
          <w:b w:val="0"/>
          <w:color w:val="000000" w:themeColor="text1"/>
          <w:sz w:val="24"/>
          <w:szCs w:val="24"/>
        </w:rPr>
        <w:t>The information held within Capita ONE will be kept in line with our retention schedule and then disposed of as appropriate.  The database is held on the council secure network.  Maintenance and support of this system is primarily carried out by SCC employees with some aspects of these routines being carried out by Capital PLC which is covered by a separate data protection agreement.  No information leaves the UK or European Economic Area (EEA).</w:t>
      </w:r>
    </w:p>
    <w:p w14:paraId="1637FFD7" w14:textId="77777777" w:rsidR="00F24A38" w:rsidRPr="00E71A08" w:rsidRDefault="00F24A38" w:rsidP="00F24A38">
      <w:pPr>
        <w:jc w:val="both"/>
        <w:rPr>
          <w:rFonts w:cs="Arial"/>
          <w:sz w:val="24"/>
          <w:szCs w:val="24"/>
        </w:rPr>
      </w:pPr>
    </w:p>
    <w:p w14:paraId="7D5E879C" w14:textId="77777777" w:rsidR="00F24A38" w:rsidRPr="00932E5A" w:rsidRDefault="00F24A38" w:rsidP="00F24A38">
      <w:pPr>
        <w:jc w:val="both"/>
        <w:rPr>
          <w:rFonts w:cs="Arial"/>
          <w:b/>
          <w:bCs/>
          <w:sz w:val="28"/>
          <w:szCs w:val="24"/>
        </w:rPr>
      </w:pPr>
      <w:r w:rsidRPr="00932E5A">
        <w:rPr>
          <w:rFonts w:cs="Arial"/>
          <w:b/>
          <w:bCs/>
          <w:sz w:val="28"/>
          <w:szCs w:val="24"/>
        </w:rPr>
        <w:t>Who do we share information with?</w:t>
      </w:r>
    </w:p>
    <w:p w14:paraId="4EED091B" w14:textId="77777777" w:rsidR="00F24A38" w:rsidRPr="00F24A38" w:rsidRDefault="00F24A38" w:rsidP="00F24A38">
      <w:pPr>
        <w:pStyle w:val="BodyText"/>
        <w:jc w:val="both"/>
        <w:rPr>
          <w:rFonts w:asciiTheme="minorHAnsi" w:hAnsiTheme="minorHAnsi" w:cs="Arial"/>
          <w:b w:val="0"/>
          <w:color w:val="000000" w:themeColor="text1"/>
          <w:sz w:val="24"/>
          <w:szCs w:val="24"/>
        </w:rPr>
      </w:pPr>
      <w:r w:rsidRPr="00F24A38">
        <w:rPr>
          <w:rFonts w:asciiTheme="minorHAnsi" w:hAnsiTheme="minorHAnsi" w:cs="Arial"/>
          <w:b w:val="0"/>
          <w:color w:val="000000" w:themeColor="text1"/>
          <w:sz w:val="24"/>
          <w:szCs w:val="24"/>
        </w:rPr>
        <w:t xml:space="preserve">We do not share information with anyone unless there is a lawful basis that allows us to do so. </w:t>
      </w:r>
    </w:p>
    <w:p w14:paraId="76832985" w14:textId="77777777" w:rsidR="00F24A38" w:rsidRPr="00F24A38" w:rsidRDefault="00F24A38" w:rsidP="00F24A38">
      <w:pPr>
        <w:pStyle w:val="BodyText"/>
        <w:jc w:val="both"/>
        <w:rPr>
          <w:rFonts w:asciiTheme="minorHAnsi" w:hAnsiTheme="minorHAnsi" w:cs="Arial"/>
          <w:b w:val="0"/>
          <w:color w:val="000000" w:themeColor="text1"/>
          <w:sz w:val="24"/>
          <w:szCs w:val="24"/>
        </w:rPr>
      </w:pPr>
    </w:p>
    <w:p w14:paraId="20DCD5EB" w14:textId="77777777" w:rsidR="00F24A38" w:rsidRPr="00F24A38" w:rsidRDefault="00F24A38" w:rsidP="00F24A38">
      <w:pPr>
        <w:pStyle w:val="BodyText"/>
        <w:jc w:val="both"/>
        <w:rPr>
          <w:rFonts w:asciiTheme="minorHAnsi" w:hAnsiTheme="minorHAnsi" w:cs="Arial"/>
          <w:b w:val="0"/>
          <w:color w:val="000000" w:themeColor="text1"/>
          <w:sz w:val="24"/>
          <w:szCs w:val="24"/>
        </w:rPr>
      </w:pPr>
      <w:r w:rsidRPr="00F24A38">
        <w:rPr>
          <w:rFonts w:asciiTheme="minorHAnsi" w:hAnsiTheme="minorHAnsi" w:cs="Arial"/>
          <w:b w:val="0"/>
          <w:color w:val="000000" w:themeColor="text1"/>
          <w:sz w:val="24"/>
          <w:szCs w:val="24"/>
        </w:rPr>
        <w:t>Depending on the individual circumstances of each situation, we may have to share this information with other teams within the Council working to improve outcomes for children and young people, or to fulfil other duties and powers to support our work. These might include those responsible for ensuring the participation of young people; Children Missing Education (for ensuring the provision of full time education); Virtual School (for support of children looked after); and/or Social Care (supporting welfare, safeguarding and corporate parent functions).</w:t>
      </w:r>
    </w:p>
    <w:p w14:paraId="530762ED" w14:textId="77777777" w:rsidR="00F24A38" w:rsidRPr="00F24A38" w:rsidRDefault="00F24A38" w:rsidP="00F24A38">
      <w:pPr>
        <w:pStyle w:val="BodyText"/>
        <w:jc w:val="both"/>
        <w:rPr>
          <w:rFonts w:asciiTheme="minorHAnsi" w:hAnsiTheme="minorHAnsi" w:cs="Arial"/>
          <w:b w:val="0"/>
          <w:color w:val="000000" w:themeColor="text1"/>
          <w:sz w:val="24"/>
          <w:szCs w:val="24"/>
        </w:rPr>
      </w:pPr>
    </w:p>
    <w:p w14:paraId="5D6AEDAC" w14:textId="77777777" w:rsidR="00F24A38" w:rsidRPr="00F24A38" w:rsidRDefault="00F24A38" w:rsidP="00F24A38">
      <w:pPr>
        <w:pStyle w:val="BodyText"/>
        <w:jc w:val="both"/>
        <w:rPr>
          <w:rFonts w:asciiTheme="minorHAnsi" w:hAnsiTheme="minorHAnsi" w:cs="Arial"/>
          <w:b w:val="0"/>
          <w:color w:val="000000" w:themeColor="text1"/>
          <w:sz w:val="24"/>
          <w:szCs w:val="24"/>
        </w:rPr>
      </w:pPr>
      <w:r w:rsidRPr="00F24A38">
        <w:rPr>
          <w:rFonts w:asciiTheme="minorHAnsi" w:hAnsiTheme="minorHAnsi" w:cs="Arial"/>
          <w:b w:val="0"/>
          <w:color w:val="000000" w:themeColor="text1"/>
          <w:sz w:val="24"/>
          <w:szCs w:val="24"/>
        </w:rPr>
        <w:t xml:space="preserve">External bodies we may share information with include schools, colleges which offer 14-16 provision, other local authorities, the Police, NHS services, government bodies such as the School Adjudicator or Local Government Ombudsman. </w:t>
      </w:r>
    </w:p>
    <w:p w14:paraId="6A2CB593" w14:textId="77777777" w:rsidR="00F24A38" w:rsidRPr="00F24A38" w:rsidRDefault="00F24A38" w:rsidP="00F24A38">
      <w:pPr>
        <w:pStyle w:val="BodyText"/>
        <w:jc w:val="both"/>
        <w:rPr>
          <w:rFonts w:asciiTheme="minorHAnsi" w:hAnsiTheme="minorHAnsi" w:cs="Arial"/>
          <w:b w:val="0"/>
          <w:color w:val="000000" w:themeColor="text1"/>
          <w:sz w:val="24"/>
          <w:szCs w:val="24"/>
        </w:rPr>
      </w:pPr>
    </w:p>
    <w:p w14:paraId="503EBD4A" w14:textId="77777777" w:rsidR="00F24A38" w:rsidRPr="00F24A38" w:rsidRDefault="00F24A38" w:rsidP="00F24A38">
      <w:pPr>
        <w:pStyle w:val="BodyText"/>
        <w:jc w:val="both"/>
        <w:rPr>
          <w:rFonts w:asciiTheme="minorHAnsi" w:hAnsiTheme="minorHAnsi" w:cs="Arial"/>
          <w:b w:val="0"/>
          <w:color w:val="000000" w:themeColor="text1"/>
          <w:sz w:val="24"/>
          <w:szCs w:val="24"/>
        </w:rPr>
      </w:pPr>
      <w:r w:rsidRPr="00F24A38">
        <w:rPr>
          <w:rFonts w:asciiTheme="minorHAnsi" w:hAnsiTheme="minorHAnsi" w:cs="Arial"/>
          <w:b w:val="0"/>
          <w:color w:val="000000" w:themeColor="text1"/>
          <w:sz w:val="24"/>
          <w:szCs w:val="24"/>
        </w:rPr>
        <w:t>In addition we may share anonymised data on our whole EHE cohort to other agencies, government departments or individuals.  Examples would be in response to Freedom of Information requests, as part of a national data collection, or, to enable the local authority to respond to government consultations.</w:t>
      </w:r>
    </w:p>
    <w:p w14:paraId="3D549CD6" w14:textId="77777777" w:rsidR="00F24A38" w:rsidRDefault="00F24A38" w:rsidP="00F24A38">
      <w:pPr>
        <w:pStyle w:val="BodyText"/>
        <w:jc w:val="both"/>
        <w:rPr>
          <w:rFonts w:asciiTheme="minorHAnsi" w:hAnsiTheme="minorHAnsi" w:cs="Arial"/>
          <w:b w:val="0"/>
          <w:color w:val="000000" w:themeColor="text1"/>
          <w:sz w:val="24"/>
          <w:szCs w:val="24"/>
        </w:rPr>
      </w:pPr>
    </w:p>
    <w:p w14:paraId="58570815" w14:textId="363228D1" w:rsidR="00F24A38" w:rsidRPr="00F24A38" w:rsidRDefault="00F24A38" w:rsidP="00F24A38">
      <w:pPr>
        <w:pStyle w:val="BodyText"/>
        <w:jc w:val="both"/>
        <w:rPr>
          <w:rFonts w:asciiTheme="minorHAnsi" w:hAnsiTheme="minorHAnsi" w:cs="Arial"/>
          <w:b w:val="0"/>
          <w:color w:val="000000" w:themeColor="text1"/>
          <w:sz w:val="24"/>
          <w:szCs w:val="24"/>
        </w:rPr>
      </w:pPr>
      <w:r w:rsidRPr="00F24A38">
        <w:rPr>
          <w:rFonts w:asciiTheme="minorHAnsi" w:hAnsiTheme="minorHAnsi" w:cs="Arial"/>
          <w:b w:val="0"/>
          <w:color w:val="000000" w:themeColor="text1"/>
          <w:sz w:val="24"/>
          <w:szCs w:val="24"/>
        </w:rPr>
        <w:t xml:space="preserve">EHE Visitors may share information on individual cases, in the form of referrals, to other agencies\services.  No referrals will be made without the consent of parents, unless to do so would place a child at increased risk of harm (Working Together to Safeguard Children 2018).  </w:t>
      </w:r>
    </w:p>
    <w:p w14:paraId="1DDDF003" w14:textId="77777777" w:rsidR="00F24A38" w:rsidRPr="00F24A38" w:rsidRDefault="00F24A38" w:rsidP="00F24A38">
      <w:pPr>
        <w:pStyle w:val="BodyText"/>
        <w:jc w:val="both"/>
        <w:rPr>
          <w:rFonts w:asciiTheme="minorHAnsi" w:hAnsiTheme="minorHAnsi" w:cs="Arial"/>
          <w:b w:val="0"/>
          <w:color w:val="000000" w:themeColor="text1"/>
          <w:sz w:val="24"/>
          <w:szCs w:val="24"/>
        </w:rPr>
      </w:pPr>
    </w:p>
    <w:p w14:paraId="664D6985" w14:textId="77777777" w:rsidR="00F24A38" w:rsidRPr="00F24A38" w:rsidRDefault="00F24A38" w:rsidP="00F24A38">
      <w:pPr>
        <w:pStyle w:val="BodyText"/>
        <w:jc w:val="both"/>
        <w:rPr>
          <w:rFonts w:asciiTheme="minorHAnsi" w:hAnsiTheme="minorHAnsi" w:cs="Arial"/>
          <w:b w:val="0"/>
          <w:color w:val="000000" w:themeColor="text1"/>
          <w:sz w:val="24"/>
          <w:szCs w:val="24"/>
        </w:rPr>
      </w:pPr>
      <w:r w:rsidRPr="00F24A38">
        <w:rPr>
          <w:rFonts w:asciiTheme="minorHAnsi" w:hAnsiTheme="minorHAnsi" w:cs="Arial"/>
          <w:b w:val="0"/>
          <w:color w:val="000000" w:themeColor="text1"/>
          <w:sz w:val="24"/>
          <w:szCs w:val="24"/>
        </w:rPr>
        <w:t>If the local authority is approached by the non-resident parent of an electively home educated child, the advice of our Legal Services Team will be sought to enable us to respond in a lawful manner.</w:t>
      </w:r>
    </w:p>
    <w:p w14:paraId="42D609A1" w14:textId="77777777" w:rsidR="00F24A38" w:rsidRPr="005B5993" w:rsidRDefault="00F24A38" w:rsidP="00F24A38">
      <w:pPr>
        <w:spacing w:after="0" w:line="240" w:lineRule="auto"/>
        <w:jc w:val="both"/>
        <w:rPr>
          <w:rFonts w:cs="Arial"/>
          <w:sz w:val="24"/>
          <w:szCs w:val="24"/>
        </w:rPr>
      </w:pPr>
    </w:p>
    <w:p w14:paraId="283C3810" w14:textId="77777777" w:rsidR="00F24A38" w:rsidRPr="001079FC" w:rsidRDefault="00F24A38" w:rsidP="00F24A38">
      <w:pPr>
        <w:pStyle w:val="NoSpacing"/>
        <w:jc w:val="both"/>
        <w:rPr>
          <w:rFonts w:asciiTheme="minorHAnsi" w:eastAsia="Times New Roman" w:hAnsiTheme="minorHAnsi" w:cs="Arial"/>
          <w:b/>
          <w:sz w:val="28"/>
          <w:szCs w:val="24"/>
        </w:rPr>
      </w:pPr>
      <w:r w:rsidRPr="001079FC">
        <w:rPr>
          <w:rFonts w:asciiTheme="minorHAnsi" w:eastAsia="Times New Roman" w:hAnsiTheme="minorHAnsi" w:cs="Arial"/>
          <w:b/>
          <w:sz w:val="28"/>
          <w:szCs w:val="24"/>
        </w:rPr>
        <w:t>Requesting access to your personal data and your rights</w:t>
      </w:r>
    </w:p>
    <w:p w14:paraId="293F77BC" w14:textId="77777777" w:rsidR="00F24A38" w:rsidRPr="00E71A08" w:rsidRDefault="00F24A38" w:rsidP="00F24A38">
      <w:pPr>
        <w:pStyle w:val="NoSpacing"/>
        <w:jc w:val="both"/>
        <w:rPr>
          <w:rFonts w:asciiTheme="minorHAnsi" w:eastAsia="Times New Roman" w:hAnsiTheme="minorHAnsi" w:cs="Arial"/>
          <w:b/>
          <w:sz w:val="24"/>
          <w:szCs w:val="24"/>
        </w:rPr>
      </w:pPr>
    </w:p>
    <w:p w14:paraId="02E12A70" w14:textId="77777777" w:rsidR="00F24A38" w:rsidRDefault="00F24A38" w:rsidP="00F24A38">
      <w:pPr>
        <w:pStyle w:val="NoSpacing"/>
        <w:jc w:val="both"/>
        <w:rPr>
          <w:rFonts w:asciiTheme="minorHAnsi" w:eastAsia="Times New Roman" w:hAnsiTheme="minorHAnsi" w:cs="Arial"/>
          <w:sz w:val="24"/>
          <w:szCs w:val="24"/>
        </w:rPr>
      </w:pPr>
      <w:r w:rsidRPr="00E71A08">
        <w:rPr>
          <w:rFonts w:asciiTheme="minorHAnsi" w:eastAsia="Times New Roman" w:hAnsiTheme="minorHAnsi" w:cs="Arial"/>
          <w:sz w:val="24"/>
          <w:szCs w:val="24"/>
        </w:rPr>
        <w:t xml:space="preserve">Under data protection legislation, individuals have the right to request access to information about them that we hold. </w:t>
      </w:r>
      <w:r>
        <w:rPr>
          <w:rFonts w:asciiTheme="minorHAnsi" w:eastAsia="Times New Roman" w:hAnsiTheme="minorHAnsi" w:cs="Arial"/>
          <w:sz w:val="24"/>
          <w:szCs w:val="24"/>
        </w:rPr>
        <w:t xml:space="preserve"> Further information on how to make a </w:t>
      </w:r>
      <w:r w:rsidRPr="00E71A08">
        <w:rPr>
          <w:rFonts w:asciiTheme="minorHAnsi" w:eastAsia="Times New Roman" w:hAnsiTheme="minorHAnsi" w:cs="Arial"/>
          <w:sz w:val="24"/>
          <w:szCs w:val="24"/>
        </w:rPr>
        <w:t>Subject Access Request (SAR)</w:t>
      </w:r>
      <w:r>
        <w:rPr>
          <w:rFonts w:asciiTheme="minorHAnsi" w:eastAsia="Times New Roman" w:hAnsiTheme="minorHAnsi" w:cs="Arial"/>
          <w:sz w:val="24"/>
          <w:szCs w:val="24"/>
        </w:rPr>
        <w:t xml:space="preserve">, including a link to the form, </w:t>
      </w:r>
      <w:r w:rsidRPr="00E71A08">
        <w:rPr>
          <w:rFonts w:asciiTheme="minorHAnsi" w:eastAsia="Times New Roman" w:hAnsiTheme="minorHAnsi" w:cs="Arial"/>
          <w:sz w:val="24"/>
          <w:szCs w:val="24"/>
        </w:rPr>
        <w:t xml:space="preserve">can be found </w:t>
      </w:r>
      <w:r>
        <w:rPr>
          <w:rFonts w:asciiTheme="minorHAnsi" w:eastAsia="Times New Roman" w:hAnsiTheme="minorHAnsi" w:cs="Arial"/>
          <w:sz w:val="24"/>
          <w:szCs w:val="24"/>
        </w:rPr>
        <w:t>at:</w:t>
      </w:r>
    </w:p>
    <w:p w14:paraId="1325B493" w14:textId="77777777" w:rsidR="00F24A38" w:rsidRPr="00996376" w:rsidRDefault="00F24A38" w:rsidP="00F24A38">
      <w:pPr>
        <w:pStyle w:val="NoSpacing"/>
        <w:jc w:val="both"/>
        <w:rPr>
          <w:rStyle w:val="Hyperlink"/>
          <w:rFonts w:asciiTheme="minorHAnsi" w:eastAsia="Times New Roman" w:hAnsiTheme="minorHAnsi" w:cs="Arial"/>
          <w:sz w:val="16"/>
          <w:szCs w:val="24"/>
        </w:rPr>
      </w:pPr>
    </w:p>
    <w:p w14:paraId="288D337D" w14:textId="77777777" w:rsidR="00F24A38" w:rsidRDefault="00712FB1" w:rsidP="00F24A38">
      <w:pPr>
        <w:pStyle w:val="NoSpacing"/>
        <w:jc w:val="both"/>
        <w:rPr>
          <w:rStyle w:val="Hyperlink"/>
          <w:rFonts w:cs="Arial"/>
          <w:sz w:val="24"/>
          <w:szCs w:val="24"/>
        </w:rPr>
      </w:pPr>
      <w:hyperlink r:id="rId46" w:history="1">
        <w:r w:rsidR="00F24A38" w:rsidRPr="00281121">
          <w:rPr>
            <w:rStyle w:val="Hyperlink"/>
            <w:rFonts w:cs="Arial"/>
            <w:sz w:val="24"/>
            <w:szCs w:val="24"/>
          </w:rPr>
          <w:t>http://www.southampton.gov.uk/council-democracy/council-data/data-protection/subject-access-requests.aspx</w:t>
        </w:r>
      </w:hyperlink>
    </w:p>
    <w:p w14:paraId="4BFD02D9" w14:textId="77777777" w:rsidR="00F24A38" w:rsidRPr="00F574FF" w:rsidRDefault="00F24A38" w:rsidP="00F24A38">
      <w:pPr>
        <w:pStyle w:val="NoSpacing"/>
        <w:jc w:val="both"/>
        <w:rPr>
          <w:rStyle w:val="Hyperlink"/>
          <w:rFonts w:cs="Arial"/>
          <w:sz w:val="28"/>
          <w:szCs w:val="24"/>
        </w:rPr>
      </w:pPr>
    </w:p>
    <w:p w14:paraId="446320C3" w14:textId="77777777" w:rsidR="00F24A38" w:rsidRPr="00F24A38" w:rsidRDefault="00F24A38" w:rsidP="00F24A38">
      <w:pPr>
        <w:spacing w:after="0" w:line="240" w:lineRule="auto"/>
        <w:jc w:val="both"/>
        <w:rPr>
          <w:rFonts w:asciiTheme="minorHAnsi" w:hAnsiTheme="minorHAnsi" w:cstheme="minorHAnsi"/>
          <w:sz w:val="24"/>
          <w:szCs w:val="24"/>
        </w:rPr>
      </w:pPr>
      <w:r w:rsidRPr="00F24A38">
        <w:rPr>
          <w:rFonts w:asciiTheme="minorHAnsi" w:hAnsiTheme="minorHAnsi" w:cstheme="minorHAnsi"/>
          <w:sz w:val="24"/>
          <w:szCs w:val="24"/>
        </w:rPr>
        <w:t>You also have the right to:</w:t>
      </w:r>
    </w:p>
    <w:p w14:paraId="29ECC231" w14:textId="77777777" w:rsidR="00F24A38" w:rsidRPr="00F24A38" w:rsidRDefault="00F24A38" w:rsidP="00F24A38">
      <w:pPr>
        <w:spacing w:after="0" w:line="240" w:lineRule="auto"/>
        <w:jc w:val="both"/>
        <w:rPr>
          <w:rFonts w:asciiTheme="minorHAnsi" w:hAnsiTheme="minorHAnsi" w:cstheme="minorHAnsi"/>
          <w:sz w:val="24"/>
          <w:szCs w:val="24"/>
        </w:rPr>
      </w:pPr>
    </w:p>
    <w:p w14:paraId="7AE2941C" w14:textId="77777777" w:rsidR="00F24A38" w:rsidRPr="00F24A38" w:rsidRDefault="00F24A38" w:rsidP="00F24A38">
      <w:pPr>
        <w:pStyle w:val="NoSpacing"/>
        <w:numPr>
          <w:ilvl w:val="0"/>
          <w:numId w:val="43"/>
        </w:numPr>
        <w:suppressAutoHyphens/>
        <w:autoSpaceDN w:val="0"/>
        <w:jc w:val="both"/>
        <w:textAlignment w:val="baseline"/>
        <w:rPr>
          <w:rFonts w:asciiTheme="minorHAnsi" w:hAnsiTheme="minorHAnsi" w:cstheme="minorHAnsi"/>
          <w:sz w:val="24"/>
          <w:szCs w:val="24"/>
        </w:rPr>
      </w:pPr>
      <w:r w:rsidRPr="00F24A38">
        <w:rPr>
          <w:rFonts w:asciiTheme="minorHAnsi" w:hAnsiTheme="minorHAnsi" w:cstheme="minorHAnsi"/>
          <w:sz w:val="24"/>
          <w:szCs w:val="24"/>
        </w:rPr>
        <w:t>Prevent processing for the purpose of direct marketing;</w:t>
      </w:r>
    </w:p>
    <w:p w14:paraId="6158ECDB" w14:textId="77777777" w:rsidR="00F24A38" w:rsidRPr="00F24A38" w:rsidRDefault="00F24A38" w:rsidP="00F24A38">
      <w:pPr>
        <w:pStyle w:val="NoSpacing"/>
        <w:numPr>
          <w:ilvl w:val="0"/>
          <w:numId w:val="43"/>
        </w:numPr>
        <w:suppressAutoHyphens/>
        <w:autoSpaceDN w:val="0"/>
        <w:jc w:val="both"/>
        <w:textAlignment w:val="baseline"/>
        <w:rPr>
          <w:rFonts w:asciiTheme="minorHAnsi" w:hAnsiTheme="minorHAnsi" w:cstheme="minorHAnsi"/>
          <w:sz w:val="24"/>
          <w:szCs w:val="24"/>
        </w:rPr>
      </w:pPr>
      <w:r w:rsidRPr="00F24A38">
        <w:rPr>
          <w:rFonts w:asciiTheme="minorHAnsi" w:hAnsiTheme="minorHAnsi" w:cstheme="minorHAnsi"/>
          <w:sz w:val="24"/>
          <w:szCs w:val="24"/>
        </w:rPr>
        <w:t>Object to decisions being taken by solely automated means;</w:t>
      </w:r>
    </w:p>
    <w:p w14:paraId="2B8382F9" w14:textId="77777777" w:rsidR="00F24A38" w:rsidRPr="00F24A38" w:rsidRDefault="00F24A38" w:rsidP="00F24A38">
      <w:pPr>
        <w:pStyle w:val="NoSpacing"/>
        <w:numPr>
          <w:ilvl w:val="0"/>
          <w:numId w:val="43"/>
        </w:numPr>
        <w:suppressAutoHyphens/>
        <w:autoSpaceDN w:val="0"/>
        <w:jc w:val="both"/>
        <w:textAlignment w:val="baseline"/>
        <w:rPr>
          <w:rFonts w:asciiTheme="minorHAnsi" w:hAnsiTheme="minorHAnsi" w:cstheme="minorHAnsi"/>
          <w:sz w:val="24"/>
          <w:szCs w:val="24"/>
        </w:rPr>
      </w:pPr>
      <w:r w:rsidRPr="00F24A38">
        <w:rPr>
          <w:rFonts w:asciiTheme="minorHAnsi" w:hAnsiTheme="minorHAnsi" w:cstheme="minorHAnsi"/>
          <w:sz w:val="24"/>
          <w:szCs w:val="24"/>
        </w:rPr>
        <w:t>In certain circumstances, have inaccurate personal data rectified, blocked, erased or destroyed; and</w:t>
      </w:r>
    </w:p>
    <w:p w14:paraId="6F445622" w14:textId="77777777" w:rsidR="00F24A38" w:rsidRPr="00F24A38" w:rsidRDefault="00F24A38" w:rsidP="00F24A38">
      <w:pPr>
        <w:pStyle w:val="NoSpacing"/>
        <w:numPr>
          <w:ilvl w:val="0"/>
          <w:numId w:val="43"/>
        </w:numPr>
        <w:suppressAutoHyphens/>
        <w:autoSpaceDN w:val="0"/>
        <w:jc w:val="both"/>
        <w:textAlignment w:val="baseline"/>
        <w:rPr>
          <w:rFonts w:asciiTheme="minorHAnsi" w:hAnsiTheme="minorHAnsi" w:cstheme="minorHAnsi"/>
          <w:sz w:val="24"/>
          <w:szCs w:val="24"/>
        </w:rPr>
      </w:pPr>
      <w:r w:rsidRPr="00F24A38">
        <w:rPr>
          <w:rFonts w:asciiTheme="minorHAnsi" w:hAnsiTheme="minorHAnsi" w:cstheme="minorHAnsi"/>
          <w:sz w:val="24"/>
          <w:szCs w:val="24"/>
        </w:rPr>
        <w:t>Claim compensation for damages caused by a breach of the Data Protection regulations.</w:t>
      </w:r>
    </w:p>
    <w:p w14:paraId="2BA941BA" w14:textId="77777777" w:rsidR="00F24A38" w:rsidRPr="00F24A38" w:rsidRDefault="00F24A38" w:rsidP="00F24A38">
      <w:pPr>
        <w:pStyle w:val="NoSpacing"/>
        <w:jc w:val="both"/>
        <w:rPr>
          <w:rFonts w:asciiTheme="minorHAnsi" w:hAnsiTheme="minorHAnsi" w:cstheme="minorHAnsi"/>
          <w:sz w:val="24"/>
          <w:szCs w:val="24"/>
        </w:rPr>
      </w:pPr>
    </w:p>
    <w:p w14:paraId="174B3B4A" w14:textId="77777777" w:rsidR="00F24A38" w:rsidRPr="00F24A38" w:rsidRDefault="00F24A38" w:rsidP="00F24A38">
      <w:pPr>
        <w:pStyle w:val="NoSpacing"/>
        <w:jc w:val="both"/>
        <w:rPr>
          <w:rFonts w:asciiTheme="minorHAnsi" w:hAnsiTheme="minorHAnsi" w:cstheme="minorHAnsi"/>
          <w:sz w:val="24"/>
          <w:szCs w:val="24"/>
        </w:rPr>
      </w:pPr>
      <w:r w:rsidRPr="00F24A38">
        <w:rPr>
          <w:rFonts w:asciiTheme="minorHAnsi" w:hAnsiTheme="minorHAnsi" w:cstheme="minorHAnsi"/>
          <w:sz w:val="24"/>
          <w:szCs w:val="24"/>
        </w:rPr>
        <w:t>Please note that under the GDPR, there is also a right to erasure but the right to erasure does not provide an absolute ‘right to be forgotten’.  Where the data being processed is for the purpose of ‘performing a task in the public interest or for our official functions, and the task or function has a clear basis in law’ (Article 6(1)(e))’, this right does not automatically apply.</w:t>
      </w:r>
    </w:p>
    <w:p w14:paraId="3C2E3AA2" w14:textId="77777777" w:rsidR="00F24A38" w:rsidRPr="00F24A38" w:rsidRDefault="00F24A38" w:rsidP="00F24A38">
      <w:pPr>
        <w:pStyle w:val="NoSpacing"/>
        <w:jc w:val="both"/>
        <w:rPr>
          <w:rFonts w:asciiTheme="minorHAnsi" w:hAnsiTheme="minorHAnsi" w:cstheme="minorHAnsi"/>
          <w:sz w:val="24"/>
          <w:szCs w:val="24"/>
        </w:rPr>
      </w:pPr>
    </w:p>
    <w:p w14:paraId="548C2DE5" w14:textId="77777777" w:rsidR="00F24A38" w:rsidRPr="00F24A38" w:rsidRDefault="00F24A38" w:rsidP="00F24A38">
      <w:pPr>
        <w:pStyle w:val="NoSpacing"/>
        <w:jc w:val="both"/>
        <w:rPr>
          <w:rFonts w:asciiTheme="minorHAnsi" w:eastAsia="Times New Roman" w:hAnsiTheme="minorHAnsi" w:cstheme="minorHAnsi"/>
          <w:sz w:val="24"/>
          <w:szCs w:val="24"/>
        </w:rPr>
      </w:pPr>
      <w:r w:rsidRPr="00F24A38">
        <w:rPr>
          <w:rFonts w:asciiTheme="minorHAnsi" w:eastAsia="Times New Roman" w:hAnsiTheme="minorHAnsi" w:cstheme="minorHAnsi"/>
          <w:sz w:val="24"/>
          <w:szCs w:val="24"/>
        </w:rPr>
        <w:t xml:space="preserve">If you have a concern about the way we are collecting or using your personal data, you can raise your concern with us in the first instance, or, you can go directly to the Information Commissioner’s Office, as the supervisory authority, at </w:t>
      </w:r>
      <w:hyperlink r:id="rId47" w:history="1">
        <w:r w:rsidRPr="00F24A38">
          <w:rPr>
            <w:rFonts w:asciiTheme="minorHAnsi" w:eastAsia="Times New Roman" w:hAnsiTheme="minorHAnsi" w:cstheme="minorHAnsi"/>
            <w:color w:val="0000FF"/>
            <w:sz w:val="24"/>
            <w:szCs w:val="24"/>
            <w:u w:val="single"/>
          </w:rPr>
          <w:t>https://ico.org.uk/concerns/</w:t>
        </w:r>
      </w:hyperlink>
      <w:r w:rsidRPr="00F24A38">
        <w:rPr>
          <w:rFonts w:asciiTheme="minorHAnsi" w:eastAsia="Times New Roman" w:hAnsiTheme="minorHAnsi" w:cstheme="minorHAnsi"/>
          <w:sz w:val="24"/>
          <w:szCs w:val="24"/>
        </w:rPr>
        <w:t>.</w:t>
      </w:r>
    </w:p>
    <w:p w14:paraId="20C98A40" w14:textId="77777777" w:rsidR="00F24A38" w:rsidRPr="00F24A38" w:rsidRDefault="00F24A38" w:rsidP="00F24A38">
      <w:pPr>
        <w:pStyle w:val="NoSpacing"/>
        <w:jc w:val="both"/>
        <w:rPr>
          <w:rFonts w:asciiTheme="minorHAnsi" w:hAnsiTheme="minorHAnsi" w:cstheme="minorHAnsi"/>
          <w:sz w:val="24"/>
          <w:szCs w:val="24"/>
        </w:rPr>
      </w:pPr>
    </w:p>
    <w:p w14:paraId="6EC98DD7" w14:textId="77777777" w:rsidR="00F24A38" w:rsidRPr="00F24A38" w:rsidRDefault="00F24A38" w:rsidP="00F24A38">
      <w:pPr>
        <w:spacing w:after="0" w:line="240" w:lineRule="auto"/>
        <w:jc w:val="both"/>
        <w:rPr>
          <w:rFonts w:asciiTheme="minorHAnsi" w:eastAsia="Times New Roman" w:hAnsiTheme="minorHAnsi" w:cstheme="minorHAnsi"/>
          <w:color w:val="000000" w:themeColor="text1"/>
          <w:sz w:val="24"/>
          <w:szCs w:val="24"/>
        </w:rPr>
      </w:pPr>
      <w:r w:rsidRPr="00F24A38">
        <w:rPr>
          <w:rFonts w:asciiTheme="minorHAnsi" w:eastAsia="Times New Roman" w:hAnsiTheme="minorHAnsi" w:cstheme="minorHAnsi"/>
          <w:color w:val="000000" w:themeColor="text1"/>
          <w:sz w:val="24"/>
          <w:szCs w:val="24"/>
        </w:rPr>
        <w:t>You have the right to object to your data being shared and an appropriate form to do this can be found at:</w:t>
      </w:r>
    </w:p>
    <w:p w14:paraId="2D991096" w14:textId="77777777" w:rsidR="00F24A38" w:rsidRDefault="00712FB1" w:rsidP="00F24A38">
      <w:pPr>
        <w:jc w:val="center"/>
        <w:rPr>
          <w:rFonts w:cs="Arial"/>
          <w:szCs w:val="24"/>
        </w:rPr>
      </w:pPr>
      <w:hyperlink r:id="rId48" w:history="1">
        <w:r w:rsidR="00F24A38" w:rsidRPr="00EB645D">
          <w:rPr>
            <w:rStyle w:val="Hyperlink"/>
            <w:rFonts w:cs="Arial"/>
            <w:szCs w:val="24"/>
          </w:rPr>
          <w:t>http://www.southampton.gov.uk/council-democracy/council-data/data-protection/</w:t>
        </w:r>
      </w:hyperlink>
      <w:r w:rsidR="00F24A38" w:rsidRPr="00635BDA">
        <w:rPr>
          <w:rFonts w:cs="Arial"/>
          <w:szCs w:val="24"/>
        </w:rPr>
        <w:t>.</w:t>
      </w:r>
    </w:p>
    <w:p w14:paraId="641E24DB" w14:textId="77777777" w:rsidR="00F24A38" w:rsidRPr="00F24A38" w:rsidRDefault="00F24A38" w:rsidP="00F24A38">
      <w:pPr>
        <w:spacing w:after="0" w:line="240" w:lineRule="auto"/>
        <w:jc w:val="both"/>
        <w:rPr>
          <w:rFonts w:asciiTheme="minorHAnsi" w:eastAsia="Times New Roman" w:hAnsiTheme="minorHAnsi" w:cstheme="minorHAnsi"/>
          <w:color w:val="000000" w:themeColor="text1"/>
          <w:sz w:val="12"/>
          <w:szCs w:val="12"/>
        </w:rPr>
      </w:pPr>
    </w:p>
    <w:p w14:paraId="7378C1A5" w14:textId="77777777" w:rsidR="00F24A38" w:rsidRPr="00F24A38" w:rsidRDefault="00F24A38" w:rsidP="00F24A38">
      <w:pPr>
        <w:spacing w:after="0" w:line="240" w:lineRule="auto"/>
        <w:jc w:val="both"/>
        <w:rPr>
          <w:rFonts w:asciiTheme="minorHAnsi" w:eastAsia="Times New Roman" w:hAnsiTheme="minorHAnsi" w:cstheme="minorHAnsi"/>
          <w:color w:val="000000" w:themeColor="text1"/>
          <w:sz w:val="24"/>
          <w:szCs w:val="24"/>
        </w:rPr>
      </w:pPr>
      <w:r w:rsidRPr="00F24A38">
        <w:rPr>
          <w:rFonts w:asciiTheme="minorHAnsi" w:eastAsia="Times New Roman" w:hAnsiTheme="minorHAnsi" w:cstheme="minorHAnsi"/>
          <w:color w:val="000000" w:themeColor="text1"/>
          <w:sz w:val="24"/>
          <w:szCs w:val="24"/>
        </w:rPr>
        <w:t>If you are considering this option you may wish to first look at the guidance from the Information Commissioner which can be found at:</w:t>
      </w:r>
    </w:p>
    <w:p w14:paraId="7AA9B9D8" w14:textId="77777777" w:rsidR="00F24A38" w:rsidRPr="00930740" w:rsidRDefault="00F24A38" w:rsidP="00F24A38">
      <w:pPr>
        <w:jc w:val="both"/>
        <w:rPr>
          <w:rFonts w:eastAsia="Times New Roman" w:cs="Arial"/>
          <w:sz w:val="12"/>
          <w:szCs w:val="12"/>
        </w:rPr>
      </w:pPr>
    </w:p>
    <w:p w14:paraId="5C4B8AAE" w14:textId="77777777" w:rsidR="00F24A38" w:rsidRDefault="00712FB1" w:rsidP="00F24A38">
      <w:pPr>
        <w:jc w:val="center"/>
        <w:rPr>
          <w:rFonts w:cs="Arial"/>
          <w:szCs w:val="24"/>
        </w:rPr>
      </w:pPr>
      <w:hyperlink r:id="rId49" w:history="1">
        <w:r w:rsidR="00F24A38" w:rsidRPr="00635BDA">
          <w:rPr>
            <w:rStyle w:val="Hyperlink"/>
            <w:rFonts w:cs="Arial"/>
            <w:szCs w:val="24"/>
          </w:rPr>
          <w:t>https://ico.org.uk/for-organisations/guide-to-data-protection/guide-to-the-general-data-protection-regulation-gdpr/individual-rights/right-to-object/</w:t>
        </w:r>
      </w:hyperlink>
      <w:r w:rsidR="00F24A38" w:rsidRPr="00635BDA">
        <w:rPr>
          <w:rFonts w:cs="Arial"/>
          <w:szCs w:val="24"/>
        </w:rPr>
        <w:t>.</w:t>
      </w:r>
    </w:p>
    <w:p w14:paraId="4A65F600" w14:textId="77777777" w:rsidR="00F24A38" w:rsidRDefault="00F24A38" w:rsidP="00F24A38">
      <w:pPr>
        <w:pStyle w:val="NoSpacing"/>
        <w:jc w:val="both"/>
        <w:rPr>
          <w:rFonts w:asciiTheme="minorHAnsi" w:hAnsiTheme="minorHAnsi" w:cs="Arial"/>
          <w:sz w:val="24"/>
          <w:szCs w:val="24"/>
        </w:rPr>
      </w:pPr>
    </w:p>
    <w:p w14:paraId="584A4F84" w14:textId="55481BF9" w:rsidR="00F24A38" w:rsidRPr="001079FC" w:rsidRDefault="00F24A38" w:rsidP="00F24A38">
      <w:pPr>
        <w:pStyle w:val="NoSpacing"/>
        <w:jc w:val="both"/>
        <w:rPr>
          <w:rFonts w:asciiTheme="minorHAnsi" w:eastAsia="Times New Roman" w:hAnsiTheme="minorHAnsi" w:cs="Arial"/>
          <w:b/>
          <w:sz w:val="28"/>
          <w:szCs w:val="24"/>
        </w:rPr>
      </w:pPr>
      <w:r w:rsidRPr="001079FC">
        <w:rPr>
          <w:rFonts w:asciiTheme="minorHAnsi" w:eastAsia="Times New Roman" w:hAnsiTheme="minorHAnsi" w:cs="Arial"/>
          <w:b/>
          <w:sz w:val="28"/>
          <w:szCs w:val="24"/>
        </w:rPr>
        <w:t>Contact Details</w:t>
      </w:r>
    </w:p>
    <w:p w14:paraId="35D96E1E" w14:textId="77777777" w:rsidR="00F24A38" w:rsidRDefault="00F24A38" w:rsidP="00F24A38">
      <w:pPr>
        <w:pStyle w:val="NoSpacing"/>
        <w:jc w:val="both"/>
        <w:rPr>
          <w:rFonts w:asciiTheme="minorHAnsi" w:eastAsia="Times New Roman" w:hAnsiTheme="minorHAnsi" w:cs="Arial"/>
          <w:b/>
          <w:sz w:val="24"/>
          <w:szCs w:val="24"/>
        </w:rPr>
      </w:pPr>
    </w:p>
    <w:p w14:paraId="716255B4" w14:textId="77777777" w:rsidR="00F24A38" w:rsidRDefault="00F24A38" w:rsidP="00F24A38">
      <w:pPr>
        <w:pStyle w:val="NoSpacing"/>
        <w:jc w:val="both"/>
        <w:rPr>
          <w:rFonts w:asciiTheme="minorHAnsi" w:hAnsiTheme="minorHAnsi" w:cs="Arial"/>
          <w:sz w:val="24"/>
          <w:szCs w:val="24"/>
        </w:rPr>
      </w:pPr>
      <w:bookmarkStart w:id="101" w:name="OLE_LINK1"/>
      <w:r>
        <w:rPr>
          <w:rFonts w:asciiTheme="minorHAnsi" w:hAnsiTheme="minorHAnsi" w:cs="Arial"/>
          <w:sz w:val="24"/>
          <w:szCs w:val="24"/>
        </w:rPr>
        <w:t>F</w:t>
      </w:r>
      <w:r w:rsidRPr="00E71A08">
        <w:rPr>
          <w:rFonts w:asciiTheme="minorHAnsi" w:hAnsiTheme="minorHAnsi" w:cs="Arial"/>
          <w:sz w:val="24"/>
          <w:szCs w:val="24"/>
        </w:rPr>
        <w:t>urther information on how we handle personal information, your data rights,</w:t>
      </w:r>
      <w:r w:rsidRPr="00E71A08">
        <w:rPr>
          <w:rFonts w:asciiTheme="minorHAnsi" w:hAnsiTheme="minorHAnsi"/>
          <w:sz w:val="24"/>
          <w:szCs w:val="24"/>
        </w:rPr>
        <w:t xml:space="preserve"> how to </w:t>
      </w:r>
      <w:r w:rsidRPr="00E71A08">
        <w:rPr>
          <w:rFonts w:asciiTheme="minorHAnsi" w:hAnsiTheme="minorHAnsi" w:cs="Arial"/>
          <w:sz w:val="24"/>
          <w:szCs w:val="24"/>
        </w:rPr>
        <w:t xml:space="preserve">raise a concern about the way we are processing your information </w:t>
      </w:r>
      <w:r>
        <w:rPr>
          <w:rFonts w:asciiTheme="minorHAnsi" w:hAnsiTheme="minorHAnsi" w:cs="Arial"/>
          <w:sz w:val="24"/>
          <w:szCs w:val="24"/>
        </w:rPr>
        <w:t>and a copy of the council’s Global Privacy Notice can be found at:</w:t>
      </w:r>
    </w:p>
    <w:p w14:paraId="647ECE4E" w14:textId="77777777" w:rsidR="00F24A38" w:rsidRDefault="00F24A38" w:rsidP="00F24A38">
      <w:pPr>
        <w:pStyle w:val="NoSpacing"/>
        <w:jc w:val="both"/>
        <w:rPr>
          <w:rFonts w:asciiTheme="minorHAnsi" w:hAnsiTheme="minorHAnsi" w:cs="Arial"/>
          <w:sz w:val="24"/>
          <w:szCs w:val="24"/>
        </w:rPr>
      </w:pPr>
    </w:p>
    <w:p w14:paraId="6FBD602C" w14:textId="77777777" w:rsidR="00F24A38" w:rsidRDefault="00712FB1" w:rsidP="00F24A38">
      <w:pPr>
        <w:pStyle w:val="NoSpacing"/>
        <w:jc w:val="center"/>
        <w:rPr>
          <w:rStyle w:val="Hyperlink"/>
          <w:rFonts w:asciiTheme="minorHAnsi" w:hAnsiTheme="minorHAnsi" w:cs="Arial"/>
          <w:sz w:val="24"/>
          <w:szCs w:val="24"/>
        </w:rPr>
      </w:pPr>
      <w:hyperlink r:id="rId50" w:history="1">
        <w:r w:rsidR="00F24A38" w:rsidRPr="00281121">
          <w:rPr>
            <w:rStyle w:val="Hyperlink"/>
            <w:rFonts w:asciiTheme="minorHAnsi" w:hAnsiTheme="minorHAnsi" w:cs="Arial"/>
            <w:sz w:val="24"/>
            <w:szCs w:val="24"/>
          </w:rPr>
          <w:t>http://www.southampton.gov.uk/contact-us/privacy-cookies/privacy-policy.aspx</w:t>
        </w:r>
      </w:hyperlink>
    </w:p>
    <w:p w14:paraId="4F1F7005" w14:textId="77777777" w:rsidR="00F24A38" w:rsidRDefault="00F24A38" w:rsidP="00F24A38">
      <w:pPr>
        <w:pStyle w:val="NoSpacing"/>
        <w:jc w:val="center"/>
        <w:rPr>
          <w:rFonts w:asciiTheme="minorHAnsi" w:hAnsiTheme="minorHAnsi" w:cs="Arial"/>
          <w:sz w:val="24"/>
          <w:szCs w:val="24"/>
        </w:rPr>
      </w:pPr>
    </w:p>
    <w:p w14:paraId="0419495C" w14:textId="77777777" w:rsidR="00F24A38" w:rsidRDefault="00F24A38" w:rsidP="00F24A38">
      <w:pPr>
        <w:pStyle w:val="NoSpacing"/>
        <w:jc w:val="both"/>
        <w:rPr>
          <w:rFonts w:asciiTheme="minorHAnsi" w:hAnsiTheme="minorHAnsi" w:cs="Arial"/>
          <w:sz w:val="24"/>
          <w:szCs w:val="24"/>
        </w:rPr>
      </w:pPr>
      <w:r>
        <w:rPr>
          <w:rFonts w:asciiTheme="minorHAnsi" w:hAnsiTheme="minorHAnsi" w:cs="Arial"/>
          <w:sz w:val="24"/>
          <w:szCs w:val="24"/>
        </w:rPr>
        <w:t xml:space="preserve">You can also find details of the Southampton City Council </w:t>
      </w:r>
      <w:r w:rsidRPr="001079FC">
        <w:rPr>
          <w:rFonts w:asciiTheme="minorHAnsi" w:hAnsiTheme="minorHAnsi" w:cs="Arial"/>
          <w:sz w:val="24"/>
          <w:szCs w:val="24"/>
        </w:rPr>
        <w:t>Information Lawyer (Data Protection Officer)</w:t>
      </w:r>
      <w:r>
        <w:rPr>
          <w:rFonts w:asciiTheme="minorHAnsi" w:hAnsiTheme="minorHAnsi" w:cs="Arial"/>
          <w:sz w:val="24"/>
          <w:szCs w:val="24"/>
        </w:rPr>
        <w:t xml:space="preserve"> on the above web page.</w:t>
      </w:r>
      <w:bookmarkEnd w:id="101"/>
    </w:p>
    <w:p w14:paraId="59200438" w14:textId="77777777" w:rsidR="00F24A38" w:rsidRDefault="00F24A38" w:rsidP="00F24A38">
      <w:pPr>
        <w:pStyle w:val="NoSpacing"/>
        <w:jc w:val="both"/>
        <w:rPr>
          <w:rFonts w:asciiTheme="minorHAnsi" w:hAnsiTheme="minorHAnsi" w:cs="Arial"/>
          <w:sz w:val="24"/>
          <w:szCs w:val="24"/>
        </w:rPr>
      </w:pPr>
    </w:p>
    <w:p w14:paraId="3C4EC238" w14:textId="77777777" w:rsidR="00F24A38" w:rsidRDefault="00F24A38" w:rsidP="00F24A38">
      <w:pPr>
        <w:pStyle w:val="NoSpacing"/>
        <w:jc w:val="both"/>
        <w:rPr>
          <w:rFonts w:asciiTheme="minorHAnsi" w:hAnsiTheme="minorHAnsi" w:cs="Arial"/>
          <w:sz w:val="24"/>
          <w:szCs w:val="24"/>
        </w:rPr>
      </w:pPr>
    </w:p>
    <w:p w14:paraId="42AEDA32" w14:textId="353C09AF" w:rsidR="00F24A38" w:rsidRDefault="00F24A38" w:rsidP="00F24A38">
      <w:pPr>
        <w:rPr>
          <w:rFonts w:asciiTheme="minorHAnsi" w:hAnsiTheme="minorHAnsi" w:cs="Helvetica"/>
          <w:b/>
          <w:sz w:val="24"/>
          <w:szCs w:val="24"/>
          <w:lang w:eastAsia="en-GB"/>
        </w:rPr>
      </w:pPr>
      <w:r>
        <w:rPr>
          <w:rFonts w:asciiTheme="minorHAnsi" w:hAnsiTheme="minorHAnsi" w:cs="Helvetica"/>
          <w:b/>
          <w:sz w:val="24"/>
          <w:szCs w:val="24"/>
          <w:lang w:eastAsia="en-GB"/>
        </w:rPr>
        <w:br w:type="page"/>
      </w:r>
    </w:p>
    <w:p w14:paraId="364B38A3" w14:textId="77777777" w:rsidR="00F24A38" w:rsidRDefault="00F24A38" w:rsidP="00F24A38">
      <w:pPr>
        <w:jc w:val="center"/>
        <w:rPr>
          <w:rFonts w:asciiTheme="minorHAnsi" w:hAnsiTheme="minorHAnsi" w:cs="Helvetica"/>
          <w:b/>
          <w:sz w:val="36"/>
          <w:szCs w:val="36"/>
          <w:lang w:eastAsia="en-GB"/>
        </w:rPr>
        <w:sectPr w:rsidR="00F24A38" w:rsidSect="00F24A38">
          <w:pgSz w:w="11906" w:h="16838"/>
          <w:pgMar w:top="567" w:right="851" w:bottom="567" w:left="851" w:header="709" w:footer="284" w:gutter="0"/>
          <w:pgNumType w:start="0"/>
          <w:cols w:space="708"/>
          <w:titlePg/>
          <w:docGrid w:linePitch="360"/>
        </w:sectPr>
      </w:pPr>
    </w:p>
    <w:p w14:paraId="74E2E8A1" w14:textId="318AD647" w:rsidR="00F24A38" w:rsidRDefault="00F24A38" w:rsidP="00F24A38">
      <w:pPr>
        <w:jc w:val="center"/>
        <w:rPr>
          <w:rFonts w:asciiTheme="minorHAnsi" w:hAnsiTheme="minorHAnsi" w:cs="Helvetica"/>
          <w:b/>
          <w:sz w:val="36"/>
          <w:szCs w:val="36"/>
          <w:lang w:eastAsia="en-GB"/>
        </w:rPr>
      </w:pPr>
      <w:r>
        <w:rPr>
          <w:rFonts w:asciiTheme="minorHAnsi" w:hAnsiTheme="minorHAnsi" w:cs="Helvetica"/>
          <w:b/>
          <w:sz w:val="36"/>
          <w:szCs w:val="36"/>
          <w:lang w:eastAsia="en-GB"/>
        </w:rPr>
        <w:lastRenderedPageBreak/>
        <w:t>APPENDIX 8 – EHE NOTIFICATION</w:t>
      </w:r>
    </w:p>
    <w:p w14:paraId="5B4C5C29" w14:textId="3D1CF41E" w:rsidR="00F24A38" w:rsidRDefault="006A15A1" w:rsidP="00F24A38">
      <w:pPr>
        <w:rPr>
          <w:rFonts w:asciiTheme="minorHAnsi" w:hAnsiTheme="minorHAnsi" w:cs="Helvetica"/>
          <w:b/>
          <w:sz w:val="24"/>
          <w:szCs w:val="24"/>
          <w:lang w:eastAsia="en-GB"/>
        </w:rPr>
      </w:pPr>
      <w:r>
        <w:rPr>
          <w:noProof/>
          <w:lang w:eastAsia="en-GB"/>
        </w:rPr>
        <mc:AlternateContent>
          <mc:Choice Requires="wps">
            <w:drawing>
              <wp:anchor distT="45720" distB="45720" distL="114300" distR="114300" simplePos="0" relativeHeight="251846656" behindDoc="0" locked="0" layoutInCell="1" allowOverlap="1" wp14:anchorId="613C0B07" wp14:editId="1F5BE2A4">
                <wp:simplePos x="0" y="0"/>
                <wp:positionH relativeFrom="column">
                  <wp:posOffset>5715</wp:posOffset>
                </wp:positionH>
                <wp:positionV relativeFrom="paragraph">
                  <wp:posOffset>67945</wp:posOffset>
                </wp:positionV>
                <wp:extent cx="5570220" cy="51816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518160"/>
                        </a:xfrm>
                        <a:prstGeom prst="rect">
                          <a:avLst/>
                        </a:prstGeom>
                        <a:solidFill>
                          <a:srgbClr val="FFFFFF"/>
                        </a:solidFill>
                        <a:ln w="9525">
                          <a:noFill/>
                          <a:miter lim="800000"/>
                          <a:headEnd/>
                          <a:tailEnd/>
                        </a:ln>
                      </wps:spPr>
                      <wps:txbx>
                        <w:txbxContent>
                          <w:p w14:paraId="423B7ABD" w14:textId="77777777" w:rsidR="00A174CA" w:rsidRPr="006A15A1" w:rsidRDefault="00A174CA" w:rsidP="00F24A38">
                            <w:pPr>
                              <w:spacing w:after="0" w:line="240" w:lineRule="auto"/>
                              <w:rPr>
                                <w:b/>
                                <w:sz w:val="24"/>
                                <w:szCs w:val="26"/>
                              </w:rPr>
                            </w:pPr>
                            <w:r w:rsidRPr="006A15A1">
                              <w:rPr>
                                <w:b/>
                                <w:sz w:val="24"/>
                                <w:szCs w:val="26"/>
                              </w:rPr>
                              <w:t>ACADEMIC YEAR 2021\22</w:t>
                            </w:r>
                          </w:p>
                          <w:p w14:paraId="7EE07548" w14:textId="77777777" w:rsidR="00A174CA" w:rsidRPr="006A15A1" w:rsidRDefault="00A174CA" w:rsidP="00F24A38">
                            <w:pPr>
                              <w:spacing w:after="0" w:line="240" w:lineRule="auto"/>
                              <w:rPr>
                                <w:sz w:val="24"/>
                                <w:szCs w:val="26"/>
                              </w:rPr>
                            </w:pPr>
                            <w:r w:rsidRPr="006A15A1">
                              <w:rPr>
                                <w:b/>
                                <w:sz w:val="24"/>
                                <w:szCs w:val="26"/>
                              </w:rPr>
                              <w:t>NOTIFICATION TO LOCAL AUTHORITY OF ELECTIVE HOME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C0B07" id="_x0000_s1084" type="#_x0000_t202" style="position:absolute;margin-left:.45pt;margin-top:5.35pt;width:438.6pt;height:40.8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" stroked="f">
                <v:textbox>
                  <w:txbxContent>
                    <w:p w14:paraId="423B7ABD" w14:textId="77777777" w:rsidR="00A174CA" w:rsidRPr="006A15A1" w:rsidRDefault="00A174CA" w:rsidP="00F24A38">
                      <w:pPr>
                        <w:spacing w:after="0" w:line="240" w:lineRule="auto"/>
                        <w:rPr>
                          <w:b/>
                          <w:sz w:val="24"/>
                          <w:szCs w:val="26"/>
                        </w:rPr>
                      </w:pPr>
                      <w:r w:rsidRPr="006A15A1">
                        <w:rPr>
                          <w:b/>
                          <w:sz w:val="24"/>
                          <w:szCs w:val="26"/>
                        </w:rPr>
                        <w:t>ACADEMIC YEAR 2021\22</w:t>
                      </w:r>
                    </w:p>
                    <w:p w14:paraId="7EE07548" w14:textId="77777777" w:rsidR="00A174CA" w:rsidRPr="006A15A1" w:rsidRDefault="00A174CA" w:rsidP="00F24A38">
                      <w:pPr>
                        <w:spacing w:after="0" w:line="240" w:lineRule="auto"/>
                        <w:rPr>
                          <w:sz w:val="24"/>
                          <w:szCs w:val="26"/>
                        </w:rPr>
                      </w:pPr>
                      <w:r w:rsidRPr="006A15A1">
                        <w:rPr>
                          <w:b/>
                          <w:sz w:val="24"/>
                          <w:szCs w:val="26"/>
                        </w:rPr>
                        <w:t>NOTIFICATION TO LOCAL AUTHORITY OF ELECTIVE HOME EDUCATION</w:t>
                      </w:r>
                    </w:p>
                  </w:txbxContent>
                </v:textbox>
                <w10:wrap type="square"/>
              </v:shape>
            </w:pict>
          </mc:Fallback>
        </mc:AlternateContent>
      </w:r>
      <w:r>
        <w:rPr>
          <w:rFonts w:asciiTheme="minorHAnsi" w:hAnsiTheme="minorHAnsi" w:cs="Helvetica"/>
          <w:b/>
          <w:sz w:val="24"/>
          <w:szCs w:val="24"/>
          <w:lang w:eastAsia="en-GB"/>
        </w:rPr>
        <w:t xml:space="preserve">         </w:t>
      </w:r>
      <w:r>
        <w:rPr>
          <w:noProof/>
          <w:lang w:eastAsia="en-GB"/>
        </w:rPr>
        <w:drawing>
          <wp:inline distT="0" distB="0" distL="0" distR="0" wp14:anchorId="539D78C2" wp14:editId="444BA4BF">
            <wp:extent cx="794385" cy="586740"/>
            <wp:effectExtent l="0" t="0" r="5715" b="3810"/>
            <wp:docPr id="207" name="Picture 207" descr="scc294square-A3 (002)"/>
            <wp:cNvGraphicFramePr/>
            <a:graphic xmlns:a="http://schemas.openxmlformats.org/drawingml/2006/main">
              <a:graphicData uri="http://schemas.openxmlformats.org/drawingml/2006/picture">
                <pic:pic xmlns:pic="http://schemas.openxmlformats.org/drawingml/2006/picture">
                  <pic:nvPicPr>
                    <pic:cNvPr id="27" name="Picture 27" descr="scc294square-A3 (002)"/>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94385" cy="586740"/>
                    </a:xfrm>
                    <a:prstGeom prst="rect">
                      <a:avLst/>
                    </a:prstGeom>
                    <a:noFill/>
                    <a:ln>
                      <a:noFill/>
                    </a:ln>
                  </pic:spPr>
                </pic:pic>
              </a:graphicData>
            </a:graphic>
          </wp:inline>
        </w:drawing>
      </w:r>
    </w:p>
    <w:p w14:paraId="72AD9770" w14:textId="77777777" w:rsidR="006A15A1" w:rsidRPr="006A15A1" w:rsidRDefault="006A15A1" w:rsidP="006A15A1">
      <w:pPr>
        <w:spacing w:after="0" w:line="240" w:lineRule="auto"/>
        <w:jc w:val="both"/>
        <w:rPr>
          <w:bCs/>
          <w:i/>
          <w:sz w:val="20"/>
          <w:szCs w:val="20"/>
        </w:rPr>
      </w:pPr>
    </w:p>
    <w:p w14:paraId="5098B0C1" w14:textId="2EE3C29C" w:rsidR="006A15A1" w:rsidRPr="009219FD" w:rsidRDefault="006A15A1" w:rsidP="006A15A1">
      <w:pPr>
        <w:pStyle w:val="ListParagraph"/>
        <w:numPr>
          <w:ilvl w:val="0"/>
          <w:numId w:val="44"/>
        </w:numPr>
        <w:spacing w:after="0" w:line="240" w:lineRule="auto"/>
        <w:jc w:val="both"/>
        <w:rPr>
          <w:bCs/>
          <w:i/>
          <w:sz w:val="20"/>
          <w:szCs w:val="20"/>
        </w:rPr>
      </w:pPr>
      <w:r w:rsidRPr="009219FD">
        <w:rPr>
          <w:i/>
          <w:sz w:val="20"/>
          <w:szCs w:val="20"/>
        </w:rPr>
        <w:t xml:space="preserve">The 2016 </w:t>
      </w:r>
      <w:r w:rsidRPr="009219FD">
        <w:rPr>
          <w:bCs/>
          <w:i/>
          <w:sz w:val="20"/>
          <w:szCs w:val="20"/>
        </w:rPr>
        <w:t xml:space="preserve">statutory Children Missing Education guidance </w:t>
      </w:r>
      <w:r w:rsidRPr="009219FD">
        <w:rPr>
          <w:i/>
          <w:sz w:val="20"/>
          <w:szCs w:val="20"/>
        </w:rPr>
        <w:t xml:space="preserve">requires all schools to </w:t>
      </w:r>
      <w:r w:rsidRPr="009219FD">
        <w:rPr>
          <w:bCs/>
          <w:i/>
          <w:sz w:val="20"/>
          <w:szCs w:val="20"/>
        </w:rPr>
        <w:t xml:space="preserve">notify the local authority when they are about to remove a </w:t>
      </w:r>
      <w:r w:rsidRPr="009219FD">
        <w:rPr>
          <w:i/>
          <w:sz w:val="20"/>
          <w:szCs w:val="20"/>
        </w:rPr>
        <w:t>pupil’s</w:t>
      </w:r>
      <w:r w:rsidRPr="009219FD">
        <w:rPr>
          <w:bCs/>
          <w:i/>
          <w:sz w:val="20"/>
          <w:szCs w:val="20"/>
        </w:rPr>
        <w:t xml:space="preserve"> name from the admission register.  This notification covers the information schools are required to provide.  </w:t>
      </w:r>
    </w:p>
    <w:p w14:paraId="0CC1CA0A" w14:textId="77777777" w:rsidR="006A15A1" w:rsidRPr="009219FD" w:rsidRDefault="006A15A1" w:rsidP="006A15A1">
      <w:pPr>
        <w:spacing w:after="0" w:line="240" w:lineRule="auto"/>
        <w:jc w:val="both"/>
        <w:rPr>
          <w:bCs/>
          <w:i/>
          <w:sz w:val="8"/>
          <w:szCs w:val="8"/>
        </w:rPr>
      </w:pPr>
    </w:p>
    <w:p w14:paraId="017097A9" w14:textId="77777777" w:rsidR="006A15A1" w:rsidRPr="009219FD" w:rsidRDefault="006A15A1" w:rsidP="006A15A1">
      <w:pPr>
        <w:pStyle w:val="ListParagraph"/>
        <w:numPr>
          <w:ilvl w:val="0"/>
          <w:numId w:val="44"/>
        </w:numPr>
        <w:spacing w:after="0" w:line="240" w:lineRule="auto"/>
        <w:jc w:val="both"/>
        <w:rPr>
          <w:bCs/>
          <w:i/>
          <w:sz w:val="20"/>
          <w:szCs w:val="20"/>
        </w:rPr>
      </w:pPr>
      <w:r w:rsidRPr="009219FD">
        <w:rPr>
          <w:bCs/>
          <w:i/>
          <w:sz w:val="20"/>
          <w:szCs w:val="20"/>
        </w:rPr>
        <w:t>The additional information requested below is necessary to enable the local authority to operate a process that is proportionate, does not seek to exert more oversight than is actually needed and that prioritises the workload of Elective Home Education Visitors.</w:t>
      </w:r>
    </w:p>
    <w:p w14:paraId="5776E072" w14:textId="77777777" w:rsidR="006A15A1" w:rsidRPr="009219FD" w:rsidRDefault="006A15A1" w:rsidP="006A15A1">
      <w:pPr>
        <w:spacing w:after="0" w:line="240" w:lineRule="auto"/>
        <w:jc w:val="both"/>
        <w:rPr>
          <w:bCs/>
          <w:i/>
          <w:sz w:val="8"/>
          <w:szCs w:val="8"/>
        </w:rPr>
      </w:pPr>
    </w:p>
    <w:p w14:paraId="068D5C25" w14:textId="77777777" w:rsidR="006A15A1" w:rsidRPr="009219FD" w:rsidRDefault="006A15A1" w:rsidP="006A15A1">
      <w:pPr>
        <w:pStyle w:val="ListParagraph"/>
        <w:numPr>
          <w:ilvl w:val="0"/>
          <w:numId w:val="44"/>
        </w:numPr>
        <w:spacing w:after="0" w:line="240" w:lineRule="auto"/>
        <w:jc w:val="both"/>
        <w:rPr>
          <w:bCs/>
          <w:i/>
          <w:sz w:val="20"/>
          <w:szCs w:val="20"/>
        </w:rPr>
      </w:pPr>
      <w:r w:rsidRPr="009219FD">
        <w:rPr>
          <w:bCs/>
          <w:i/>
          <w:sz w:val="20"/>
          <w:szCs w:val="20"/>
        </w:rPr>
        <w:t xml:space="preserve">This form may have been sent </w:t>
      </w:r>
      <w:r>
        <w:rPr>
          <w:bCs/>
          <w:i/>
          <w:sz w:val="20"/>
          <w:szCs w:val="20"/>
        </w:rPr>
        <w:t xml:space="preserve">by us </w:t>
      </w:r>
      <w:r w:rsidRPr="009219FD">
        <w:rPr>
          <w:bCs/>
          <w:i/>
          <w:sz w:val="20"/>
          <w:szCs w:val="20"/>
        </w:rPr>
        <w:t xml:space="preserve">to your school for a child who was not withdrawn </w:t>
      </w:r>
      <w:r>
        <w:rPr>
          <w:bCs/>
          <w:i/>
          <w:sz w:val="20"/>
          <w:szCs w:val="20"/>
        </w:rPr>
        <w:t xml:space="preserve">specifically </w:t>
      </w:r>
      <w:r w:rsidRPr="009219FD">
        <w:rPr>
          <w:bCs/>
          <w:i/>
          <w:sz w:val="20"/>
          <w:szCs w:val="20"/>
        </w:rPr>
        <w:t>for elective home education purposes, but this information is still required to enable us to accurately prioritise cases for Elective Home Education Visitors.</w:t>
      </w:r>
    </w:p>
    <w:p w14:paraId="7814B781" w14:textId="77777777" w:rsidR="006A15A1" w:rsidRPr="009219FD" w:rsidRDefault="006A15A1" w:rsidP="006A15A1">
      <w:pPr>
        <w:spacing w:after="0" w:line="240" w:lineRule="auto"/>
        <w:jc w:val="both"/>
        <w:rPr>
          <w:bCs/>
          <w:i/>
          <w:sz w:val="8"/>
          <w:szCs w:val="8"/>
        </w:rPr>
      </w:pPr>
    </w:p>
    <w:p w14:paraId="4DD0B551" w14:textId="77777777" w:rsidR="006A15A1" w:rsidRPr="009219FD" w:rsidRDefault="006A15A1" w:rsidP="006A15A1">
      <w:pPr>
        <w:pStyle w:val="ListParagraph"/>
        <w:numPr>
          <w:ilvl w:val="0"/>
          <w:numId w:val="44"/>
        </w:numPr>
        <w:spacing w:after="0" w:line="240" w:lineRule="auto"/>
        <w:jc w:val="both"/>
        <w:rPr>
          <w:bCs/>
          <w:i/>
          <w:sz w:val="20"/>
          <w:szCs w:val="20"/>
        </w:rPr>
      </w:pPr>
      <w:r w:rsidRPr="009219FD">
        <w:rPr>
          <w:bCs/>
          <w:i/>
          <w:sz w:val="20"/>
          <w:szCs w:val="20"/>
        </w:rPr>
        <w:t xml:space="preserve">Our Privacy Notice for home educated children can be found on the Southampton City Council website.  The Southampton City Council Global Privacy Notice can be found at </w:t>
      </w:r>
      <w:hyperlink r:id="rId52" w:history="1">
        <w:r w:rsidRPr="009219FD">
          <w:rPr>
            <w:rStyle w:val="Hyperlink"/>
            <w:rFonts w:ascii="Calibri" w:hAnsi="Calibri"/>
            <w:sz w:val="20"/>
            <w:szCs w:val="20"/>
          </w:rPr>
          <w:t>www.southampton.gov.uk/privacy</w:t>
        </w:r>
      </w:hyperlink>
      <w:r w:rsidRPr="009219FD">
        <w:rPr>
          <w:rFonts w:ascii="Calibri" w:hAnsi="Calibri"/>
          <w:sz w:val="20"/>
          <w:szCs w:val="20"/>
        </w:rPr>
        <w:t>.</w:t>
      </w:r>
    </w:p>
    <w:p w14:paraId="404A313C" w14:textId="0F3C5F36" w:rsidR="00F24A38" w:rsidRPr="006A15A1" w:rsidRDefault="00F24A38" w:rsidP="00F24A38">
      <w:pPr>
        <w:rPr>
          <w:rFonts w:asciiTheme="minorHAnsi" w:hAnsiTheme="minorHAnsi" w:cs="Helvetica"/>
          <w:b/>
          <w:sz w:val="10"/>
          <w:szCs w:val="24"/>
          <w:lang w:eastAsia="en-GB"/>
        </w:rPr>
      </w:pPr>
    </w:p>
    <w:tbl>
      <w:tblPr>
        <w:tblStyle w:val="TableGrid"/>
        <w:tblW w:w="9214" w:type="dxa"/>
        <w:tblInd w:w="828" w:type="dxa"/>
        <w:tblBorders>
          <w:top w:val="single" w:sz="18" w:space="0" w:color="auto"/>
          <w:left w:val="single" w:sz="18" w:space="0" w:color="auto"/>
          <w:bottom w:val="single" w:sz="18" w:space="0" w:color="auto"/>
          <w:right w:val="single" w:sz="18" w:space="0" w:color="auto"/>
          <w:insideH w:val="none" w:sz="0" w:space="0" w:color="auto"/>
        </w:tblBorders>
        <w:tblLayout w:type="fixed"/>
        <w:tblLook w:val="04A0" w:firstRow="1" w:lastRow="0" w:firstColumn="1" w:lastColumn="0" w:noHBand="0" w:noVBand="1"/>
      </w:tblPr>
      <w:tblGrid>
        <w:gridCol w:w="1417"/>
        <w:gridCol w:w="2552"/>
        <w:gridCol w:w="2126"/>
        <w:gridCol w:w="3119"/>
      </w:tblGrid>
      <w:tr w:rsidR="006A15A1" w14:paraId="5CEC1E7C" w14:textId="77777777" w:rsidTr="006A15A1">
        <w:trPr>
          <w:trHeight w:hRule="exact" w:val="680"/>
        </w:trPr>
        <w:tc>
          <w:tcPr>
            <w:tcW w:w="1417" w:type="dxa"/>
            <w:shd w:val="clear" w:color="auto" w:fill="BFBFBF" w:themeFill="background1" w:themeFillShade="BF"/>
          </w:tcPr>
          <w:p w14:paraId="64710EAB" w14:textId="77777777" w:rsidR="006A15A1" w:rsidRPr="00050E47" w:rsidRDefault="006A15A1" w:rsidP="006A15A1">
            <w:pPr>
              <w:rPr>
                <w:b/>
                <w:sz w:val="4"/>
                <w:szCs w:val="4"/>
              </w:rPr>
            </w:pPr>
          </w:p>
          <w:p w14:paraId="604C9AF9" w14:textId="77777777" w:rsidR="006A15A1" w:rsidRPr="00425C5B" w:rsidRDefault="006A15A1" w:rsidP="006A15A1">
            <w:pPr>
              <w:rPr>
                <w:b/>
                <w:sz w:val="24"/>
              </w:rPr>
            </w:pPr>
            <w:r w:rsidRPr="00425C5B">
              <w:rPr>
                <w:b/>
                <w:sz w:val="24"/>
              </w:rPr>
              <w:t>SCHOOL NAME:</w:t>
            </w:r>
          </w:p>
          <w:p w14:paraId="75E22F06" w14:textId="77777777" w:rsidR="006A15A1" w:rsidRPr="00425C5B" w:rsidRDefault="006A15A1" w:rsidP="006A15A1">
            <w:pPr>
              <w:rPr>
                <w:sz w:val="12"/>
                <w:szCs w:val="8"/>
              </w:rPr>
            </w:pPr>
          </w:p>
        </w:tc>
        <w:tc>
          <w:tcPr>
            <w:tcW w:w="2552" w:type="dxa"/>
          </w:tcPr>
          <w:p w14:paraId="013300F4" w14:textId="77777777" w:rsidR="006A15A1" w:rsidRPr="003B1AD4" w:rsidRDefault="006A15A1" w:rsidP="006A15A1">
            <w:pPr>
              <w:rPr>
                <w:rStyle w:val="Style1"/>
                <w:rFonts w:asciiTheme="minorHAnsi" w:hAnsiTheme="minorHAnsi"/>
                <w:sz w:val="8"/>
                <w:szCs w:val="8"/>
              </w:rPr>
            </w:pPr>
          </w:p>
          <w:sdt>
            <w:sdtPr>
              <w:rPr>
                <w:rStyle w:val="Style1"/>
                <w:rFonts w:asciiTheme="minorHAnsi" w:hAnsiTheme="minorHAnsi"/>
                <w:sz w:val="20"/>
                <w:szCs w:val="20"/>
              </w:rPr>
              <w:alias w:val="School list"/>
              <w:tag w:val="Choose an item"/>
              <w:id w:val="511957505"/>
              <w:placeholder>
                <w:docPart w:val="1442F79453014BDB9B34BF2367CB88D1"/>
              </w:placeholder>
              <w:showingPlcHdr/>
              <w:dropDownList>
                <w:listItem w:displayText="Banister Primary School &amp; Nursery" w:value="Banister Primary School &amp; Nursery"/>
                <w:listItem w:displayText="Bassett Green Primary School" w:value="Bassett Green Primary School"/>
                <w:listItem w:displayText="Beechwood Junior School" w:value="Beechwood Junior School"/>
                <w:listItem w:displayText="Bevois Town Primary School" w:value="Bevois Town Primary School"/>
                <w:listItem w:displayText="Bitterne CE Primary School" w:value="Bitterne CE Primary School"/>
                <w:listItem w:displayText="Bitterne Manor Primary School" w:value="Bitterne Manor Primary School"/>
                <w:listItem w:displayText="Bitterne Park School" w:value="Bitterne Park School"/>
                <w:listItem w:displayText="Bitterne Park Primary School" w:value="Bitterne Park Primary School"/>
                <w:listItem w:displayText="Cantell School" w:value="Cantell School"/>
                <w:listItem w:displayText="Chamberlayne College for the Arts" w:value="Chamberlayne College for the Arts"/>
                <w:listItem w:displayText="Compass School" w:value="Compass School"/>
                <w:listItem w:displayText="Fairisle Infant &amp; Nursery School" w:value="Fairisle Infant &amp; Nursery School"/>
                <w:listItem w:displayText="Fairisle Junior School" w:value="Fairisle Junior School"/>
                <w:listItem w:displayText="Foundry Lane Primary School" w:value="Foundry Lane Primary School"/>
                <w:listItem w:displayText="Freemantle CE Community Academy" w:value="Freemantle CE Community Academy"/>
                <w:listItem w:displayText="Glenfield Infant School" w:value="Glenfield Infant School"/>
                <w:listItem w:displayText="Great Oaks School" w:value="Great Oaks School"/>
                <w:listItem w:displayText="Harefield Primary School" w:value="Harefield Primary School"/>
                <w:listItem w:displayText="Highfield CE Primary School" w:value="Highfield CE Primary School"/>
                <w:listItem w:displayText="Hightown Primary School" w:value="Hightown Primary School"/>
                <w:listItem w:displayText="Hollybrook Infant School" w:value="Hollybrook Infant School"/>
                <w:listItem w:displayText="Hollybrook Junior School" w:value="Hollybrook Junior School"/>
                <w:listItem w:displayText="Holy Family Catholic Primary School" w:value="Holy Family Catholic Primary School"/>
                <w:listItem w:displayText="Hope Community School" w:value="Hope Community School"/>
                <w:listItem w:displayText="Kanes Hill Primary School" w:value="Kanes Hill Primary School"/>
                <w:listItem w:displayText="Ludlow Infant Academy" w:value="Ludlow Infant Academy"/>
                <w:listItem w:displayText="Ludlow Junior School" w:value="Ludlow Junior School"/>
                <w:listItem w:displayText="Mansbridge Primary School" w:value="Mansbridge Primary School"/>
                <w:listItem w:displayText="Mansel Park Primary School" w:value="Mansel Park Primary School"/>
                <w:listItem w:displayText="Mason Moor Primary School" w:value="Mason Moor Primary School"/>
                <w:listItem w:displayText="Maytree Nursery &amp; Infant School" w:value="Maytree Nursery &amp; Infant School"/>
                <w:listItem w:displayText="Moorlands Primary School" w:value="Moorlands Primary School"/>
                <w:listItem w:displayText="Mount Pleasant Junior School" w:value="Mount Pleasant Junior School"/>
                <w:listItem w:displayText="Newlands Primary School" w:value="Newlands Primary School"/>
                <w:listItem w:displayText="Oakwood Primary School" w:value="Oakwood Primary School"/>
                <w:listItem w:displayText="Oasis Academy Lord's Hill" w:value="Oasis Academy Lord's Hill"/>
                <w:listItem w:displayText="Oasis Academy Mayfield" w:value="Oasis Academy Mayfield"/>
                <w:listItem w:displayText="Oasis Academy Sholing" w:value="Oasis Academy Sholing"/>
                <w:listItem w:displayText="Portswood Primary School" w:value="Portswood Primary School"/>
                <w:listItem w:displayText="Redbridge Community School" w:value="Redbridge Community School"/>
                <w:listItem w:displayText="Redbridge Primary School" w:value="Redbridge Primary School"/>
                <w:listItem w:displayText="Regents Park Community College" w:value="Regents Park Community College"/>
                <w:listItem w:displayText="Rosewood Free School" w:value="Rosewood Free School"/>
                <w:listItem w:displayText="Shirley Infant School" w:value="Shirley Infant School"/>
                <w:listItem w:displayText="Shirley Junior School" w:value="Shirley Junior School"/>
                <w:listItem w:displayText="Shirley Warren Primary &amp; Nursery School" w:value="Shirley Warren Primary &amp; Nursery School"/>
                <w:listItem w:displayText="Sholing Infant School" w:value="Sholing Infant School"/>
                <w:listItem w:displayText="Sholing Junior School" w:value="Sholing Junior School"/>
                <w:listItem w:displayText="Sinclair Primary &amp; Nursery School" w:value="Sinclair Primary &amp; Nursery School"/>
                <w:listItem w:displayText="Springhill Catholic Primary School" w:value="Springhill Catholic Primary School"/>
                <w:listItem w:displayText="Springwell School" w:value="Springwell School"/>
                <w:listItem w:displayText="St Anne's Catholic School" w:value="St Anne's Catholic School"/>
                <w:listItem w:displayText="St Denys Primary School" w:value="St Denys Primary School"/>
                <w:listItem w:displayText="St George Catholic College" w:value="St George Catholic College"/>
                <w:listItem w:displayText="St Johns Primary &amp; Nursery School" w:value="St Johns Primary &amp; Nursery School"/>
                <w:listItem w:displayText="St Mark's CE Primary School" w:value="St Mark's CE Primary School"/>
                <w:listItem w:displayText="St Mary's CE Primary School" w:value="St Mary's CE Primary School"/>
                <w:listItem w:displayText="St Monica Primary School" w:value="St Monica Primary School"/>
                <w:listItem w:displayText="St Patrick's Catholic Primary School" w:value="St Patrick's Catholic Primary School"/>
                <w:listItem w:displayText="Swaythling Primary School" w:value="Swaythling Primary School"/>
                <w:listItem w:displayText="The Cedar School" w:value="The Cedar School"/>
                <w:listItem w:displayText="The Polygon School" w:value="The Polygon School"/>
                <w:listItem w:displayText="Tanners Brook Primary School" w:value="Tanners Brook Primary School"/>
                <w:listItem w:displayText="Thornhill Primary School" w:value="Thornhill Primary School"/>
                <w:listItem w:displayText="Townhill Infant School" w:value="Townhill Infant School"/>
                <w:listItem w:displayText="Townhill Junior School" w:value="Townhill Junior School"/>
                <w:listItem w:displayText="Upper Shirley High School" w:value="Upper Shirley High School"/>
                <w:listItem w:displayText="Valentine Primary School" w:value="Valentine Primary School"/>
                <w:listItem w:displayText="Vermont School" w:value="Vermont School"/>
                <w:listItem w:displayText="Weston Shore Infant School" w:value="Weston Shore Infant School"/>
                <w:listItem w:displayText="Woolston Infant School" w:value="Woolston Infant School"/>
                <w:listItem w:displayText="Weston Park Primary School" w:value="Weston Park Primary School"/>
                <w:listItem w:displayText="Woodlands Community College" w:value="Woodlands Community College"/>
                <w:listItem w:displayText="Wordsworth Primary School" w:value="Wordsworth Primary School"/>
              </w:dropDownList>
            </w:sdtPr>
            <w:sdtEndPr>
              <w:rPr>
                <w:rStyle w:val="DefaultParagraphFont"/>
                <w:rFonts w:ascii="Arial" w:hAnsi="Arial" w:cs="Arial"/>
              </w:rPr>
            </w:sdtEndPr>
            <w:sdtContent>
              <w:p w14:paraId="1CB84937" w14:textId="77777777" w:rsidR="006A15A1" w:rsidRPr="003B1AD4" w:rsidRDefault="006A15A1" w:rsidP="006A15A1">
                <w:pPr>
                  <w:rPr>
                    <w:rStyle w:val="Style1"/>
                    <w:rFonts w:asciiTheme="minorHAnsi" w:hAnsiTheme="minorHAnsi"/>
                    <w:sz w:val="20"/>
                    <w:szCs w:val="20"/>
                  </w:rPr>
                </w:pPr>
                <w:r w:rsidRPr="003B1AD4">
                  <w:rPr>
                    <w:rStyle w:val="PlaceholderText"/>
                    <w:sz w:val="20"/>
                    <w:szCs w:val="20"/>
                  </w:rPr>
                  <w:t>Choose an item.</w:t>
                </w:r>
              </w:p>
            </w:sdtContent>
          </w:sdt>
          <w:p w14:paraId="64DD7BC6" w14:textId="77777777" w:rsidR="006A15A1" w:rsidRPr="003B1AD4" w:rsidRDefault="006A15A1" w:rsidP="006A15A1">
            <w:pPr>
              <w:rPr>
                <w:sz w:val="20"/>
                <w:szCs w:val="20"/>
              </w:rPr>
            </w:pPr>
          </w:p>
        </w:tc>
        <w:tc>
          <w:tcPr>
            <w:tcW w:w="2126" w:type="dxa"/>
            <w:shd w:val="clear" w:color="auto" w:fill="BFBFBF" w:themeFill="background1" w:themeFillShade="BF"/>
          </w:tcPr>
          <w:p w14:paraId="1FE25A7F" w14:textId="77777777" w:rsidR="006A15A1" w:rsidRPr="00050E47" w:rsidRDefault="006A15A1" w:rsidP="006A15A1">
            <w:pPr>
              <w:rPr>
                <w:sz w:val="4"/>
                <w:szCs w:val="4"/>
              </w:rPr>
            </w:pPr>
          </w:p>
          <w:p w14:paraId="49B68A29" w14:textId="77777777" w:rsidR="006A15A1" w:rsidRPr="00425C5B" w:rsidRDefault="006A15A1" w:rsidP="006A15A1">
            <w:pPr>
              <w:rPr>
                <w:sz w:val="12"/>
                <w:szCs w:val="12"/>
              </w:rPr>
            </w:pPr>
            <w:r w:rsidRPr="00681C73">
              <w:rPr>
                <w:b/>
                <w:sz w:val="24"/>
              </w:rPr>
              <w:t>HEADTEACHER SIGNATURE:</w:t>
            </w:r>
          </w:p>
        </w:tc>
        <w:tc>
          <w:tcPr>
            <w:tcW w:w="3119" w:type="dxa"/>
            <w:noWrap/>
          </w:tcPr>
          <w:p w14:paraId="7ADF206E" w14:textId="77777777" w:rsidR="006A15A1" w:rsidRPr="0019138D" w:rsidRDefault="006A15A1" w:rsidP="006A15A1">
            <w:pPr>
              <w:rPr>
                <w:sz w:val="24"/>
                <w:szCs w:val="24"/>
              </w:rPr>
            </w:pPr>
          </w:p>
        </w:tc>
      </w:tr>
    </w:tbl>
    <w:p w14:paraId="695A6511" w14:textId="77777777" w:rsidR="006A15A1" w:rsidRPr="00330DD5" w:rsidRDefault="006A15A1" w:rsidP="006A15A1">
      <w:pPr>
        <w:spacing w:after="0" w:line="240" w:lineRule="auto"/>
        <w:rPr>
          <w:sz w:val="8"/>
          <w:szCs w:val="8"/>
        </w:rPr>
      </w:pPr>
    </w:p>
    <w:p w14:paraId="4BE43E34" w14:textId="77777777" w:rsidR="006A15A1" w:rsidRPr="00330DD5" w:rsidRDefault="006A15A1" w:rsidP="006A15A1">
      <w:pPr>
        <w:spacing w:after="0" w:line="240" w:lineRule="auto"/>
        <w:jc w:val="center"/>
        <w:rPr>
          <w:b/>
          <w:color w:val="FF0000"/>
          <w:sz w:val="24"/>
          <w:szCs w:val="20"/>
        </w:rPr>
      </w:pPr>
      <w:r w:rsidRPr="00330DD5">
        <w:rPr>
          <w:b/>
          <w:color w:val="FF0000"/>
          <w:sz w:val="24"/>
          <w:szCs w:val="20"/>
        </w:rPr>
        <w:t>EHE documentation should be sent to the LA as soon as possible and no later than 5 days after receipt.</w:t>
      </w:r>
    </w:p>
    <w:p w14:paraId="0E33227E" w14:textId="77777777" w:rsidR="006A15A1" w:rsidRPr="00330DD5" w:rsidRDefault="006A15A1" w:rsidP="006A15A1">
      <w:pPr>
        <w:spacing w:after="0" w:line="240" w:lineRule="auto"/>
        <w:rPr>
          <w:sz w:val="18"/>
          <w:szCs w:val="8"/>
        </w:rPr>
      </w:pPr>
    </w:p>
    <w:tbl>
      <w:tblPr>
        <w:tblStyle w:val="TableGrid"/>
        <w:tblW w:w="11001" w:type="dxa"/>
        <w:tblLayout w:type="fixed"/>
        <w:tblLook w:val="04A0" w:firstRow="1" w:lastRow="0" w:firstColumn="1" w:lastColumn="0" w:noHBand="0" w:noVBand="1"/>
      </w:tblPr>
      <w:tblGrid>
        <w:gridCol w:w="1406"/>
        <w:gridCol w:w="709"/>
        <w:gridCol w:w="558"/>
        <w:gridCol w:w="830"/>
        <w:gridCol w:w="143"/>
        <w:gridCol w:w="602"/>
        <w:gridCol w:w="488"/>
        <w:gridCol w:w="79"/>
        <w:gridCol w:w="748"/>
        <w:gridCol w:w="102"/>
        <w:gridCol w:w="268"/>
        <w:gridCol w:w="637"/>
        <w:gridCol w:w="88"/>
        <w:gridCol w:w="101"/>
        <w:gridCol w:w="749"/>
        <w:gridCol w:w="142"/>
        <w:gridCol w:w="594"/>
        <w:gridCol w:w="191"/>
        <w:gridCol w:w="48"/>
        <w:gridCol w:w="206"/>
        <w:gridCol w:w="784"/>
        <w:gridCol w:w="161"/>
        <w:gridCol w:w="46"/>
        <w:gridCol w:w="485"/>
        <w:gridCol w:w="836"/>
      </w:tblGrid>
      <w:tr w:rsidR="006A15A1" w14:paraId="27E5B2F3" w14:textId="77777777" w:rsidTr="006A15A1">
        <w:trPr>
          <w:trHeight w:hRule="exact" w:val="568"/>
        </w:trPr>
        <w:tc>
          <w:tcPr>
            <w:tcW w:w="11001" w:type="dxa"/>
            <w:gridSpan w:val="25"/>
            <w:shd w:val="clear" w:color="auto" w:fill="BFBFBF" w:themeFill="background1" w:themeFillShade="BF"/>
          </w:tcPr>
          <w:p w14:paraId="5ABEE7D4" w14:textId="77777777" w:rsidR="006A15A1" w:rsidRPr="009219FD" w:rsidRDefault="006A15A1" w:rsidP="006A15A1">
            <w:pPr>
              <w:rPr>
                <w:b/>
                <w:sz w:val="6"/>
                <w:szCs w:val="6"/>
              </w:rPr>
            </w:pPr>
          </w:p>
          <w:p w14:paraId="68D0A8B9" w14:textId="77777777" w:rsidR="006A15A1" w:rsidRPr="001C02A7" w:rsidRDefault="006A15A1" w:rsidP="006A15A1">
            <w:pPr>
              <w:rPr>
                <w:b/>
                <w:sz w:val="24"/>
              </w:rPr>
            </w:pPr>
            <w:r w:rsidRPr="00425C5B">
              <w:rPr>
                <w:b/>
                <w:sz w:val="24"/>
              </w:rPr>
              <w:t>PUPIL DETAILS</w:t>
            </w:r>
          </w:p>
        </w:tc>
      </w:tr>
      <w:tr w:rsidR="006A15A1" w14:paraId="3BBACA48" w14:textId="77777777" w:rsidTr="006A15A1">
        <w:trPr>
          <w:trHeight w:hRule="exact" w:val="559"/>
        </w:trPr>
        <w:tc>
          <w:tcPr>
            <w:tcW w:w="3503" w:type="dxa"/>
            <w:gridSpan w:val="4"/>
            <w:shd w:val="clear" w:color="auto" w:fill="DBDBDB" w:themeFill="accent3" w:themeFillTint="66"/>
          </w:tcPr>
          <w:p w14:paraId="320EE3C7" w14:textId="77777777" w:rsidR="006A15A1" w:rsidRPr="00425C5B" w:rsidRDefault="006A15A1" w:rsidP="006A15A1">
            <w:pPr>
              <w:rPr>
                <w:b/>
                <w:sz w:val="8"/>
                <w:szCs w:val="8"/>
              </w:rPr>
            </w:pPr>
          </w:p>
          <w:p w14:paraId="0045186C" w14:textId="77777777" w:rsidR="006A15A1" w:rsidRDefault="006A15A1" w:rsidP="006A15A1">
            <w:pPr>
              <w:rPr>
                <w:b/>
                <w:sz w:val="24"/>
              </w:rPr>
            </w:pPr>
            <w:r w:rsidRPr="00425C5B">
              <w:rPr>
                <w:b/>
                <w:sz w:val="24"/>
              </w:rPr>
              <w:t>Name</w:t>
            </w:r>
          </w:p>
          <w:p w14:paraId="75C69384" w14:textId="77777777" w:rsidR="006A15A1" w:rsidRPr="00B46532" w:rsidRDefault="006A15A1" w:rsidP="006A15A1">
            <w:pPr>
              <w:rPr>
                <w:b/>
                <w:sz w:val="14"/>
                <w:szCs w:val="16"/>
              </w:rPr>
            </w:pPr>
          </w:p>
        </w:tc>
        <w:tc>
          <w:tcPr>
            <w:tcW w:w="3155" w:type="dxa"/>
            <w:gridSpan w:val="9"/>
          </w:tcPr>
          <w:p w14:paraId="5E161634"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1164625404"/>
              <w:placeholder>
                <w:docPart w:val="5E6AE2700F7B4DADBCAE74477755E34F"/>
              </w:placeholder>
              <w:showingPlcHdr/>
            </w:sdtPr>
            <w:sdtEndPr>
              <w:rPr>
                <w:rStyle w:val="DefaultParagraphFont"/>
                <w:rFonts w:ascii="Arial" w:hAnsi="Arial" w:cs="Arial"/>
              </w:rPr>
            </w:sdtEndPr>
            <w:sdtContent>
              <w:p w14:paraId="105EBCA8" w14:textId="77777777" w:rsidR="006A15A1" w:rsidRPr="003B1AD4" w:rsidRDefault="006A15A1" w:rsidP="006A15A1">
                <w:pPr>
                  <w:rPr>
                    <w:rFonts w:cs="Arial"/>
                    <w:sz w:val="20"/>
                    <w:szCs w:val="20"/>
                  </w:rPr>
                </w:pPr>
                <w:r w:rsidRPr="003B1AD4">
                  <w:rPr>
                    <w:rStyle w:val="PlaceholderText"/>
                    <w:sz w:val="20"/>
                    <w:szCs w:val="20"/>
                  </w:rPr>
                  <w:t>Click to enter text</w:t>
                </w:r>
              </w:p>
            </w:sdtContent>
          </w:sdt>
        </w:tc>
        <w:tc>
          <w:tcPr>
            <w:tcW w:w="992" w:type="dxa"/>
            <w:gridSpan w:val="3"/>
            <w:shd w:val="clear" w:color="auto" w:fill="DBDBDB" w:themeFill="accent3" w:themeFillTint="66"/>
          </w:tcPr>
          <w:p w14:paraId="1D7844DC" w14:textId="77777777" w:rsidR="006A15A1" w:rsidRPr="00425C5B" w:rsidRDefault="006A15A1" w:rsidP="006A15A1">
            <w:pPr>
              <w:rPr>
                <w:b/>
                <w:sz w:val="8"/>
                <w:szCs w:val="8"/>
              </w:rPr>
            </w:pPr>
          </w:p>
          <w:p w14:paraId="29F67EDF" w14:textId="77777777" w:rsidR="006A15A1" w:rsidRPr="00681C73" w:rsidRDefault="006A15A1" w:rsidP="006A15A1">
            <w:pPr>
              <w:rPr>
                <w:b/>
                <w:sz w:val="24"/>
              </w:rPr>
            </w:pPr>
            <w:r>
              <w:rPr>
                <w:b/>
                <w:sz w:val="24"/>
              </w:rPr>
              <w:t>DOB</w:t>
            </w:r>
          </w:p>
        </w:tc>
        <w:tc>
          <w:tcPr>
            <w:tcW w:w="1823" w:type="dxa"/>
            <w:gridSpan w:val="5"/>
          </w:tcPr>
          <w:p w14:paraId="706DE768" w14:textId="77777777" w:rsidR="006A15A1" w:rsidRPr="003B1AD4" w:rsidRDefault="006A15A1" w:rsidP="006A15A1">
            <w:pPr>
              <w:rPr>
                <w:rFonts w:cs="Arial"/>
                <w:sz w:val="8"/>
                <w:szCs w:val="8"/>
              </w:rPr>
            </w:pPr>
          </w:p>
          <w:sdt>
            <w:sdtPr>
              <w:rPr>
                <w:rFonts w:cs="Arial"/>
                <w:sz w:val="20"/>
                <w:szCs w:val="20"/>
              </w:rPr>
              <w:id w:val="1606844551"/>
              <w:placeholder>
                <w:docPart w:val="DFFFAFF1FD5B48B49C4D5C1E10A397E0"/>
              </w:placeholder>
              <w:showingPlcHdr/>
              <w:date>
                <w:dateFormat w:val="dd/MM/yyyy"/>
                <w:lid w:val="en-GB"/>
                <w:storeMappedDataAs w:val="dateTime"/>
                <w:calendar w:val="gregorian"/>
              </w:date>
            </w:sdtPr>
            <w:sdtEndPr/>
            <w:sdtContent>
              <w:p w14:paraId="43537C0A" w14:textId="77777777" w:rsidR="006A15A1" w:rsidRPr="003B1AD4" w:rsidRDefault="006A15A1" w:rsidP="006A15A1">
                <w:pPr>
                  <w:rPr>
                    <w:rFonts w:cs="Arial"/>
                    <w:sz w:val="20"/>
                    <w:szCs w:val="20"/>
                  </w:rPr>
                </w:pPr>
                <w:r w:rsidRPr="003B1AD4">
                  <w:rPr>
                    <w:rStyle w:val="PlaceholderText"/>
                    <w:sz w:val="20"/>
                    <w:szCs w:val="20"/>
                  </w:rPr>
                  <w:t>Click to enter date</w:t>
                </w:r>
              </w:p>
            </w:sdtContent>
          </w:sdt>
        </w:tc>
        <w:tc>
          <w:tcPr>
            <w:tcW w:w="692" w:type="dxa"/>
            <w:gridSpan w:val="3"/>
            <w:shd w:val="clear" w:color="auto" w:fill="DBDBDB" w:themeFill="accent3" w:themeFillTint="66"/>
          </w:tcPr>
          <w:p w14:paraId="74CA5DD4" w14:textId="77777777" w:rsidR="006A15A1" w:rsidRPr="00425C5B" w:rsidRDefault="006A15A1" w:rsidP="006A15A1">
            <w:pPr>
              <w:rPr>
                <w:b/>
                <w:sz w:val="8"/>
                <w:szCs w:val="8"/>
              </w:rPr>
            </w:pPr>
          </w:p>
          <w:p w14:paraId="127E71D3" w14:textId="77777777" w:rsidR="006A15A1" w:rsidRPr="0076432D" w:rsidRDefault="006A15A1" w:rsidP="006A15A1">
            <w:pPr>
              <w:rPr>
                <w:b/>
              </w:rPr>
            </w:pPr>
            <w:r w:rsidRPr="0076432D">
              <w:rPr>
                <w:b/>
              </w:rPr>
              <w:t>NCY</w:t>
            </w:r>
          </w:p>
        </w:tc>
        <w:sdt>
          <w:sdtPr>
            <w:rPr>
              <w:rFonts w:cs="Arial"/>
              <w:sz w:val="20"/>
              <w:szCs w:val="20"/>
            </w:rPr>
            <w:tag w:val="Select"/>
            <w:id w:val="54515748"/>
            <w:placeholder>
              <w:docPart w:val="6AAAA104DB234EEFAB84A6B8F0BE67E5"/>
            </w:placeholder>
            <w:showingPlcHdr/>
            <w:dropDownList>
              <w:listItem w:displayText="R" w:valu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836" w:type="dxa"/>
              </w:tcPr>
              <w:p w14:paraId="17E15D08" w14:textId="77777777" w:rsidR="006A15A1" w:rsidRPr="003B1AD4" w:rsidRDefault="006A15A1" w:rsidP="006A15A1">
                <w:pPr>
                  <w:rPr>
                    <w:rFonts w:cs="Arial"/>
                    <w:sz w:val="20"/>
                    <w:szCs w:val="20"/>
                  </w:rPr>
                </w:pPr>
                <w:r w:rsidRPr="00E26121">
                  <w:rPr>
                    <w:rStyle w:val="PlaceholderText"/>
                    <w:sz w:val="18"/>
                    <w:szCs w:val="18"/>
                  </w:rPr>
                  <w:t>Choose an item.</w:t>
                </w:r>
              </w:p>
            </w:tc>
          </w:sdtContent>
        </w:sdt>
      </w:tr>
      <w:tr w:rsidR="006A15A1" w14:paraId="5CF21317" w14:textId="77777777" w:rsidTr="00B15C71">
        <w:trPr>
          <w:trHeight w:hRule="exact" w:val="567"/>
        </w:trPr>
        <w:tc>
          <w:tcPr>
            <w:tcW w:w="3503" w:type="dxa"/>
            <w:gridSpan w:val="4"/>
            <w:shd w:val="clear" w:color="auto" w:fill="DBDBDB" w:themeFill="accent3" w:themeFillTint="66"/>
          </w:tcPr>
          <w:p w14:paraId="07EF05D9" w14:textId="77777777" w:rsidR="006A15A1" w:rsidRPr="00425C5B" w:rsidRDefault="006A15A1" w:rsidP="006A15A1">
            <w:pPr>
              <w:rPr>
                <w:b/>
                <w:sz w:val="8"/>
                <w:szCs w:val="8"/>
              </w:rPr>
            </w:pPr>
          </w:p>
          <w:p w14:paraId="77C01990" w14:textId="77777777" w:rsidR="006A15A1" w:rsidRDefault="006A15A1" w:rsidP="006A15A1">
            <w:pPr>
              <w:rPr>
                <w:b/>
                <w:sz w:val="24"/>
              </w:rPr>
            </w:pPr>
            <w:r w:rsidRPr="00425C5B">
              <w:rPr>
                <w:b/>
                <w:sz w:val="24"/>
              </w:rPr>
              <w:t>Parent</w:t>
            </w:r>
            <w:r>
              <w:rPr>
                <w:b/>
                <w:sz w:val="24"/>
              </w:rPr>
              <w:t xml:space="preserve"> (</w:t>
            </w:r>
            <w:r w:rsidRPr="00093560">
              <w:rPr>
                <w:b/>
                <w:sz w:val="20"/>
                <w:szCs w:val="20"/>
              </w:rPr>
              <w:t>complete as appropriate</w:t>
            </w:r>
            <w:r>
              <w:rPr>
                <w:b/>
                <w:sz w:val="24"/>
              </w:rPr>
              <w:t>)</w:t>
            </w:r>
          </w:p>
          <w:p w14:paraId="1FA1B14F" w14:textId="77777777" w:rsidR="006A15A1" w:rsidRPr="00B46532" w:rsidRDefault="006A15A1" w:rsidP="006A15A1">
            <w:pPr>
              <w:rPr>
                <w:b/>
                <w:sz w:val="14"/>
                <w:szCs w:val="16"/>
              </w:rPr>
            </w:pPr>
          </w:p>
        </w:tc>
        <w:tc>
          <w:tcPr>
            <w:tcW w:w="2430" w:type="dxa"/>
            <w:gridSpan w:val="7"/>
          </w:tcPr>
          <w:p w14:paraId="191BF141"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1365976588"/>
              <w:placeholder>
                <w:docPart w:val="6F08A663784A4B01ACCB23ADC27499C1"/>
              </w:placeholder>
              <w:showingPlcHdr/>
            </w:sdtPr>
            <w:sdtEndPr>
              <w:rPr>
                <w:rStyle w:val="DefaultParagraphFont"/>
                <w:rFonts w:ascii="Arial" w:hAnsi="Arial" w:cs="Arial"/>
              </w:rPr>
            </w:sdtEndPr>
            <w:sdtContent>
              <w:p w14:paraId="6002FE03" w14:textId="77777777" w:rsidR="006A15A1" w:rsidRPr="003B1AD4" w:rsidRDefault="006A15A1" w:rsidP="006A15A1">
                <w:pPr>
                  <w:rPr>
                    <w:rFonts w:cs="Arial"/>
                    <w:sz w:val="20"/>
                    <w:szCs w:val="20"/>
                  </w:rPr>
                </w:pPr>
                <w:r w:rsidRPr="003B1AD4">
                  <w:rPr>
                    <w:rStyle w:val="PlaceholderText"/>
                    <w:sz w:val="20"/>
                    <w:szCs w:val="20"/>
                  </w:rPr>
                  <w:t xml:space="preserve">Click to enter </w:t>
                </w:r>
                <w:r>
                  <w:rPr>
                    <w:rStyle w:val="PlaceholderText"/>
                    <w:sz w:val="20"/>
                    <w:szCs w:val="20"/>
                  </w:rPr>
                  <w:t>names</w:t>
                </w:r>
              </w:p>
            </w:sdtContent>
          </w:sdt>
        </w:tc>
        <w:tc>
          <w:tcPr>
            <w:tcW w:w="637" w:type="dxa"/>
            <w:shd w:val="clear" w:color="auto" w:fill="DBDBDB" w:themeFill="accent3" w:themeFillTint="66"/>
          </w:tcPr>
          <w:p w14:paraId="6DD7AA27" w14:textId="77777777" w:rsidR="006A15A1" w:rsidRPr="00BC2A86" w:rsidRDefault="006A15A1" w:rsidP="006A15A1">
            <w:pPr>
              <w:rPr>
                <w:b/>
                <w:sz w:val="8"/>
                <w:szCs w:val="8"/>
              </w:rPr>
            </w:pPr>
          </w:p>
          <w:p w14:paraId="05A79E0C" w14:textId="77777777" w:rsidR="006A15A1" w:rsidRPr="003B1AD4" w:rsidRDefault="006A15A1" w:rsidP="006A15A1">
            <w:pPr>
              <w:rPr>
                <w:rFonts w:cs="Arial"/>
                <w:sz w:val="20"/>
                <w:szCs w:val="20"/>
              </w:rPr>
            </w:pPr>
            <w:r w:rsidRPr="00BC2A86">
              <w:rPr>
                <w:b/>
                <w:sz w:val="24"/>
              </w:rPr>
              <w:t>PR</w:t>
            </w:r>
          </w:p>
        </w:tc>
        <w:sdt>
          <w:sdtPr>
            <w:rPr>
              <w:rFonts w:cs="Arial"/>
              <w:sz w:val="20"/>
              <w:szCs w:val="20"/>
            </w:rPr>
            <w:alias w:val="PR"/>
            <w:tag w:val="PR"/>
            <w:id w:val="1973010222"/>
            <w:placeholder>
              <w:docPart w:val="7B9633FA1C7744B1AAF269D86F501C71"/>
            </w:placeholder>
            <w:showingPlcHdr/>
            <w:dropDownList>
              <w:listItem w:displayText="Yes" w:value="Yes"/>
              <w:listItem w:displayText="No" w:value="No"/>
              <w:listItem w:displayText="Not known" w:value="Not known"/>
            </w:dropDownList>
          </w:sdtPr>
          <w:sdtEndPr/>
          <w:sdtContent>
            <w:tc>
              <w:tcPr>
                <w:tcW w:w="938" w:type="dxa"/>
                <w:gridSpan w:val="3"/>
              </w:tcPr>
              <w:p w14:paraId="0A66D9DA" w14:textId="77777777" w:rsidR="006A15A1" w:rsidRPr="003B1AD4" w:rsidRDefault="006A15A1" w:rsidP="006A15A1">
                <w:pPr>
                  <w:rPr>
                    <w:rFonts w:cs="Arial"/>
                    <w:sz w:val="20"/>
                    <w:szCs w:val="20"/>
                  </w:rPr>
                </w:pPr>
                <w:r w:rsidRPr="00C74AD7">
                  <w:rPr>
                    <w:rStyle w:val="PlaceholderText"/>
                  </w:rPr>
                  <w:t>Choose an item.</w:t>
                </w:r>
              </w:p>
            </w:tc>
          </w:sdtContent>
        </w:sdt>
        <w:tc>
          <w:tcPr>
            <w:tcW w:w="927" w:type="dxa"/>
            <w:gridSpan w:val="3"/>
            <w:shd w:val="clear" w:color="auto" w:fill="DBDBDB" w:themeFill="accent3" w:themeFillTint="66"/>
          </w:tcPr>
          <w:p w14:paraId="26C0291C" w14:textId="77777777" w:rsidR="006A15A1" w:rsidRPr="00425C5B" w:rsidRDefault="006A15A1" w:rsidP="006A15A1">
            <w:pPr>
              <w:rPr>
                <w:b/>
                <w:sz w:val="8"/>
                <w:szCs w:val="8"/>
              </w:rPr>
            </w:pPr>
          </w:p>
          <w:p w14:paraId="34F5D164" w14:textId="77777777" w:rsidR="006A15A1" w:rsidRPr="00F944CA" w:rsidRDefault="006A15A1" w:rsidP="006A15A1">
            <w:pPr>
              <w:rPr>
                <w:b/>
              </w:rPr>
            </w:pPr>
            <w:r>
              <w:rPr>
                <w:b/>
                <w:sz w:val="24"/>
              </w:rPr>
              <w:t>Tel.</w:t>
            </w:r>
          </w:p>
        </w:tc>
        <w:tc>
          <w:tcPr>
            <w:tcW w:w="2566" w:type="dxa"/>
            <w:gridSpan w:val="7"/>
          </w:tcPr>
          <w:p w14:paraId="556EC856"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114648486"/>
              <w:placeholder>
                <w:docPart w:val="C1B3403861BA4758B47BB6BB775666BB"/>
              </w:placeholder>
              <w:showingPlcHdr/>
            </w:sdtPr>
            <w:sdtEndPr>
              <w:rPr>
                <w:rStyle w:val="DefaultParagraphFont"/>
                <w:rFonts w:ascii="Arial" w:hAnsi="Arial" w:cs="Arial"/>
              </w:rPr>
            </w:sdtEndPr>
            <w:sdtContent>
              <w:p w14:paraId="1608715F" w14:textId="77777777" w:rsidR="006A15A1" w:rsidRPr="003B1AD4" w:rsidRDefault="006A15A1" w:rsidP="006A15A1">
                <w:pPr>
                  <w:rPr>
                    <w:rFonts w:cs="Arial"/>
                    <w:sz w:val="20"/>
                    <w:szCs w:val="20"/>
                  </w:rPr>
                </w:pPr>
                <w:r w:rsidRPr="003B1AD4">
                  <w:rPr>
                    <w:rStyle w:val="PlaceholderText"/>
                    <w:sz w:val="20"/>
                    <w:szCs w:val="20"/>
                  </w:rPr>
                  <w:t>Click to enter text</w:t>
                </w:r>
              </w:p>
            </w:sdtContent>
          </w:sdt>
        </w:tc>
      </w:tr>
      <w:tr w:rsidR="006A15A1" w14:paraId="4883A3E5" w14:textId="77777777" w:rsidTr="00B15C71">
        <w:trPr>
          <w:trHeight w:hRule="exact" w:val="561"/>
        </w:trPr>
        <w:tc>
          <w:tcPr>
            <w:tcW w:w="3503" w:type="dxa"/>
            <w:gridSpan w:val="4"/>
            <w:shd w:val="clear" w:color="auto" w:fill="DBDBDB" w:themeFill="accent3" w:themeFillTint="66"/>
          </w:tcPr>
          <w:p w14:paraId="4DD3416E" w14:textId="77777777" w:rsidR="006A15A1" w:rsidRPr="00425C5B" w:rsidRDefault="006A15A1" w:rsidP="006A15A1">
            <w:pPr>
              <w:rPr>
                <w:b/>
                <w:sz w:val="8"/>
                <w:szCs w:val="8"/>
              </w:rPr>
            </w:pPr>
          </w:p>
          <w:p w14:paraId="3C81FE44" w14:textId="77777777" w:rsidR="006A15A1" w:rsidRDefault="006A15A1" w:rsidP="006A15A1">
            <w:pPr>
              <w:rPr>
                <w:b/>
                <w:sz w:val="24"/>
              </w:rPr>
            </w:pPr>
            <w:r w:rsidRPr="00425C5B">
              <w:rPr>
                <w:b/>
                <w:sz w:val="24"/>
              </w:rPr>
              <w:t>Parent</w:t>
            </w:r>
            <w:r>
              <w:rPr>
                <w:b/>
                <w:sz w:val="24"/>
              </w:rPr>
              <w:t xml:space="preserve"> (</w:t>
            </w:r>
            <w:r w:rsidRPr="00093560">
              <w:rPr>
                <w:b/>
                <w:sz w:val="20"/>
                <w:szCs w:val="20"/>
              </w:rPr>
              <w:t>complete as appropriate</w:t>
            </w:r>
            <w:r>
              <w:rPr>
                <w:b/>
                <w:sz w:val="24"/>
              </w:rPr>
              <w:t>)</w:t>
            </w:r>
          </w:p>
          <w:p w14:paraId="6204405B" w14:textId="77777777" w:rsidR="006A15A1" w:rsidRPr="00B46532" w:rsidRDefault="006A15A1" w:rsidP="006A15A1">
            <w:pPr>
              <w:rPr>
                <w:b/>
                <w:sz w:val="14"/>
                <w:szCs w:val="16"/>
              </w:rPr>
            </w:pPr>
          </w:p>
        </w:tc>
        <w:tc>
          <w:tcPr>
            <w:tcW w:w="2430" w:type="dxa"/>
            <w:gridSpan w:val="7"/>
          </w:tcPr>
          <w:p w14:paraId="5825D21A"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816643801"/>
              <w:placeholder>
                <w:docPart w:val="151C8D4038F3411DB141BD535B0845FC"/>
              </w:placeholder>
              <w:showingPlcHdr/>
            </w:sdtPr>
            <w:sdtEndPr>
              <w:rPr>
                <w:rStyle w:val="DefaultParagraphFont"/>
                <w:rFonts w:ascii="Arial" w:hAnsi="Arial" w:cs="Arial"/>
              </w:rPr>
            </w:sdtEndPr>
            <w:sdtContent>
              <w:p w14:paraId="3DFA10A1" w14:textId="77777777" w:rsidR="006A15A1" w:rsidRPr="003B1AD4" w:rsidRDefault="006A15A1" w:rsidP="006A15A1">
                <w:pPr>
                  <w:rPr>
                    <w:rFonts w:cs="Arial"/>
                    <w:sz w:val="20"/>
                    <w:szCs w:val="20"/>
                  </w:rPr>
                </w:pPr>
                <w:r w:rsidRPr="003B1AD4">
                  <w:rPr>
                    <w:rStyle w:val="PlaceholderText"/>
                    <w:sz w:val="20"/>
                    <w:szCs w:val="20"/>
                  </w:rPr>
                  <w:t xml:space="preserve">Click to enter </w:t>
                </w:r>
                <w:r>
                  <w:rPr>
                    <w:rStyle w:val="PlaceholderText"/>
                    <w:sz w:val="20"/>
                    <w:szCs w:val="20"/>
                  </w:rPr>
                  <w:t>names</w:t>
                </w:r>
              </w:p>
            </w:sdtContent>
          </w:sdt>
        </w:tc>
        <w:tc>
          <w:tcPr>
            <w:tcW w:w="637" w:type="dxa"/>
            <w:shd w:val="clear" w:color="auto" w:fill="DBDBDB" w:themeFill="accent3" w:themeFillTint="66"/>
          </w:tcPr>
          <w:p w14:paraId="3D5CBA85" w14:textId="77777777" w:rsidR="006A15A1" w:rsidRPr="00BC2A86" w:rsidRDefault="006A15A1" w:rsidP="006A15A1">
            <w:pPr>
              <w:rPr>
                <w:b/>
                <w:sz w:val="8"/>
                <w:szCs w:val="8"/>
              </w:rPr>
            </w:pPr>
          </w:p>
          <w:p w14:paraId="296C457A" w14:textId="77777777" w:rsidR="006A15A1" w:rsidRPr="003B1AD4" w:rsidRDefault="006A15A1" w:rsidP="006A15A1">
            <w:pPr>
              <w:rPr>
                <w:rFonts w:cs="Arial"/>
                <w:sz w:val="20"/>
                <w:szCs w:val="20"/>
              </w:rPr>
            </w:pPr>
            <w:r w:rsidRPr="00BC2A86">
              <w:rPr>
                <w:b/>
                <w:sz w:val="24"/>
              </w:rPr>
              <w:t>PR</w:t>
            </w:r>
          </w:p>
        </w:tc>
        <w:sdt>
          <w:sdtPr>
            <w:rPr>
              <w:rFonts w:cs="Arial"/>
              <w:sz w:val="20"/>
              <w:szCs w:val="20"/>
            </w:rPr>
            <w:alias w:val="PR"/>
            <w:tag w:val="PR"/>
            <w:id w:val="1697270042"/>
            <w:placeholder>
              <w:docPart w:val="11D8606DEEF64225905D017694379297"/>
            </w:placeholder>
            <w:showingPlcHdr/>
            <w:dropDownList>
              <w:listItem w:displayText="Yes" w:value="Yes"/>
              <w:listItem w:displayText="No" w:value="No"/>
              <w:listItem w:displayText="Not known" w:value="Not known"/>
            </w:dropDownList>
          </w:sdtPr>
          <w:sdtEndPr/>
          <w:sdtContent>
            <w:tc>
              <w:tcPr>
                <w:tcW w:w="938" w:type="dxa"/>
                <w:gridSpan w:val="3"/>
              </w:tcPr>
              <w:p w14:paraId="39B225E6" w14:textId="77777777" w:rsidR="006A15A1" w:rsidRPr="003B1AD4" w:rsidRDefault="006A15A1" w:rsidP="006A15A1">
                <w:pPr>
                  <w:rPr>
                    <w:rFonts w:cs="Arial"/>
                    <w:sz w:val="20"/>
                    <w:szCs w:val="20"/>
                  </w:rPr>
                </w:pPr>
                <w:r w:rsidRPr="00C74AD7">
                  <w:rPr>
                    <w:rStyle w:val="PlaceholderText"/>
                  </w:rPr>
                  <w:t>Choose an item.</w:t>
                </w:r>
              </w:p>
            </w:tc>
          </w:sdtContent>
        </w:sdt>
        <w:tc>
          <w:tcPr>
            <w:tcW w:w="927" w:type="dxa"/>
            <w:gridSpan w:val="3"/>
            <w:shd w:val="clear" w:color="auto" w:fill="DBDBDB" w:themeFill="accent3" w:themeFillTint="66"/>
          </w:tcPr>
          <w:p w14:paraId="0264B476" w14:textId="77777777" w:rsidR="006A15A1" w:rsidRPr="00425C5B" w:rsidRDefault="006A15A1" w:rsidP="006A15A1">
            <w:pPr>
              <w:rPr>
                <w:b/>
                <w:sz w:val="8"/>
                <w:szCs w:val="8"/>
              </w:rPr>
            </w:pPr>
          </w:p>
          <w:p w14:paraId="6C6BC66A" w14:textId="77777777" w:rsidR="006A15A1" w:rsidRPr="00F944CA" w:rsidRDefault="006A15A1" w:rsidP="006A15A1">
            <w:pPr>
              <w:rPr>
                <w:b/>
              </w:rPr>
            </w:pPr>
            <w:r>
              <w:rPr>
                <w:b/>
                <w:sz w:val="24"/>
              </w:rPr>
              <w:t>Tel.</w:t>
            </w:r>
          </w:p>
        </w:tc>
        <w:tc>
          <w:tcPr>
            <w:tcW w:w="2566" w:type="dxa"/>
            <w:gridSpan w:val="7"/>
          </w:tcPr>
          <w:p w14:paraId="7DA7CF83"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1142778773"/>
              <w:placeholder>
                <w:docPart w:val="60803F408EC04450A93AC7FF8388DA41"/>
              </w:placeholder>
              <w:showingPlcHdr/>
            </w:sdtPr>
            <w:sdtEndPr>
              <w:rPr>
                <w:rStyle w:val="DefaultParagraphFont"/>
                <w:rFonts w:ascii="Arial" w:hAnsi="Arial" w:cs="Arial"/>
              </w:rPr>
            </w:sdtEndPr>
            <w:sdtContent>
              <w:p w14:paraId="29D0C0DD" w14:textId="77777777" w:rsidR="006A15A1" w:rsidRPr="003B1AD4" w:rsidRDefault="006A15A1" w:rsidP="006A15A1">
                <w:pPr>
                  <w:rPr>
                    <w:rFonts w:cs="Arial"/>
                    <w:sz w:val="20"/>
                    <w:szCs w:val="20"/>
                  </w:rPr>
                </w:pPr>
                <w:r w:rsidRPr="003B1AD4">
                  <w:rPr>
                    <w:rStyle w:val="PlaceholderText"/>
                    <w:sz w:val="20"/>
                    <w:szCs w:val="20"/>
                  </w:rPr>
                  <w:t>Click to enter text</w:t>
                </w:r>
              </w:p>
            </w:sdtContent>
          </w:sdt>
        </w:tc>
      </w:tr>
      <w:tr w:rsidR="006A15A1" w14:paraId="75505813" w14:textId="77777777" w:rsidTr="00B15C71">
        <w:trPr>
          <w:trHeight w:hRule="exact" w:val="569"/>
        </w:trPr>
        <w:tc>
          <w:tcPr>
            <w:tcW w:w="3503" w:type="dxa"/>
            <w:gridSpan w:val="4"/>
            <w:shd w:val="clear" w:color="auto" w:fill="DBDBDB" w:themeFill="accent3" w:themeFillTint="66"/>
          </w:tcPr>
          <w:p w14:paraId="7D335836" w14:textId="77777777" w:rsidR="006A15A1" w:rsidRDefault="006A15A1" w:rsidP="006A15A1">
            <w:pPr>
              <w:rPr>
                <w:b/>
                <w:sz w:val="8"/>
                <w:szCs w:val="8"/>
              </w:rPr>
            </w:pPr>
          </w:p>
          <w:p w14:paraId="35CC0F85" w14:textId="77777777" w:rsidR="006A15A1" w:rsidRDefault="006A15A1" w:rsidP="006A15A1">
            <w:pPr>
              <w:rPr>
                <w:b/>
                <w:sz w:val="24"/>
              </w:rPr>
            </w:pPr>
            <w:r>
              <w:rPr>
                <w:b/>
                <w:sz w:val="24"/>
              </w:rPr>
              <w:t>Carer</w:t>
            </w:r>
            <w:r w:rsidRPr="00093560">
              <w:rPr>
                <w:b/>
                <w:sz w:val="24"/>
              </w:rPr>
              <w:t>s</w:t>
            </w:r>
            <w:r>
              <w:rPr>
                <w:b/>
                <w:sz w:val="24"/>
              </w:rPr>
              <w:t xml:space="preserve"> (</w:t>
            </w:r>
            <w:r w:rsidRPr="00093560">
              <w:rPr>
                <w:b/>
                <w:sz w:val="20"/>
                <w:szCs w:val="20"/>
              </w:rPr>
              <w:t>complete as appropriate</w:t>
            </w:r>
            <w:r>
              <w:rPr>
                <w:b/>
                <w:sz w:val="24"/>
              </w:rPr>
              <w:t>)</w:t>
            </w:r>
          </w:p>
          <w:p w14:paraId="707C3D8D" w14:textId="77777777" w:rsidR="006A15A1" w:rsidRPr="00B46532" w:rsidRDefault="006A15A1" w:rsidP="006A15A1">
            <w:pPr>
              <w:rPr>
                <w:b/>
                <w:sz w:val="14"/>
                <w:szCs w:val="16"/>
              </w:rPr>
            </w:pPr>
          </w:p>
        </w:tc>
        <w:tc>
          <w:tcPr>
            <w:tcW w:w="2430" w:type="dxa"/>
            <w:gridSpan w:val="7"/>
          </w:tcPr>
          <w:p w14:paraId="69523B10"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650137357"/>
              <w:placeholder>
                <w:docPart w:val="5FBE89E7F69D4F7CA135A043342FEC44"/>
              </w:placeholder>
              <w:showingPlcHdr/>
            </w:sdtPr>
            <w:sdtEndPr>
              <w:rPr>
                <w:rStyle w:val="DefaultParagraphFont"/>
                <w:rFonts w:ascii="Arial" w:hAnsi="Arial" w:cs="Arial"/>
              </w:rPr>
            </w:sdtEndPr>
            <w:sdtContent>
              <w:p w14:paraId="12B0C3EF" w14:textId="77777777" w:rsidR="006A15A1" w:rsidRPr="003B1AD4" w:rsidRDefault="006A15A1" w:rsidP="006A15A1">
                <w:pPr>
                  <w:rPr>
                    <w:rFonts w:cs="Arial"/>
                    <w:sz w:val="20"/>
                    <w:szCs w:val="20"/>
                  </w:rPr>
                </w:pPr>
                <w:r w:rsidRPr="003B1AD4">
                  <w:rPr>
                    <w:rStyle w:val="PlaceholderText"/>
                    <w:sz w:val="20"/>
                    <w:szCs w:val="20"/>
                  </w:rPr>
                  <w:t xml:space="preserve">Click to enter </w:t>
                </w:r>
                <w:r>
                  <w:rPr>
                    <w:rStyle w:val="PlaceholderText"/>
                    <w:sz w:val="20"/>
                    <w:szCs w:val="20"/>
                  </w:rPr>
                  <w:t>names</w:t>
                </w:r>
              </w:p>
            </w:sdtContent>
          </w:sdt>
        </w:tc>
        <w:tc>
          <w:tcPr>
            <w:tcW w:w="637" w:type="dxa"/>
            <w:shd w:val="clear" w:color="auto" w:fill="DBDBDB" w:themeFill="accent3" w:themeFillTint="66"/>
          </w:tcPr>
          <w:p w14:paraId="2259699D" w14:textId="77777777" w:rsidR="006A15A1" w:rsidRPr="00BC2A86" w:rsidRDefault="006A15A1" w:rsidP="006A15A1">
            <w:pPr>
              <w:rPr>
                <w:b/>
                <w:sz w:val="8"/>
                <w:szCs w:val="8"/>
              </w:rPr>
            </w:pPr>
          </w:p>
          <w:p w14:paraId="5B3571F1" w14:textId="77777777" w:rsidR="006A15A1" w:rsidRPr="003B1AD4" w:rsidRDefault="006A15A1" w:rsidP="006A15A1">
            <w:pPr>
              <w:rPr>
                <w:rFonts w:cs="Arial"/>
                <w:sz w:val="20"/>
                <w:szCs w:val="20"/>
              </w:rPr>
            </w:pPr>
            <w:r w:rsidRPr="00BC2A86">
              <w:rPr>
                <w:b/>
                <w:sz w:val="24"/>
              </w:rPr>
              <w:t>PR</w:t>
            </w:r>
          </w:p>
        </w:tc>
        <w:sdt>
          <w:sdtPr>
            <w:rPr>
              <w:rFonts w:cs="Arial"/>
              <w:sz w:val="20"/>
              <w:szCs w:val="20"/>
            </w:rPr>
            <w:alias w:val="PR"/>
            <w:tag w:val="PR"/>
            <w:id w:val="1061371573"/>
            <w:placeholder>
              <w:docPart w:val="A655FD6490BE442B90F25DE276456882"/>
            </w:placeholder>
            <w:showingPlcHdr/>
            <w:dropDownList>
              <w:listItem w:displayText="Yes" w:value="Yes"/>
              <w:listItem w:displayText="No" w:value="No"/>
              <w:listItem w:displayText="Not known" w:value="Not known"/>
            </w:dropDownList>
          </w:sdtPr>
          <w:sdtEndPr/>
          <w:sdtContent>
            <w:tc>
              <w:tcPr>
                <w:tcW w:w="938" w:type="dxa"/>
                <w:gridSpan w:val="3"/>
              </w:tcPr>
              <w:p w14:paraId="2C611673" w14:textId="77777777" w:rsidR="006A15A1" w:rsidRPr="003B1AD4" w:rsidRDefault="006A15A1" w:rsidP="006A15A1">
                <w:pPr>
                  <w:rPr>
                    <w:rFonts w:cs="Arial"/>
                    <w:sz w:val="20"/>
                    <w:szCs w:val="20"/>
                  </w:rPr>
                </w:pPr>
                <w:r w:rsidRPr="00C74AD7">
                  <w:rPr>
                    <w:rStyle w:val="PlaceholderText"/>
                  </w:rPr>
                  <w:t>Choose an item.</w:t>
                </w:r>
              </w:p>
            </w:tc>
          </w:sdtContent>
        </w:sdt>
        <w:tc>
          <w:tcPr>
            <w:tcW w:w="927" w:type="dxa"/>
            <w:gridSpan w:val="3"/>
            <w:shd w:val="clear" w:color="auto" w:fill="DBDBDB" w:themeFill="accent3" w:themeFillTint="66"/>
          </w:tcPr>
          <w:p w14:paraId="23A702D6" w14:textId="77777777" w:rsidR="006A15A1" w:rsidRPr="00425C5B" w:rsidRDefault="006A15A1" w:rsidP="006A15A1">
            <w:pPr>
              <w:rPr>
                <w:b/>
                <w:sz w:val="8"/>
                <w:szCs w:val="8"/>
              </w:rPr>
            </w:pPr>
          </w:p>
          <w:p w14:paraId="5924830A" w14:textId="77777777" w:rsidR="006A15A1" w:rsidRDefault="006A15A1" w:rsidP="006A15A1">
            <w:pPr>
              <w:rPr>
                <w:b/>
                <w:sz w:val="24"/>
              </w:rPr>
            </w:pPr>
            <w:r>
              <w:rPr>
                <w:b/>
                <w:sz w:val="24"/>
              </w:rPr>
              <w:t>Tel.</w:t>
            </w:r>
          </w:p>
          <w:p w14:paraId="68C3F26B" w14:textId="77777777" w:rsidR="006A15A1" w:rsidRPr="00BC2A86" w:rsidRDefault="006A15A1" w:rsidP="006A15A1">
            <w:pPr>
              <w:rPr>
                <w:b/>
                <w:sz w:val="12"/>
                <w:szCs w:val="12"/>
              </w:rPr>
            </w:pPr>
          </w:p>
          <w:p w14:paraId="4037E044" w14:textId="77777777" w:rsidR="006A15A1" w:rsidRDefault="006A15A1" w:rsidP="006A15A1">
            <w:pPr>
              <w:rPr>
                <w:b/>
                <w:sz w:val="24"/>
              </w:rPr>
            </w:pPr>
          </w:p>
          <w:p w14:paraId="3AA37209" w14:textId="77777777" w:rsidR="006A15A1" w:rsidRDefault="006A15A1" w:rsidP="006A15A1">
            <w:pPr>
              <w:rPr>
                <w:b/>
                <w:sz w:val="24"/>
              </w:rPr>
            </w:pPr>
          </w:p>
          <w:p w14:paraId="2B5A9B3D" w14:textId="77777777" w:rsidR="006A15A1" w:rsidRPr="00F944CA" w:rsidRDefault="006A15A1" w:rsidP="006A15A1">
            <w:pPr>
              <w:rPr>
                <w:b/>
              </w:rPr>
            </w:pPr>
          </w:p>
        </w:tc>
        <w:tc>
          <w:tcPr>
            <w:tcW w:w="2566" w:type="dxa"/>
            <w:gridSpan w:val="7"/>
          </w:tcPr>
          <w:p w14:paraId="4E023014"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779536022"/>
              <w:placeholder>
                <w:docPart w:val="39A2C9691E6144CFAD6B45026A5925B9"/>
              </w:placeholder>
              <w:showingPlcHdr/>
            </w:sdtPr>
            <w:sdtEndPr>
              <w:rPr>
                <w:rStyle w:val="DefaultParagraphFont"/>
                <w:rFonts w:ascii="Arial" w:hAnsi="Arial" w:cs="Arial"/>
              </w:rPr>
            </w:sdtEndPr>
            <w:sdtContent>
              <w:p w14:paraId="44FB3C97" w14:textId="77777777" w:rsidR="006A15A1" w:rsidRPr="003B1AD4" w:rsidRDefault="006A15A1" w:rsidP="006A15A1">
                <w:pPr>
                  <w:rPr>
                    <w:rFonts w:cs="Arial"/>
                    <w:sz w:val="20"/>
                    <w:szCs w:val="20"/>
                  </w:rPr>
                </w:pPr>
                <w:r w:rsidRPr="003B1AD4">
                  <w:rPr>
                    <w:rStyle w:val="PlaceholderText"/>
                    <w:sz w:val="20"/>
                    <w:szCs w:val="20"/>
                  </w:rPr>
                  <w:t>Click to enter text</w:t>
                </w:r>
              </w:p>
            </w:sdtContent>
          </w:sdt>
        </w:tc>
      </w:tr>
      <w:tr w:rsidR="006A15A1" w14:paraId="7955FDD8" w14:textId="77777777" w:rsidTr="00B15C71">
        <w:trPr>
          <w:trHeight w:hRule="exact" w:val="577"/>
        </w:trPr>
        <w:tc>
          <w:tcPr>
            <w:tcW w:w="3503" w:type="dxa"/>
            <w:gridSpan w:val="4"/>
            <w:shd w:val="clear" w:color="auto" w:fill="DBDBDB" w:themeFill="accent3" w:themeFillTint="66"/>
          </w:tcPr>
          <w:p w14:paraId="264FCE56" w14:textId="77777777" w:rsidR="006A15A1" w:rsidRDefault="006A15A1" w:rsidP="006A15A1">
            <w:pPr>
              <w:rPr>
                <w:b/>
                <w:sz w:val="8"/>
                <w:szCs w:val="8"/>
              </w:rPr>
            </w:pPr>
          </w:p>
          <w:p w14:paraId="5EAB6F6A" w14:textId="77777777" w:rsidR="006A15A1" w:rsidRDefault="006A15A1" w:rsidP="006A15A1">
            <w:pPr>
              <w:rPr>
                <w:b/>
                <w:sz w:val="24"/>
              </w:rPr>
            </w:pPr>
            <w:r w:rsidRPr="00093560">
              <w:rPr>
                <w:b/>
                <w:sz w:val="24"/>
              </w:rPr>
              <w:t>Guardian</w:t>
            </w:r>
            <w:r>
              <w:rPr>
                <w:b/>
                <w:sz w:val="24"/>
              </w:rPr>
              <w:t>s (</w:t>
            </w:r>
            <w:r w:rsidRPr="00093560">
              <w:rPr>
                <w:b/>
                <w:sz w:val="20"/>
                <w:szCs w:val="20"/>
              </w:rPr>
              <w:t>complete as appropriate</w:t>
            </w:r>
            <w:r>
              <w:rPr>
                <w:b/>
                <w:sz w:val="24"/>
              </w:rPr>
              <w:t>)</w:t>
            </w:r>
          </w:p>
          <w:p w14:paraId="71DE1BDB" w14:textId="77777777" w:rsidR="006A15A1" w:rsidRPr="00B46532" w:rsidRDefault="006A15A1" w:rsidP="006A15A1">
            <w:pPr>
              <w:rPr>
                <w:b/>
                <w:sz w:val="14"/>
                <w:szCs w:val="16"/>
              </w:rPr>
            </w:pPr>
          </w:p>
        </w:tc>
        <w:tc>
          <w:tcPr>
            <w:tcW w:w="2430" w:type="dxa"/>
            <w:gridSpan w:val="7"/>
          </w:tcPr>
          <w:p w14:paraId="70DFA567"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441305324"/>
              <w:placeholder>
                <w:docPart w:val="E1D7C00753424DAA9869F7775A283424"/>
              </w:placeholder>
              <w:showingPlcHdr/>
            </w:sdtPr>
            <w:sdtEndPr>
              <w:rPr>
                <w:rStyle w:val="DefaultParagraphFont"/>
                <w:rFonts w:ascii="Arial" w:hAnsi="Arial" w:cs="Arial"/>
              </w:rPr>
            </w:sdtEndPr>
            <w:sdtContent>
              <w:p w14:paraId="4ED96291" w14:textId="77777777" w:rsidR="006A15A1" w:rsidRPr="003B1AD4" w:rsidRDefault="006A15A1" w:rsidP="006A15A1">
                <w:pPr>
                  <w:rPr>
                    <w:rFonts w:cs="Arial"/>
                    <w:sz w:val="20"/>
                    <w:szCs w:val="20"/>
                  </w:rPr>
                </w:pPr>
                <w:r w:rsidRPr="003B1AD4">
                  <w:rPr>
                    <w:rStyle w:val="PlaceholderText"/>
                    <w:sz w:val="20"/>
                    <w:szCs w:val="20"/>
                  </w:rPr>
                  <w:t xml:space="preserve">Click to enter </w:t>
                </w:r>
                <w:r>
                  <w:rPr>
                    <w:rStyle w:val="PlaceholderText"/>
                    <w:sz w:val="20"/>
                    <w:szCs w:val="20"/>
                  </w:rPr>
                  <w:t>names</w:t>
                </w:r>
              </w:p>
            </w:sdtContent>
          </w:sdt>
        </w:tc>
        <w:tc>
          <w:tcPr>
            <w:tcW w:w="637" w:type="dxa"/>
            <w:shd w:val="clear" w:color="auto" w:fill="DBDBDB" w:themeFill="accent3" w:themeFillTint="66"/>
          </w:tcPr>
          <w:p w14:paraId="04A74226" w14:textId="77777777" w:rsidR="006A15A1" w:rsidRPr="00BC2A86" w:rsidRDefault="006A15A1" w:rsidP="006A15A1">
            <w:pPr>
              <w:rPr>
                <w:b/>
                <w:sz w:val="8"/>
                <w:szCs w:val="8"/>
              </w:rPr>
            </w:pPr>
          </w:p>
          <w:p w14:paraId="1FA16DBE" w14:textId="77777777" w:rsidR="006A15A1" w:rsidRPr="003B1AD4" w:rsidRDefault="006A15A1" w:rsidP="006A15A1">
            <w:pPr>
              <w:rPr>
                <w:rFonts w:cs="Arial"/>
                <w:sz w:val="20"/>
                <w:szCs w:val="20"/>
              </w:rPr>
            </w:pPr>
            <w:r w:rsidRPr="00BC2A86">
              <w:rPr>
                <w:b/>
                <w:sz w:val="24"/>
              </w:rPr>
              <w:t>PR</w:t>
            </w:r>
          </w:p>
        </w:tc>
        <w:sdt>
          <w:sdtPr>
            <w:rPr>
              <w:rFonts w:cs="Arial"/>
              <w:sz w:val="20"/>
              <w:szCs w:val="20"/>
            </w:rPr>
            <w:alias w:val="PR"/>
            <w:tag w:val="PR"/>
            <w:id w:val="-566184460"/>
            <w:placeholder>
              <w:docPart w:val="C13C4C4D0AFD477081CBC09124331D30"/>
            </w:placeholder>
            <w:showingPlcHdr/>
            <w:dropDownList>
              <w:listItem w:displayText="Yes" w:value="Yes"/>
              <w:listItem w:displayText="No" w:value="No"/>
              <w:listItem w:displayText="Not known" w:value="Not known"/>
            </w:dropDownList>
          </w:sdtPr>
          <w:sdtEndPr/>
          <w:sdtContent>
            <w:tc>
              <w:tcPr>
                <w:tcW w:w="938" w:type="dxa"/>
                <w:gridSpan w:val="3"/>
              </w:tcPr>
              <w:p w14:paraId="0EFBE5DF" w14:textId="77777777" w:rsidR="006A15A1" w:rsidRPr="003B1AD4" w:rsidRDefault="006A15A1" w:rsidP="006A15A1">
                <w:pPr>
                  <w:rPr>
                    <w:rFonts w:cs="Arial"/>
                    <w:sz w:val="20"/>
                    <w:szCs w:val="20"/>
                  </w:rPr>
                </w:pPr>
                <w:r w:rsidRPr="00C74AD7">
                  <w:rPr>
                    <w:rStyle w:val="PlaceholderText"/>
                  </w:rPr>
                  <w:t>Choose an item.</w:t>
                </w:r>
              </w:p>
            </w:tc>
          </w:sdtContent>
        </w:sdt>
        <w:tc>
          <w:tcPr>
            <w:tcW w:w="927" w:type="dxa"/>
            <w:gridSpan w:val="3"/>
            <w:shd w:val="clear" w:color="auto" w:fill="DBDBDB" w:themeFill="accent3" w:themeFillTint="66"/>
          </w:tcPr>
          <w:p w14:paraId="70AE594D" w14:textId="77777777" w:rsidR="006A15A1" w:rsidRPr="00425C5B" w:rsidRDefault="006A15A1" w:rsidP="006A15A1">
            <w:pPr>
              <w:rPr>
                <w:b/>
                <w:sz w:val="8"/>
                <w:szCs w:val="8"/>
              </w:rPr>
            </w:pPr>
          </w:p>
          <w:p w14:paraId="6BA4CF23" w14:textId="77777777" w:rsidR="006A15A1" w:rsidRPr="00F944CA" w:rsidRDefault="006A15A1" w:rsidP="006A15A1">
            <w:pPr>
              <w:rPr>
                <w:b/>
              </w:rPr>
            </w:pPr>
            <w:r>
              <w:rPr>
                <w:b/>
                <w:sz w:val="24"/>
              </w:rPr>
              <w:t>Tel.</w:t>
            </w:r>
          </w:p>
        </w:tc>
        <w:tc>
          <w:tcPr>
            <w:tcW w:w="2566" w:type="dxa"/>
            <w:gridSpan w:val="7"/>
          </w:tcPr>
          <w:p w14:paraId="2CAB6EC6"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599919987"/>
              <w:placeholder>
                <w:docPart w:val="EA1B40FF4D6448599DEA0274D3FF23B1"/>
              </w:placeholder>
              <w:showingPlcHdr/>
            </w:sdtPr>
            <w:sdtEndPr>
              <w:rPr>
                <w:rStyle w:val="DefaultParagraphFont"/>
                <w:rFonts w:ascii="Arial" w:hAnsi="Arial" w:cs="Arial"/>
              </w:rPr>
            </w:sdtEndPr>
            <w:sdtContent>
              <w:p w14:paraId="47C55B8D" w14:textId="77777777" w:rsidR="006A15A1" w:rsidRPr="003B1AD4" w:rsidRDefault="006A15A1" w:rsidP="006A15A1">
                <w:pPr>
                  <w:rPr>
                    <w:rFonts w:cs="Arial"/>
                    <w:sz w:val="20"/>
                    <w:szCs w:val="20"/>
                  </w:rPr>
                </w:pPr>
                <w:r w:rsidRPr="003B1AD4">
                  <w:rPr>
                    <w:rStyle w:val="PlaceholderText"/>
                    <w:sz w:val="20"/>
                    <w:szCs w:val="20"/>
                  </w:rPr>
                  <w:t>Click to enter text</w:t>
                </w:r>
              </w:p>
            </w:sdtContent>
          </w:sdt>
        </w:tc>
      </w:tr>
      <w:tr w:rsidR="006A15A1" w14:paraId="136DD235" w14:textId="77777777" w:rsidTr="006A15A1">
        <w:trPr>
          <w:trHeight w:hRule="exact" w:val="557"/>
        </w:trPr>
        <w:tc>
          <w:tcPr>
            <w:tcW w:w="3503" w:type="dxa"/>
            <w:gridSpan w:val="4"/>
            <w:shd w:val="clear" w:color="auto" w:fill="DBDBDB" w:themeFill="accent3" w:themeFillTint="66"/>
          </w:tcPr>
          <w:p w14:paraId="72F84E90" w14:textId="77777777" w:rsidR="006A15A1" w:rsidRPr="00425C5B" w:rsidRDefault="006A15A1" w:rsidP="006A15A1">
            <w:pPr>
              <w:rPr>
                <w:b/>
                <w:sz w:val="8"/>
                <w:szCs w:val="8"/>
              </w:rPr>
            </w:pPr>
          </w:p>
          <w:p w14:paraId="3AEAD755" w14:textId="77777777" w:rsidR="006A15A1" w:rsidRDefault="006A15A1" w:rsidP="006A15A1">
            <w:pPr>
              <w:rPr>
                <w:b/>
                <w:sz w:val="24"/>
              </w:rPr>
            </w:pPr>
            <w:r>
              <w:rPr>
                <w:b/>
                <w:sz w:val="24"/>
              </w:rPr>
              <w:t>Pupil a</w:t>
            </w:r>
            <w:r w:rsidRPr="00425C5B">
              <w:rPr>
                <w:b/>
                <w:sz w:val="24"/>
              </w:rPr>
              <w:t>ddress</w:t>
            </w:r>
          </w:p>
          <w:p w14:paraId="5E53BCCE" w14:textId="77777777" w:rsidR="006A15A1" w:rsidRPr="00B46532" w:rsidRDefault="006A15A1" w:rsidP="006A15A1">
            <w:pPr>
              <w:rPr>
                <w:b/>
                <w:sz w:val="14"/>
                <w:szCs w:val="16"/>
              </w:rPr>
            </w:pPr>
          </w:p>
        </w:tc>
        <w:tc>
          <w:tcPr>
            <w:tcW w:w="7498" w:type="dxa"/>
            <w:gridSpan w:val="21"/>
          </w:tcPr>
          <w:p w14:paraId="4D7F1E60"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2133976929"/>
              <w:placeholder>
                <w:docPart w:val="173F6A2D35CC4ED7898E501417E43081"/>
              </w:placeholder>
              <w:showingPlcHdr/>
            </w:sdtPr>
            <w:sdtEndPr>
              <w:rPr>
                <w:rStyle w:val="DefaultParagraphFont"/>
                <w:rFonts w:ascii="Arial" w:hAnsi="Arial" w:cs="Arial"/>
              </w:rPr>
            </w:sdtEndPr>
            <w:sdtContent>
              <w:p w14:paraId="20BD262A" w14:textId="77777777" w:rsidR="006A15A1" w:rsidRPr="003B1AD4" w:rsidRDefault="006A15A1" w:rsidP="006A15A1">
                <w:pPr>
                  <w:rPr>
                    <w:rFonts w:cs="Arial"/>
                    <w:sz w:val="20"/>
                    <w:szCs w:val="20"/>
                  </w:rPr>
                </w:pPr>
                <w:r w:rsidRPr="003B1AD4">
                  <w:rPr>
                    <w:rStyle w:val="PlaceholderText"/>
                    <w:sz w:val="20"/>
                    <w:szCs w:val="20"/>
                  </w:rPr>
                  <w:t xml:space="preserve">Click to enter </w:t>
                </w:r>
                <w:r>
                  <w:rPr>
                    <w:rStyle w:val="PlaceholderText"/>
                    <w:sz w:val="20"/>
                    <w:szCs w:val="20"/>
                  </w:rPr>
                  <w:t>address</w:t>
                </w:r>
              </w:p>
            </w:sdtContent>
          </w:sdt>
        </w:tc>
      </w:tr>
      <w:tr w:rsidR="006A15A1" w14:paraId="7EFBFA38" w14:textId="77777777" w:rsidTr="006A15A1">
        <w:trPr>
          <w:trHeight w:hRule="exact" w:val="464"/>
        </w:trPr>
        <w:tc>
          <w:tcPr>
            <w:tcW w:w="11001" w:type="dxa"/>
            <w:gridSpan w:val="25"/>
            <w:shd w:val="clear" w:color="auto" w:fill="BFBFBF" w:themeFill="background1" w:themeFillShade="BF"/>
          </w:tcPr>
          <w:p w14:paraId="7725F086" w14:textId="77777777" w:rsidR="006A15A1" w:rsidRPr="009219FD" w:rsidRDefault="006A15A1" w:rsidP="006A15A1">
            <w:pPr>
              <w:rPr>
                <w:sz w:val="6"/>
                <w:szCs w:val="6"/>
              </w:rPr>
            </w:pPr>
          </w:p>
          <w:p w14:paraId="05894A81" w14:textId="77777777" w:rsidR="006A15A1" w:rsidRPr="007242A3" w:rsidRDefault="006A15A1" w:rsidP="006A15A1">
            <w:pPr>
              <w:rPr>
                <w:sz w:val="12"/>
                <w:szCs w:val="8"/>
              </w:rPr>
            </w:pPr>
            <w:r w:rsidRPr="003B03B3">
              <w:rPr>
                <w:b/>
                <w:sz w:val="24"/>
              </w:rPr>
              <w:t xml:space="preserve">OTHER INFORMATION </w:t>
            </w:r>
          </w:p>
        </w:tc>
      </w:tr>
      <w:tr w:rsidR="006A15A1" w14:paraId="52059EC6" w14:textId="77777777" w:rsidTr="00B15C71">
        <w:trPr>
          <w:trHeight w:hRule="exact" w:val="510"/>
        </w:trPr>
        <w:tc>
          <w:tcPr>
            <w:tcW w:w="1406" w:type="dxa"/>
            <w:shd w:val="clear" w:color="auto" w:fill="DBDBDB" w:themeFill="accent3" w:themeFillTint="66"/>
          </w:tcPr>
          <w:p w14:paraId="23BB41DD" w14:textId="77777777" w:rsidR="006A15A1" w:rsidRPr="00224E48" w:rsidRDefault="006A15A1" w:rsidP="006A15A1">
            <w:pPr>
              <w:rPr>
                <w:b/>
                <w:sz w:val="8"/>
                <w:szCs w:val="8"/>
              </w:rPr>
            </w:pPr>
          </w:p>
          <w:p w14:paraId="61DA7727" w14:textId="77777777" w:rsidR="006A15A1" w:rsidRPr="00224E48" w:rsidRDefault="006A15A1" w:rsidP="006A15A1">
            <w:pPr>
              <w:rPr>
                <w:b/>
                <w:sz w:val="21"/>
                <w:szCs w:val="21"/>
              </w:rPr>
            </w:pPr>
            <w:r w:rsidRPr="00224E48">
              <w:rPr>
                <w:b/>
                <w:sz w:val="21"/>
                <w:szCs w:val="21"/>
              </w:rPr>
              <w:t>SEND status</w:t>
            </w:r>
          </w:p>
        </w:tc>
        <w:tc>
          <w:tcPr>
            <w:tcW w:w="2097" w:type="dxa"/>
            <w:gridSpan w:val="3"/>
            <w:shd w:val="clear" w:color="auto" w:fill="auto"/>
          </w:tcPr>
          <w:p w14:paraId="1519F208" w14:textId="77777777" w:rsidR="006A15A1" w:rsidRPr="0070150C" w:rsidRDefault="006A15A1" w:rsidP="006A15A1">
            <w:pPr>
              <w:rPr>
                <w:b/>
                <w:sz w:val="8"/>
                <w:szCs w:val="8"/>
              </w:rPr>
            </w:pPr>
          </w:p>
          <w:sdt>
            <w:sdtPr>
              <w:rPr>
                <w:b/>
                <w:sz w:val="18"/>
                <w:szCs w:val="18"/>
              </w:rPr>
              <w:id w:val="592895315"/>
              <w:placeholder>
                <w:docPart w:val="6BD0DED2DB09435DBB772A5DD8624003"/>
              </w:placeholder>
              <w:showingPlcHdr/>
              <w:dropDownList>
                <w:listItem w:displayText="EHCP" w:value="EHCP"/>
                <w:listItem w:displayText="No special provision" w:value="No special provision"/>
                <w:listItem w:displayText="SEN support" w:value="SEN support"/>
                <w:listItem w:displayText="Statement" w:value="Statement"/>
                <w:listItem w:displayText="Under assessment" w:value="Under assessment"/>
              </w:dropDownList>
            </w:sdtPr>
            <w:sdtEndPr/>
            <w:sdtContent>
              <w:p w14:paraId="1F66CEBC" w14:textId="77777777" w:rsidR="006A15A1" w:rsidRPr="0070150C" w:rsidRDefault="006A15A1" w:rsidP="006A15A1">
                <w:pPr>
                  <w:rPr>
                    <w:b/>
                    <w:sz w:val="18"/>
                    <w:szCs w:val="18"/>
                  </w:rPr>
                </w:pPr>
                <w:r w:rsidRPr="0070150C">
                  <w:rPr>
                    <w:rStyle w:val="PlaceholderText"/>
                    <w:sz w:val="18"/>
                    <w:szCs w:val="18"/>
                  </w:rPr>
                  <w:t>Choose an item.</w:t>
                </w:r>
              </w:p>
            </w:sdtContent>
          </w:sdt>
        </w:tc>
        <w:tc>
          <w:tcPr>
            <w:tcW w:w="2060" w:type="dxa"/>
            <w:gridSpan w:val="5"/>
            <w:shd w:val="clear" w:color="auto" w:fill="DBDBDB" w:themeFill="accent3" w:themeFillTint="66"/>
          </w:tcPr>
          <w:p w14:paraId="4615D41E" w14:textId="77777777" w:rsidR="006A15A1" w:rsidRPr="00D82F23" w:rsidRDefault="006A15A1" w:rsidP="006A15A1">
            <w:pPr>
              <w:rPr>
                <w:rFonts w:cs="Arial"/>
                <w:sz w:val="21"/>
                <w:szCs w:val="21"/>
              </w:rPr>
            </w:pPr>
            <w:r w:rsidRPr="00D82F23">
              <w:rPr>
                <w:b/>
                <w:sz w:val="21"/>
                <w:szCs w:val="21"/>
              </w:rPr>
              <w:t>Sessions of exclusion in current academic year</w:t>
            </w:r>
          </w:p>
        </w:tc>
        <w:tc>
          <w:tcPr>
            <w:tcW w:w="1945" w:type="dxa"/>
            <w:gridSpan w:val="6"/>
            <w:shd w:val="clear" w:color="auto" w:fill="auto"/>
          </w:tcPr>
          <w:p w14:paraId="4E776A39" w14:textId="77777777" w:rsidR="006A15A1" w:rsidRDefault="006A15A1" w:rsidP="006A15A1">
            <w:pPr>
              <w:rPr>
                <w:rStyle w:val="Style2"/>
                <w:rFonts w:asciiTheme="minorHAnsi" w:hAnsiTheme="minorHAnsi"/>
                <w:sz w:val="8"/>
                <w:szCs w:val="8"/>
              </w:rPr>
            </w:pPr>
          </w:p>
          <w:p w14:paraId="5632F90D"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1820495884"/>
              <w:placeholder>
                <w:docPart w:val="F2A6AED9713D4579AA6A0D5B14EB6B71"/>
              </w:placeholder>
              <w:showingPlcHdr/>
            </w:sdtPr>
            <w:sdtEndPr>
              <w:rPr>
                <w:rStyle w:val="DefaultParagraphFont"/>
                <w:rFonts w:ascii="Arial" w:hAnsi="Arial" w:cs="Arial"/>
              </w:rPr>
            </w:sdtEndPr>
            <w:sdtContent>
              <w:p w14:paraId="7C895A96" w14:textId="77777777" w:rsidR="006A15A1" w:rsidRPr="003B1AD4" w:rsidRDefault="006A15A1" w:rsidP="006A15A1">
                <w:pPr>
                  <w:rPr>
                    <w:rFonts w:cs="Arial"/>
                    <w:sz w:val="20"/>
                    <w:szCs w:val="20"/>
                  </w:rPr>
                </w:pPr>
                <w:r w:rsidRPr="003B1AD4">
                  <w:rPr>
                    <w:rStyle w:val="PlaceholderText"/>
                    <w:sz w:val="20"/>
                    <w:szCs w:val="20"/>
                  </w:rPr>
                  <w:t>Click to enter text</w:t>
                </w:r>
              </w:p>
            </w:sdtContent>
          </w:sdt>
        </w:tc>
        <w:tc>
          <w:tcPr>
            <w:tcW w:w="2126" w:type="dxa"/>
            <w:gridSpan w:val="7"/>
            <w:vMerge w:val="restart"/>
            <w:shd w:val="clear" w:color="auto" w:fill="DBDBDB" w:themeFill="accent3" w:themeFillTint="66"/>
          </w:tcPr>
          <w:p w14:paraId="3C6517CA" w14:textId="77777777" w:rsidR="006A15A1" w:rsidRPr="00A37DC3" w:rsidRDefault="006A15A1" w:rsidP="006A15A1">
            <w:pPr>
              <w:rPr>
                <w:b/>
                <w:sz w:val="8"/>
                <w:szCs w:val="8"/>
              </w:rPr>
            </w:pPr>
          </w:p>
          <w:p w14:paraId="0D4E7E6C" w14:textId="77777777" w:rsidR="006A15A1" w:rsidRPr="009133C0" w:rsidRDefault="006A15A1" w:rsidP="006A15A1">
            <w:pPr>
              <w:rPr>
                <w:b/>
              </w:rPr>
            </w:pPr>
            <w:r w:rsidRPr="009133C0">
              <w:rPr>
                <w:b/>
              </w:rPr>
              <w:t>Attendance %</w:t>
            </w:r>
          </w:p>
          <w:p w14:paraId="1754A724" w14:textId="77777777" w:rsidR="006A15A1" w:rsidRPr="00A37DC3" w:rsidRDefault="006A15A1" w:rsidP="006A15A1">
            <w:pPr>
              <w:rPr>
                <w:b/>
                <w:sz w:val="16"/>
                <w:szCs w:val="12"/>
              </w:rPr>
            </w:pPr>
          </w:p>
          <w:p w14:paraId="259CC282" w14:textId="77777777" w:rsidR="006A15A1" w:rsidRPr="009133C0" w:rsidRDefault="006A15A1" w:rsidP="006A15A1">
            <w:pPr>
              <w:rPr>
                <w:b/>
              </w:rPr>
            </w:pPr>
            <w:r w:rsidRPr="009133C0">
              <w:rPr>
                <w:b/>
              </w:rPr>
              <w:t>Authorised %</w:t>
            </w:r>
          </w:p>
          <w:p w14:paraId="09DEB212" w14:textId="77777777" w:rsidR="006A15A1" w:rsidRPr="00A37DC3" w:rsidRDefault="006A15A1" w:rsidP="006A15A1">
            <w:pPr>
              <w:rPr>
                <w:b/>
                <w:sz w:val="18"/>
                <w:szCs w:val="12"/>
              </w:rPr>
            </w:pPr>
          </w:p>
          <w:p w14:paraId="3F6222E6" w14:textId="77777777" w:rsidR="006A15A1" w:rsidRPr="009133C0" w:rsidRDefault="006A15A1" w:rsidP="006A15A1">
            <w:r w:rsidRPr="009133C0">
              <w:rPr>
                <w:b/>
              </w:rPr>
              <w:t>Unauthorised %</w:t>
            </w:r>
          </w:p>
        </w:tc>
        <w:tc>
          <w:tcPr>
            <w:tcW w:w="1367" w:type="dxa"/>
            <w:gridSpan w:val="3"/>
            <w:shd w:val="clear" w:color="auto" w:fill="auto"/>
          </w:tcPr>
          <w:p w14:paraId="32E19A89" w14:textId="77777777" w:rsidR="006A15A1" w:rsidRPr="00CE0C0E" w:rsidRDefault="006A15A1" w:rsidP="006A15A1">
            <w:pPr>
              <w:rPr>
                <w:rStyle w:val="Style2"/>
                <w:rFonts w:asciiTheme="minorHAnsi" w:hAnsiTheme="minorHAnsi"/>
                <w:sz w:val="4"/>
                <w:szCs w:val="4"/>
              </w:rPr>
            </w:pPr>
          </w:p>
          <w:sdt>
            <w:sdtPr>
              <w:rPr>
                <w:rStyle w:val="Style2"/>
                <w:rFonts w:asciiTheme="minorHAnsi" w:hAnsiTheme="minorHAnsi"/>
                <w:sz w:val="20"/>
                <w:szCs w:val="20"/>
              </w:rPr>
              <w:id w:val="1341668906"/>
              <w:placeholder>
                <w:docPart w:val="D60C7859F2B24E4EA8DCF268503ACF50"/>
              </w:placeholder>
              <w:showingPlcHdr/>
            </w:sdtPr>
            <w:sdtEndPr>
              <w:rPr>
                <w:rStyle w:val="DefaultParagraphFont"/>
                <w:rFonts w:ascii="Arial" w:hAnsi="Arial" w:cs="Arial"/>
              </w:rPr>
            </w:sdtEndPr>
            <w:sdtContent>
              <w:p w14:paraId="13F25077" w14:textId="77777777" w:rsidR="006A15A1" w:rsidRPr="003B1AD4" w:rsidRDefault="006A15A1" w:rsidP="006A15A1">
                <w:pPr>
                  <w:rPr>
                    <w:rFonts w:cs="Arial"/>
                    <w:sz w:val="20"/>
                    <w:szCs w:val="20"/>
                  </w:rPr>
                </w:pPr>
                <w:r w:rsidRPr="003B1AD4">
                  <w:rPr>
                    <w:rStyle w:val="PlaceholderText"/>
                    <w:sz w:val="20"/>
                    <w:szCs w:val="20"/>
                  </w:rPr>
                  <w:t>Click to enter text</w:t>
                </w:r>
              </w:p>
            </w:sdtContent>
          </w:sdt>
        </w:tc>
      </w:tr>
      <w:tr w:rsidR="006A15A1" w14:paraId="190BDF15" w14:textId="77777777" w:rsidTr="00B15C71">
        <w:trPr>
          <w:trHeight w:hRule="exact" w:val="510"/>
        </w:trPr>
        <w:tc>
          <w:tcPr>
            <w:tcW w:w="1406" w:type="dxa"/>
            <w:shd w:val="clear" w:color="auto" w:fill="DBDBDB" w:themeFill="accent3" w:themeFillTint="66"/>
          </w:tcPr>
          <w:p w14:paraId="3CA8FEF3" w14:textId="77777777" w:rsidR="006A15A1" w:rsidRPr="00224E48" w:rsidRDefault="006A15A1" w:rsidP="006A15A1">
            <w:pPr>
              <w:rPr>
                <w:b/>
                <w:sz w:val="8"/>
                <w:szCs w:val="8"/>
              </w:rPr>
            </w:pPr>
          </w:p>
          <w:p w14:paraId="3A499522" w14:textId="77777777" w:rsidR="006A15A1" w:rsidRPr="00224E48" w:rsidRDefault="006A15A1" w:rsidP="006A15A1">
            <w:pPr>
              <w:rPr>
                <w:b/>
                <w:sz w:val="21"/>
                <w:szCs w:val="21"/>
              </w:rPr>
            </w:pPr>
            <w:r w:rsidRPr="00224E48">
              <w:rPr>
                <w:b/>
                <w:sz w:val="21"/>
                <w:szCs w:val="21"/>
              </w:rPr>
              <w:t>CLA status</w:t>
            </w:r>
          </w:p>
        </w:tc>
        <w:tc>
          <w:tcPr>
            <w:tcW w:w="2097" w:type="dxa"/>
            <w:gridSpan w:val="3"/>
            <w:shd w:val="clear" w:color="auto" w:fill="auto"/>
          </w:tcPr>
          <w:p w14:paraId="33EAFF8F" w14:textId="77777777" w:rsidR="006A15A1" w:rsidRPr="003B1AD4" w:rsidRDefault="006A15A1" w:rsidP="006A15A1">
            <w:pPr>
              <w:rPr>
                <w:sz w:val="8"/>
                <w:szCs w:val="8"/>
              </w:rPr>
            </w:pPr>
          </w:p>
          <w:sdt>
            <w:sdtPr>
              <w:rPr>
                <w:sz w:val="18"/>
                <w:szCs w:val="18"/>
              </w:rPr>
              <w:id w:val="-1363275731"/>
              <w:placeholder>
                <w:docPart w:val="733F0EFDB6C64CC482C06032B7E4F1F2"/>
              </w:placeholder>
              <w:showingPlcHdr/>
              <w:dropDownList>
                <w:listItem w:displayText="CLA" w:value="CLA"/>
                <w:listItem w:displayText="Formerly CLA" w:value="Formerly CLA"/>
                <w:listItem w:displayText="Never been CLA" w:value="Never been CLA"/>
              </w:dropDownList>
            </w:sdtPr>
            <w:sdtEndPr/>
            <w:sdtContent>
              <w:p w14:paraId="595AF25B" w14:textId="77777777" w:rsidR="006A15A1" w:rsidRPr="003B1AD4" w:rsidRDefault="006A15A1" w:rsidP="006A15A1">
                <w:pPr>
                  <w:rPr>
                    <w:b/>
                    <w:sz w:val="18"/>
                    <w:szCs w:val="18"/>
                  </w:rPr>
                </w:pPr>
                <w:r w:rsidRPr="0070150C">
                  <w:rPr>
                    <w:color w:val="808080" w:themeColor="background1" w:themeShade="80"/>
                    <w:sz w:val="18"/>
                    <w:szCs w:val="18"/>
                    <w:shd w:val="clear" w:color="auto" w:fill="FFFFFF" w:themeFill="background1"/>
                  </w:rPr>
                  <w:t>Choose an item</w:t>
                </w:r>
              </w:p>
            </w:sdtContent>
          </w:sdt>
        </w:tc>
        <w:tc>
          <w:tcPr>
            <w:tcW w:w="2060" w:type="dxa"/>
            <w:gridSpan w:val="5"/>
            <w:shd w:val="clear" w:color="auto" w:fill="DBDBDB" w:themeFill="accent3" w:themeFillTint="66"/>
          </w:tcPr>
          <w:p w14:paraId="11106BFF" w14:textId="77777777" w:rsidR="006A15A1" w:rsidRPr="009133C0" w:rsidRDefault="006A15A1" w:rsidP="006A15A1">
            <w:pPr>
              <w:rPr>
                <w:b/>
                <w:szCs w:val="16"/>
              </w:rPr>
            </w:pPr>
            <w:r>
              <w:rPr>
                <w:b/>
                <w:szCs w:val="16"/>
              </w:rPr>
              <w:t>At risk of permanent exclusion?</w:t>
            </w:r>
          </w:p>
        </w:tc>
        <w:tc>
          <w:tcPr>
            <w:tcW w:w="1945" w:type="dxa"/>
            <w:gridSpan w:val="6"/>
            <w:shd w:val="clear" w:color="auto" w:fill="auto"/>
          </w:tcPr>
          <w:p w14:paraId="3E0BCE6F" w14:textId="77777777" w:rsidR="006A15A1" w:rsidRPr="00A37DC3" w:rsidRDefault="006A15A1" w:rsidP="006A15A1">
            <w:pPr>
              <w:rPr>
                <w:rFonts w:cs="Arial"/>
                <w:sz w:val="8"/>
                <w:szCs w:val="8"/>
              </w:rPr>
            </w:pPr>
          </w:p>
          <w:sdt>
            <w:sdtPr>
              <w:rPr>
                <w:rFonts w:cs="Arial"/>
              </w:rPr>
              <w:id w:val="991061804"/>
              <w:placeholder>
                <w:docPart w:val="1766A4646AE540A39E50CFC187A2A75F"/>
              </w:placeholder>
              <w:showingPlcHdr/>
              <w:dropDownList>
                <w:listItem w:displayText="Yes" w:value="Yes"/>
                <w:listItem w:displayText="No" w:value="No"/>
              </w:dropDownList>
            </w:sdtPr>
            <w:sdtEndPr/>
            <w:sdtContent>
              <w:p w14:paraId="65FB4606" w14:textId="77777777" w:rsidR="006A15A1" w:rsidRPr="001C02A7" w:rsidRDefault="006A15A1" w:rsidP="006A15A1">
                <w:pPr>
                  <w:rPr>
                    <w:rStyle w:val="Style2"/>
                    <w:sz w:val="8"/>
                    <w:szCs w:val="8"/>
                  </w:rPr>
                </w:pPr>
                <w:r w:rsidRPr="00E26121">
                  <w:rPr>
                    <w:rStyle w:val="PlaceholderText"/>
                    <w:sz w:val="20"/>
                  </w:rPr>
                  <w:t>Choose an item.</w:t>
                </w:r>
              </w:p>
            </w:sdtContent>
          </w:sdt>
        </w:tc>
        <w:tc>
          <w:tcPr>
            <w:tcW w:w="2126" w:type="dxa"/>
            <w:gridSpan w:val="7"/>
            <w:vMerge/>
            <w:shd w:val="clear" w:color="auto" w:fill="DBDBDB" w:themeFill="accent3" w:themeFillTint="66"/>
          </w:tcPr>
          <w:p w14:paraId="73BA3BE1" w14:textId="77777777" w:rsidR="006A15A1" w:rsidRPr="009133C0" w:rsidRDefault="006A15A1" w:rsidP="006A15A1">
            <w:pPr>
              <w:rPr>
                <w:b/>
              </w:rPr>
            </w:pPr>
          </w:p>
        </w:tc>
        <w:tc>
          <w:tcPr>
            <w:tcW w:w="1367" w:type="dxa"/>
            <w:gridSpan w:val="3"/>
            <w:shd w:val="clear" w:color="auto" w:fill="auto"/>
          </w:tcPr>
          <w:p w14:paraId="4A980F90" w14:textId="77777777" w:rsidR="006A15A1" w:rsidRPr="00A17514" w:rsidRDefault="006A15A1" w:rsidP="006A15A1">
            <w:pPr>
              <w:rPr>
                <w:rStyle w:val="Style2"/>
                <w:rFonts w:asciiTheme="minorHAnsi" w:hAnsiTheme="minorHAnsi"/>
                <w:sz w:val="4"/>
                <w:szCs w:val="4"/>
              </w:rPr>
            </w:pPr>
          </w:p>
          <w:sdt>
            <w:sdtPr>
              <w:rPr>
                <w:rStyle w:val="Style2"/>
                <w:rFonts w:asciiTheme="minorHAnsi" w:hAnsiTheme="minorHAnsi"/>
                <w:sz w:val="20"/>
                <w:szCs w:val="20"/>
              </w:rPr>
              <w:id w:val="-1536891404"/>
              <w:placeholder>
                <w:docPart w:val="D2BD9EAAF5A143B1863DDC244990BB46"/>
              </w:placeholder>
              <w:showingPlcHdr/>
            </w:sdtPr>
            <w:sdtEndPr>
              <w:rPr>
                <w:rStyle w:val="DefaultParagraphFont"/>
                <w:rFonts w:ascii="Arial" w:hAnsi="Arial" w:cs="Arial"/>
              </w:rPr>
            </w:sdtEndPr>
            <w:sdtContent>
              <w:p w14:paraId="4699E5A6" w14:textId="77777777" w:rsidR="006A15A1" w:rsidRPr="00A17514" w:rsidRDefault="006A15A1" w:rsidP="006A15A1">
                <w:pPr>
                  <w:rPr>
                    <w:rFonts w:cs="Arial"/>
                    <w:sz w:val="20"/>
                    <w:szCs w:val="20"/>
                  </w:rPr>
                </w:pPr>
                <w:r w:rsidRPr="00A17514">
                  <w:rPr>
                    <w:rStyle w:val="PlaceholderText"/>
                    <w:sz w:val="20"/>
                    <w:szCs w:val="20"/>
                  </w:rPr>
                  <w:t>Click to enter text</w:t>
                </w:r>
              </w:p>
            </w:sdtContent>
          </w:sdt>
        </w:tc>
      </w:tr>
      <w:tr w:rsidR="006A15A1" w14:paraId="570DC274" w14:textId="77777777" w:rsidTr="00B15C71">
        <w:trPr>
          <w:trHeight w:hRule="exact" w:val="629"/>
        </w:trPr>
        <w:tc>
          <w:tcPr>
            <w:tcW w:w="1406" w:type="dxa"/>
            <w:shd w:val="clear" w:color="auto" w:fill="DBDBDB" w:themeFill="accent3" w:themeFillTint="66"/>
          </w:tcPr>
          <w:p w14:paraId="7779F0EF" w14:textId="77777777" w:rsidR="006A15A1" w:rsidRPr="00224E48" w:rsidRDefault="006A15A1" w:rsidP="006A15A1">
            <w:pPr>
              <w:rPr>
                <w:b/>
                <w:sz w:val="8"/>
                <w:szCs w:val="8"/>
              </w:rPr>
            </w:pPr>
          </w:p>
          <w:p w14:paraId="1C1CE588" w14:textId="77777777" w:rsidR="006A15A1" w:rsidRPr="00224E48" w:rsidRDefault="006A15A1" w:rsidP="006A15A1">
            <w:pPr>
              <w:rPr>
                <w:b/>
                <w:sz w:val="21"/>
                <w:szCs w:val="21"/>
              </w:rPr>
            </w:pPr>
            <w:r>
              <w:rPr>
                <w:b/>
                <w:sz w:val="21"/>
                <w:szCs w:val="21"/>
              </w:rPr>
              <w:t xml:space="preserve">Safeguarding </w:t>
            </w:r>
            <w:r w:rsidRPr="00224E48">
              <w:rPr>
                <w:b/>
                <w:sz w:val="21"/>
                <w:szCs w:val="21"/>
              </w:rPr>
              <w:t>status</w:t>
            </w:r>
          </w:p>
        </w:tc>
        <w:tc>
          <w:tcPr>
            <w:tcW w:w="2097" w:type="dxa"/>
            <w:gridSpan w:val="3"/>
            <w:shd w:val="clear" w:color="auto" w:fill="auto"/>
          </w:tcPr>
          <w:p w14:paraId="1B9E4AAE" w14:textId="77777777" w:rsidR="006A15A1" w:rsidRPr="003B1AD4" w:rsidRDefault="006A15A1" w:rsidP="006A15A1">
            <w:pPr>
              <w:rPr>
                <w:sz w:val="8"/>
                <w:szCs w:val="8"/>
              </w:rPr>
            </w:pPr>
          </w:p>
          <w:sdt>
            <w:sdtPr>
              <w:rPr>
                <w:sz w:val="18"/>
                <w:szCs w:val="18"/>
              </w:rPr>
              <w:id w:val="-122850626"/>
              <w:placeholder>
                <w:docPart w:val="C56FDDF148214DDA8F2078B1592E34A8"/>
              </w:placeholder>
              <w:dropDownList>
                <w:listItem w:displayText="CP Planning" w:value="CP Planning"/>
                <w:listItem w:displayText="Previous CP Planning" w:value="Previous CP Planning"/>
                <w:listItem w:displayText="CIN Planning" w:value="CIN Planning"/>
                <w:listItem w:displayText="Previous CIN Planning" w:value="Previous CIN Planning"/>
                <w:listItem w:displayText="None known" w:value="None known"/>
              </w:dropDownList>
            </w:sdtPr>
            <w:sdtEndPr/>
            <w:sdtContent>
              <w:p w14:paraId="22A3B880" w14:textId="77777777" w:rsidR="006A15A1" w:rsidRPr="003B1AD4" w:rsidRDefault="006A15A1" w:rsidP="006A15A1">
                <w:pPr>
                  <w:rPr>
                    <w:b/>
                    <w:sz w:val="18"/>
                    <w:szCs w:val="18"/>
                  </w:rPr>
                </w:pPr>
                <w:r w:rsidRPr="00B46532">
                  <w:rPr>
                    <w:color w:val="767171" w:themeColor="background2" w:themeShade="80"/>
                    <w:sz w:val="18"/>
                    <w:szCs w:val="18"/>
                  </w:rPr>
                  <w:t>Choose an item</w:t>
                </w:r>
              </w:p>
            </w:sdtContent>
          </w:sdt>
        </w:tc>
        <w:tc>
          <w:tcPr>
            <w:tcW w:w="2060" w:type="dxa"/>
            <w:gridSpan w:val="5"/>
            <w:shd w:val="clear" w:color="auto" w:fill="DBDBDB" w:themeFill="accent3" w:themeFillTint="66"/>
          </w:tcPr>
          <w:p w14:paraId="7DE9BE51" w14:textId="77777777" w:rsidR="006A15A1" w:rsidRPr="00224E48" w:rsidRDefault="006A15A1" w:rsidP="006A15A1">
            <w:pPr>
              <w:rPr>
                <w:b/>
                <w:sz w:val="8"/>
                <w:szCs w:val="8"/>
              </w:rPr>
            </w:pPr>
          </w:p>
          <w:p w14:paraId="0B3735FF" w14:textId="77777777" w:rsidR="006A15A1" w:rsidRPr="00A37DC3" w:rsidRDefault="006A15A1" w:rsidP="006A15A1">
            <w:pPr>
              <w:rPr>
                <w:b/>
              </w:rPr>
            </w:pPr>
            <w:r>
              <w:rPr>
                <w:b/>
              </w:rPr>
              <w:t xml:space="preserve">No. of </w:t>
            </w:r>
            <w:r w:rsidRPr="00A37DC3">
              <w:rPr>
                <w:b/>
              </w:rPr>
              <w:t>P</w:t>
            </w:r>
            <w:r>
              <w:rPr>
                <w:b/>
              </w:rPr>
              <w:t>PN1</w:t>
            </w:r>
            <w:r w:rsidRPr="00A37DC3">
              <w:rPr>
                <w:b/>
              </w:rPr>
              <w:t>s</w:t>
            </w:r>
            <w:r>
              <w:rPr>
                <w:b/>
              </w:rPr>
              <w:t xml:space="preserve"> in current academic year</w:t>
            </w:r>
          </w:p>
        </w:tc>
        <w:tc>
          <w:tcPr>
            <w:tcW w:w="1945" w:type="dxa"/>
            <w:gridSpan w:val="6"/>
            <w:shd w:val="clear" w:color="auto" w:fill="auto"/>
          </w:tcPr>
          <w:p w14:paraId="601F21D2" w14:textId="77777777" w:rsidR="006A15A1" w:rsidRPr="003B1AD4" w:rsidRDefault="006A15A1" w:rsidP="006A15A1">
            <w:pPr>
              <w:rPr>
                <w:rStyle w:val="Style2"/>
                <w:rFonts w:asciiTheme="minorHAnsi" w:hAnsiTheme="minorHAnsi"/>
                <w:sz w:val="8"/>
                <w:szCs w:val="8"/>
              </w:rPr>
            </w:pPr>
          </w:p>
          <w:sdt>
            <w:sdtPr>
              <w:rPr>
                <w:rStyle w:val="Style2"/>
                <w:rFonts w:asciiTheme="minorHAnsi" w:hAnsiTheme="minorHAnsi"/>
                <w:sz w:val="20"/>
                <w:szCs w:val="20"/>
              </w:rPr>
              <w:id w:val="-60569096"/>
              <w:placeholder>
                <w:docPart w:val="92DF1BBF5058434E9DF981B9E915F33C"/>
              </w:placeholder>
              <w:showingPlcHdr/>
            </w:sdtPr>
            <w:sdtEndPr>
              <w:rPr>
                <w:rStyle w:val="DefaultParagraphFont"/>
                <w:rFonts w:ascii="Arial" w:hAnsi="Arial" w:cs="Arial"/>
              </w:rPr>
            </w:sdtEndPr>
            <w:sdtContent>
              <w:p w14:paraId="2561593F" w14:textId="77777777" w:rsidR="006A15A1" w:rsidRPr="003B1AD4" w:rsidRDefault="006A15A1" w:rsidP="006A15A1">
                <w:pPr>
                  <w:rPr>
                    <w:rFonts w:cs="Arial"/>
                    <w:sz w:val="20"/>
                    <w:szCs w:val="20"/>
                  </w:rPr>
                </w:pPr>
                <w:r w:rsidRPr="003B1AD4">
                  <w:rPr>
                    <w:rStyle w:val="PlaceholderText"/>
                    <w:sz w:val="20"/>
                    <w:szCs w:val="20"/>
                  </w:rPr>
                  <w:t>Click to enter text</w:t>
                </w:r>
              </w:p>
            </w:sdtContent>
          </w:sdt>
        </w:tc>
        <w:tc>
          <w:tcPr>
            <w:tcW w:w="2126" w:type="dxa"/>
            <w:gridSpan w:val="7"/>
            <w:vMerge/>
            <w:shd w:val="clear" w:color="auto" w:fill="DBDBDB" w:themeFill="accent3" w:themeFillTint="66"/>
          </w:tcPr>
          <w:p w14:paraId="22A98534" w14:textId="77777777" w:rsidR="006A15A1" w:rsidRPr="009133C0" w:rsidRDefault="006A15A1" w:rsidP="006A15A1">
            <w:pPr>
              <w:rPr>
                <w:b/>
              </w:rPr>
            </w:pPr>
          </w:p>
        </w:tc>
        <w:tc>
          <w:tcPr>
            <w:tcW w:w="1367" w:type="dxa"/>
            <w:gridSpan w:val="3"/>
            <w:shd w:val="clear" w:color="auto" w:fill="auto"/>
          </w:tcPr>
          <w:p w14:paraId="5C67E206" w14:textId="77777777" w:rsidR="006A15A1" w:rsidRPr="00A17514" w:rsidRDefault="006A15A1" w:rsidP="006A15A1">
            <w:pPr>
              <w:rPr>
                <w:rStyle w:val="Style2"/>
                <w:rFonts w:asciiTheme="minorHAnsi" w:hAnsiTheme="minorHAnsi"/>
                <w:sz w:val="4"/>
                <w:szCs w:val="4"/>
              </w:rPr>
            </w:pPr>
          </w:p>
          <w:sdt>
            <w:sdtPr>
              <w:rPr>
                <w:rStyle w:val="Style2"/>
                <w:rFonts w:asciiTheme="minorHAnsi" w:hAnsiTheme="minorHAnsi"/>
                <w:sz w:val="20"/>
                <w:szCs w:val="20"/>
              </w:rPr>
              <w:id w:val="1601367812"/>
              <w:placeholder>
                <w:docPart w:val="291A17B1512A42F38E9630D2FB6DF56D"/>
              </w:placeholder>
              <w:showingPlcHdr/>
            </w:sdtPr>
            <w:sdtEndPr>
              <w:rPr>
                <w:rStyle w:val="DefaultParagraphFont"/>
                <w:rFonts w:ascii="Arial" w:hAnsi="Arial" w:cs="Arial"/>
              </w:rPr>
            </w:sdtEndPr>
            <w:sdtContent>
              <w:p w14:paraId="1856DA9F" w14:textId="77777777" w:rsidR="006A15A1" w:rsidRPr="00A17514" w:rsidRDefault="006A15A1" w:rsidP="006A15A1">
                <w:pPr>
                  <w:rPr>
                    <w:rFonts w:cs="Arial"/>
                    <w:sz w:val="20"/>
                    <w:szCs w:val="20"/>
                  </w:rPr>
                </w:pPr>
                <w:r w:rsidRPr="00A17514">
                  <w:rPr>
                    <w:rStyle w:val="PlaceholderText"/>
                    <w:sz w:val="20"/>
                    <w:szCs w:val="20"/>
                  </w:rPr>
                  <w:t>Click to enter text</w:t>
                </w:r>
              </w:p>
            </w:sdtContent>
          </w:sdt>
        </w:tc>
      </w:tr>
      <w:tr w:rsidR="006A15A1" w14:paraId="04FCEF9E" w14:textId="77777777" w:rsidTr="006A15A1">
        <w:trPr>
          <w:trHeight w:hRule="exact" w:val="681"/>
        </w:trPr>
        <w:tc>
          <w:tcPr>
            <w:tcW w:w="3503" w:type="dxa"/>
            <w:gridSpan w:val="4"/>
            <w:shd w:val="clear" w:color="auto" w:fill="DBDBDB" w:themeFill="accent3" w:themeFillTint="66"/>
          </w:tcPr>
          <w:p w14:paraId="45E9BAED" w14:textId="77777777" w:rsidR="006A15A1" w:rsidRPr="00A37DC3" w:rsidRDefault="006A15A1" w:rsidP="006A15A1">
            <w:pPr>
              <w:rPr>
                <w:b/>
                <w:sz w:val="8"/>
                <w:szCs w:val="8"/>
              </w:rPr>
            </w:pPr>
          </w:p>
          <w:p w14:paraId="32B4E752" w14:textId="1CD29093" w:rsidR="006A15A1" w:rsidRDefault="006A15A1" w:rsidP="006A15A1">
            <w:pPr>
              <w:rPr>
                <w:b/>
                <w:sz w:val="21"/>
                <w:szCs w:val="21"/>
              </w:rPr>
            </w:pPr>
            <w:r>
              <w:rPr>
                <w:b/>
                <w:sz w:val="21"/>
                <w:szCs w:val="21"/>
              </w:rPr>
              <w:t>EHE relates to a</w:t>
            </w:r>
            <w:r w:rsidRPr="00A37DC3">
              <w:rPr>
                <w:b/>
                <w:sz w:val="21"/>
                <w:szCs w:val="21"/>
              </w:rPr>
              <w:t>llegations of bullying?</w:t>
            </w:r>
          </w:p>
          <w:p w14:paraId="550111FF" w14:textId="77777777" w:rsidR="006A15A1" w:rsidRDefault="006A15A1" w:rsidP="006A15A1">
            <w:pPr>
              <w:rPr>
                <w:b/>
                <w:sz w:val="21"/>
                <w:szCs w:val="21"/>
              </w:rPr>
            </w:pPr>
          </w:p>
          <w:p w14:paraId="611B0ABB" w14:textId="77777777" w:rsidR="006A15A1" w:rsidRPr="00330DD5" w:rsidRDefault="006A15A1" w:rsidP="006A15A1">
            <w:pPr>
              <w:rPr>
                <w:rStyle w:val="Style2"/>
                <w:sz w:val="4"/>
                <w:szCs w:val="8"/>
              </w:rPr>
            </w:pPr>
          </w:p>
        </w:tc>
        <w:tc>
          <w:tcPr>
            <w:tcW w:w="2060" w:type="dxa"/>
            <w:gridSpan w:val="5"/>
            <w:shd w:val="clear" w:color="auto" w:fill="auto"/>
          </w:tcPr>
          <w:p w14:paraId="65778EE2" w14:textId="77777777" w:rsidR="006A15A1" w:rsidRPr="00A37DC3" w:rsidRDefault="006A15A1" w:rsidP="006A15A1">
            <w:pPr>
              <w:rPr>
                <w:rFonts w:cs="Arial"/>
                <w:sz w:val="8"/>
                <w:szCs w:val="8"/>
              </w:rPr>
            </w:pPr>
          </w:p>
          <w:sdt>
            <w:sdtPr>
              <w:rPr>
                <w:rFonts w:cs="Arial"/>
              </w:rPr>
              <w:id w:val="885758408"/>
              <w:placeholder>
                <w:docPart w:val="9D07BEB142D64E0E9302A093753C78E6"/>
              </w:placeholder>
              <w:showingPlcHdr/>
              <w:dropDownList>
                <w:listItem w:displayText="Yes" w:value="Yes"/>
                <w:listItem w:displayText="No" w:value="No"/>
              </w:dropDownList>
            </w:sdtPr>
            <w:sdtEndPr/>
            <w:sdtContent>
              <w:p w14:paraId="36B163F8" w14:textId="77777777" w:rsidR="006A15A1" w:rsidRPr="001C02A7" w:rsidRDefault="006A15A1" w:rsidP="006A15A1">
                <w:pPr>
                  <w:rPr>
                    <w:rStyle w:val="Style2"/>
                    <w:sz w:val="8"/>
                    <w:szCs w:val="8"/>
                  </w:rPr>
                </w:pPr>
                <w:r w:rsidRPr="000F749F">
                  <w:rPr>
                    <w:rStyle w:val="PlaceholderText"/>
                  </w:rPr>
                  <w:t>Choose an item.</w:t>
                </w:r>
              </w:p>
            </w:sdtContent>
          </w:sdt>
        </w:tc>
        <w:tc>
          <w:tcPr>
            <w:tcW w:w="2681" w:type="dxa"/>
            <w:gridSpan w:val="8"/>
            <w:shd w:val="clear" w:color="auto" w:fill="DBDBDB" w:themeFill="accent3" w:themeFillTint="66"/>
          </w:tcPr>
          <w:p w14:paraId="4E550233" w14:textId="77777777" w:rsidR="006A15A1" w:rsidRDefault="006A15A1" w:rsidP="006A15A1">
            <w:pPr>
              <w:rPr>
                <w:rStyle w:val="Style2"/>
                <w:sz w:val="8"/>
                <w:szCs w:val="8"/>
              </w:rPr>
            </w:pPr>
          </w:p>
          <w:p w14:paraId="2E4247F4" w14:textId="77777777" w:rsidR="006A15A1" w:rsidRPr="00A37DC3" w:rsidRDefault="006A15A1" w:rsidP="006A15A1">
            <w:pPr>
              <w:rPr>
                <w:rStyle w:val="Style2"/>
                <w:sz w:val="21"/>
                <w:szCs w:val="21"/>
              </w:rPr>
            </w:pPr>
            <w:r w:rsidRPr="00A37DC3">
              <w:rPr>
                <w:b/>
              </w:rPr>
              <w:t>Current or historical?</w:t>
            </w:r>
          </w:p>
        </w:tc>
        <w:tc>
          <w:tcPr>
            <w:tcW w:w="2757" w:type="dxa"/>
            <w:gridSpan w:val="8"/>
            <w:shd w:val="clear" w:color="auto" w:fill="auto"/>
          </w:tcPr>
          <w:p w14:paraId="3FCF24EC" w14:textId="77777777" w:rsidR="006A15A1" w:rsidRDefault="006A15A1" w:rsidP="006A15A1">
            <w:pPr>
              <w:rPr>
                <w:rStyle w:val="Style2"/>
                <w:sz w:val="8"/>
                <w:szCs w:val="8"/>
              </w:rPr>
            </w:pPr>
          </w:p>
          <w:sdt>
            <w:sdtPr>
              <w:rPr>
                <w:rStyle w:val="Style2"/>
                <w:sz w:val="20"/>
                <w:szCs w:val="20"/>
              </w:rPr>
              <w:id w:val="952444324"/>
              <w:placeholder>
                <w:docPart w:val="2CC71B9D319C4FD4B8F81D8FA78E6589"/>
              </w:placeholder>
              <w:showingPlcHdr/>
              <w:dropDownList>
                <w:listItem w:displayText="Current" w:value="Current"/>
                <w:listItem w:displayText="Historical" w:value="Historical"/>
              </w:dropDownList>
            </w:sdtPr>
            <w:sdtEndPr>
              <w:rPr>
                <w:rStyle w:val="Style2"/>
              </w:rPr>
            </w:sdtEndPr>
            <w:sdtContent>
              <w:p w14:paraId="08C83DF1" w14:textId="77777777" w:rsidR="006A15A1" w:rsidRPr="001C02A7" w:rsidRDefault="006A15A1" w:rsidP="006A15A1">
                <w:pPr>
                  <w:rPr>
                    <w:rStyle w:val="Style2"/>
                    <w:sz w:val="8"/>
                    <w:szCs w:val="8"/>
                  </w:rPr>
                </w:pPr>
                <w:r w:rsidRPr="000F749F">
                  <w:rPr>
                    <w:rStyle w:val="PlaceholderText"/>
                  </w:rPr>
                  <w:t>Choose an item.</w:t>
                </w:r>
              </w:p>
            </w:sdtContent>
          </w:sdt>
        </w:tc>
      </w:tr>
      <w:tr w:rsidR="006A15A1" w14:paraId="2FC909B4" w14:textId="77777777" w:rsidTr="006A15A1">
        <w:trPr>
          <w:trHeight w:hRule="exact" w:val="487"/>
        </w:trPr>
        <w:tc>
          <w:tcPr>
            <w:tcW w:w="11001" w:type="dxa"/>
            <w:gridSpan w:val="25"/>
            <w:shd w:val="clear" w:color="auto" w:fill="BFBFBF" w:themeFill="background1" w:themeFillShade="BF"/>
          </w:tcPr>
          <w:p w14:paraId="76812230" w14:textId="77777777" w:rsidR="006A15A1" w:rsidRPr="009219FD" w:rsidRDefault="006A15A1" w:rsidP="006A15A1">
            <w:pPr>
              <w:rPr>
                <w:b/>
                <w:sz w:val="6"/>
                <w:szCs w:val="6"/>
              </w:rPr>
            </w:pPr>
          </w:p>
          <w:p w14:paraId="53098891" w14:textId="77777777" w:rsidR="006A15A1" w:rsidRPr="009219FD" w:rsidRDefault="006A15A1" w:rsidP="006A15A1">
            <w:pPr>
              <w:rPr>
                <w:b/>
                <w:sz w:val="6"/>
                <w:szCs w:val="6"/>
              </w:rPr>
            </w:pPr>
            <w:r w:rsidRPr="005379EA">
              <w:rPr>
                <w:b/>
                <w:sz w:val="24"/>
              </w:rPr>
              <w:t>PROFESSIONAL INVOLVEMENTS (PLEASE TICK ALL THAT APPLY)</w:t>
            </w:r>
          </w:p>
        </w:tc>
      </w:tr>
      <w:tr w:rsidR="006A15A1" w14:paraId="1642EFDC" w14:textId="77777777" w:rsidTr="00B15C71">
        <w:tc>
          <w:tcPr>
            <w:tcW w:w="2673" w:type="dxa"/>
            <w:gridSpan w:val="3"/>
            <w:tcBorders>
              <w:bottom w:val="nil"/>
              <w:right w:val="nil"/>
            </w:tcBorders>
            <w:shd w:val="clear" w:color="auto" w:fill="auto"/>
          </w:tcPr>
          <w:p w14:paraId="4E860EDD" w14:textId="77777777" w:rsidR="006A15A1" w:rsidRPr="00674D64" w:rsidRDefault="006A15A1" w:rsidP="006A15A1"/>
        </w:tc>
        <w:tc>
          <w:tcPr>
            <w:tcW w:w="973" w:type="dxa"/>
            <w:gridSpan w:val="2"/>
            <w:tcBorders>
              <w:left w:val="nil"/>
              <w:bottom w:val="nil"/>
              <w:right w:val="nil"/>
            </w:tcBorders>
            <w:shd w:val="clear" w:color="auto" w:fill="auto"/>
          </w:tcPr>
          <w:p w14:paraId="07F51146" w14:textId="77777777" w:rsidR="006A15A1" w:rsidRPr="00235F39" w:rsidRDefault="006A15A1" w:rsidP="006A15A1">
            <w:pPr>
              <w:jc w:val="center"/>
              <w:rPr>
                <w:b/>
                <w:sz w:val="20"/>
                <w:szCs w:val="20"/>
              </w:rPr>
            </w:pPr>
            <w:r w:rsidRPr="00235F39">
              <w:rPr>
                <w:b/>
                <w:sz w:val="20"/>
                <w:szCs w:val="20"/>
              </w:rPr>
              <w:t>Current</w:t>
            </w:r>
          </w:p>
        </w:tc>
        <w:tc>
          <w:tcPr>
            <w:tcW w:w="1090" w:type="dxa"/>
            <w:gridSpan w:val="2"/>
            <w:tcBorders>
              <w:top w:val="nil"/>
              <w:left w:val="nil"/>
              <w:bottom w:val="nil"/>
              <w:right w:val="nil"/>
            </w:tcBorders>
            <w:shd w:val="clear" w:color="auto" w:fill="auto"/>
          </w:tcPr>
          <w:p w14:paraId="5FA46DDD" w14:textId="77777777" w:rsidR="006A15A1" w:rsidRPr="00235F39" w:rsidRDefault="006A15A1" w:rsidP="006A15A1">
            <w:pPr>
              <w:jc w:val="center"/>
              <w:rPr>
                <w:b/>
                <w:sz w:val="20"/>
                <w:szCs w:val="20"/>
              </w:rPr>
            </w:pPr>
            <w:r w:rsidRPr="00235F39">
              <w:rPr>
                <w:b/>
                <w:sz w:val="20"/>
                <w:szCs w:val="20"/>
              </w:rPr>
              <w:t>Previous</w:t>
            </w:r>
          </w:p>
        </w:tc>
        <w:tc>
          <w:tcPr>
            <w:tcW w:w="2772" w:type="dxa"/>
            <w:gridSpan w:val="8"/>
            <w:tcBorders>
              <w:left w:val="nil"/>
              <w:bottom w:val="nil"/>
              <w:right w:val="nil"/>
            </w:tcBorders>
          </w:tcPr>
          <w:p w14:paraId="4217A368" w14:textId="77777777" w:rsidR="006A15A1" w:rsidRPr="0069710D" w:rsidRDefault="006A15A1" w:rsidP="006A15A1">
            <w:pPr>
              <w:rPr>
                <w:b/>
              </w:rPr>
            </w:pPr>
          </w:p>
        </w:tc>
        <w:tc>
          <w:tcPr>
            <w:tcW w:w="975" w:type="dxa"/>
            <w:gridSpan w:val="4"/>
            <w:tcBorders>
              <w:top w:val="nil"/>
              <w:left w:val="nil"/>
              <w:bottom w:val="nil"/>
              <w:right w:val="nil"/>
            </w:tcBorders>
            <w:shd w:val="clear" w:color="auto" w:fill="auto"/>
          </w:tcPr>
          <w:p w14:paraId="1FE4AABE" w14:textId="77777777" w:rsidR="006A15A1" w:rsidRPr="00B15C71" w:rsidRDefault="006A15A1" w:rsidP="006A15A1">
            <w:pPr>
              <w:jc w:val="center"/>
              <w:rPr>
                <w:b/>
                <w:sz w:val="19"/>
                <w:szCs w:val="19"/>
              </w:rPr>
            </w:pPr>
            <w:r w:rsidRPr="00B15C71">
              <w:rPr>
                <w:b/>
                <w:sz w:val="19"/>
                <w:szCs w:val="19"/>
              </w:rPr>
              <w:t>Current</w:t>
            </w:r>
          </w:p>
        </w:tc>
        <w:tc>
          <w:tcPr>
            <w:tcW w:w="1151" w:type="dxa"/>
            <w:gridSpan w:val="3"/>
            <w:tcBorders>
              <w:top w:val="nil"/>
              <w:left w:val="nil"/>
              <w:bottom w:val="nil"/>
              <w:right w:val="nil"/>
            </w:tcBorders>
            <w:shd w:val="clear" w:color="auto" w:fill="auto"/>
          </w:tcPr>
          <w:p w14:paraId="22770C53" w14:textId="77777777" w:rsidR="006A15A1" w:rsidRPr="00B15C71" w:rsidRDefault="006A15A1" w:rsidP="006A15A1">
            <w:pPr>
              <w:jc w:val="center"/>
              <w:rPr>
                <w:b/>
                <w:sz w:val="19"/>
                <w:szCs w:val="19"/>
              </w:rPr>
            </w:pPr>
            <w:r w:rsidRPr="00B15C71">
              <w:rPr>
                <w:b/>
                <w:sz w:val="19"/>
                <w:szCs w:val="19"/>
              </w:rPr>
              <w:t>Previous</w:t>
            </w:r>
          </w:p>
        </w:tc>
        <w:tc>
          <w:tcPr>
            <w:tcW w:w="1367" w:type="dxa"/>
            <w:gridSpan w:val="3"/>
            <w:tcBorders>
              <w:left w:val="nil"/>
              <w:bottom w:val="nil"/>
            </w:tcBorders>
          </w:tcPr>
          <w:p w14:paraId="4C2082B3" w14:textId="77777777" w:rsidR="006A15A1" w:rsidRDefault="006A15A1" w:rsidP="006A15A1">
            <w:pPr>
              <w:rPr>
                <w:rFonts w:cs="Arial"/>
              </w:rPr>
            </w:pPr>
          </w:p>
        </w:tc>
      </w:tr>
      <w:tr w:rsidR="006A15A1" w14:paraId="325EFD3D" w14:textId="77777777" w:rsidTr="00B15C71">
        <w:tc>
          <w:tcPr>
            <w:tcW w:w="2673" w:type="dxa"/>
            <w:gridSpan w:val="3"/>
            <w:tcBorders>
              <w:top w:val="nil"/>
              <w:bottom w:val="nil"/>
              <w:right w:val="nil"/>
            </w:tcBorders>
            <w:shd w:val="clear" w:color="auto" w:fill="auto"/>
          </w:tcPr>
          <w:p w14:paraId="20F894CE" w14:textId="77777777" w:rsidR="006A15A1" w:rsidRPr="00B15C71" w:rsidRDefault="006A15A1" w:rsidP="006A15A1">
            <w:pPr>
              <w:rPr>
                <w:b/>
                <w:sz w:val="20"/>
                <w:szCs w:val="20"/>
              </w:rPr>
            </w:pPr>
            <w:r w:rsidRPr="00B15C71">
              <w:rPr>
                <w:sz w:val="20"/>
                <w:szCs w:val="20"/>
              </w:rPr>
              <w:t>ELSA</w:t>
            </w:r>
          </w:p>
        </w:tc>
        <w:sdt>
          <w:sdtPr>
            <w:rPr>
              <w:b/>
              <w:sz w:val="20"/>
              <w:szCs w:val="20"/>
            </w:rPr>
            <w:id w:val="1232429439"/>
            <w14:checkbox>
              <w14:checked w14:val="0"/>
              <w14:checkedState w14:val="2612" w14:font="MS Gothic"/>
              <w14:uncheckedState w14:val="2610" w14:font="MS Gothic"/>
            </w14:checkbox>
          </w:sdtPr>
          <w:sdtEndPr/>
          <w:sdtContent>
            <w:tc>
              <w:tcPr>
                <w:tcW w:w="973" w:type="dxa"/>
                <w:gridSpan w:val="2"/>
                <w:tcBorders>
                  <w:top w:val="nil"/>
                  <w:left w:val="nil"/>
                  <w:bottom w:val="nil"/>
                  <w:right w:val="nil"/>
                </w:tcBorders>
                <w:shd w:val="clear" w:color="auto" w:fill="auto"/>
              </w:tcPr>
              <w:p w14:paraId="7B715A0E" w14:textId="77777777" w:rsidR="006A15A1" w:rsidRPr="00B15C71" w:rsidRDefault="006A15A1" w:rsidP="006A15A1">
                <w:pPr>
                  <w:jc w:val="center"/>
                  <w:rPr>
                    <w:b/>
                    <w:sz w:val="20"/>
                    <w:szCs w:val="20"/>
                  </w:rPr>
                </w:pPr>
                <w:r w:rsidRPr="00B15C71">
                  <w:rPr>
                    <w:rFonts w:ascii="MS Gothic" w:eastAsia="MS Gothic" w:hAnsi="MS Gothic" w:hint="eastAsia"/>
                    <w:b/>
                    <w:sz w:val="20"/>
                    <w:szCs w:val="20"/>
                  </w:rPr>
                  <w:t>☐</w:t>
                </w:r>
              </w:p>
            </w:tc>
          </w:sdtContent>
        </w:sdt>
        <w:sdt>
          <w:sdtPr>
            <w:rPr>
              <w:b/>
              <w:sz w:val="20"/>
              <w:szCs w:val="20"/>
            </w:rPr>
            <w:id w:val="-1969042015"/>
            <w14:checkbox>
              <w14:checked w14:val="0"/>
              <w14:checkedState w14:val="2612" w14:font="MS Gothic"/>
              <w14:uncheckedState w14:val="2610" w14:font="MS Gothic"/>
            </w14:checkbox>
          </w:sdtPr>
          <w:sdtEndPr/>
          <w:sdtContent>
            <w:tc>
              <w:tcPr>
                <w:tcW w:w="1090" w:type="dxa"/>
                <w:gridSpan w:val="2"/>
                <w:tcBorders>
                  <w:top w:val="nil"/>
                  <w:left w:val="nil"/>
                  <w:bottom w:val="nil"/>
                  <w:right w:val="nil"/>
                </w:tcBorders>
              </w:tcPr>
              <w:p w14:paraId="4698C645" w14:textId="77777777" w:rsidR="006A15A1" w:rsidRPr="00B15C71" w:rsidRDefault="006A15A1" w:rsidP="006A15A1">
                <w:pPr>
                  <w:jc w:val="center"/>
                  <w:rPr>
                    <w:b/>
                    <w:sz w:val="20"/>
                    <w:szCs w:val="20"/>
                  </w:rPr>
                </w:pPr>
                <w:r w:rsidRPr="00B15C71">
                  <w:rPr>
                    <w:rFonts w:ascii="MS Gothic" w:eastAsia="MS Gothic" w:hAnsi="MS Gothic" w:hint="eastAsia"/>
                    <w:b/>
                    <w:sz w:val="20"/>
                    <w:szCs w:val="20"/>
                  </w:rPr>
                  <w:t>☐</w:t>
                </w:r>
              </w:p>
            </w:tc>
          </w:sdtContent>
        </w:sdt>
        <w:tc>
          <w:tcPr>
            <w:tcW w:w="2772" w:type="dxa"/>
            <w:gridSpan w:val="8"/>
            <w:tcBorders>
              <w:top w:val="nil"/>
              <w:left w:val="nil"/>
              <w:bottom w:val="nil"/>
              <w:right w:val="nil"/>
            </w:tcBorders>
          </w:tcPr>
          <w:p w14:paraId="6DFB1038" w14:textId="77777777" w:rsidR="006A15A1" w:rsidRPr="00B15C71" w:rsidRDefault="006A15A1" w:rsidP="006A15A1">
            <w:pPr>
              <w:rPr>
                <w:b/>
                <w:sz w:val="20"/>
                <w:szCs w:val="20"/>
              </w:rPr>
            </w:pPr>
            <w:r w:rsidRPr="00B15C71">
              <w:rPr>
                <w:rFonts w:cs="Arial"/>
                <w:sz w:val="20"/>
                <w:szCs w:val="20"/>
              </w:rPr>
              <w:t>PACT or assessment team</w:t>
            </w:r>
          </w:p>
        </w:tc>
        <w:sdt>
          <w:sdtPr>
            <w:rPr>
              <w:sz w:val="20"/>
              <w:szCs w:val="20"/>
            </w:rPr>
            <w:id w:val="1743918191"/>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53AA154D" w14:textId="77777777" w:rsidR="006A15A1" w:rsidRPr="00B15C71" w:rsidRDefault="006A15A1" w:rsidP="006A15A1">
                <w:pPr>
                  <w:jc w:val="center"/>
                  <w:rPr>
                    <w:sz w:val="20"/>
                    <w:szCs w:val="20"/>
                  </w:rPr>
                </w:pPr>
                <w:r w:rsidRPr="00B15C71">
                  <w:rPr>
                    <w:rFonts w:ascii="MS Gothic" w:eastAsia="MS Gothic" w:hAnsi="MS Gothic" w:hint="eastAsia"/>
                    <w:sz w:val="20"/>
                    <w:szCs w:val="20"/>
                  </w:rPr>
                  <w:t>☐</w:t>
                </w:r>
              </w:p>
            </w:tc>
          </w:sdtContent>
        </w:sdt>
        <w:sdt>
          <w:sdtPr>
            <w:rPr>
              <w:sz w:val="20"/>
              <w:szCs w:val="20"/>
            </w:rPr>
            <w:id w:val="-1857497334"/>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3F00069C" w14:textId="77777777" w:rsidR="006A15A1" w:rsidRPr="00B15C71" w:rsidRDefault="006A15A1" w:rsidP="006A15A1">
                <w:pPr>
                  <w:jc w:val="center"/>
                  <w:rPr>
                    <w:sz w:val="20"/>
                    <w:szCs w:val="20"/>
                  </w:rPr>
                </w:pPr>
                <w:r w:rsidRPr="00B15C71">
                  <w:rPr>
                    <w:rFonts w:ascii="MS Gothic" w:eastAsia="MS Gothic" w:hAnsi="MS Gothic" w:hint="eastAsia"/>
                    <w:sz w:val="20"/>
                    <w:szCs w:val="20"/>
                  </w:rPr>
                  <w:t>☐</w:t>
                </w:r>
              </w:p>
            </w:tc>
          </w:sdtContent>
        </w:sdt>
        <w:tc>
          <w:tcPr>
            <w:tcW w:w="1367" w:type="dxa"/>
            <w:gridSpan w:val="3"/>
            <w:vMerge w:val="restart"/>
            <w:tcBorders>
              <w:top w:val="nil"/>
              <w:left w:val="nil"/>
            </w:tcBorders>
          </w:tcPr>
          <w:p w14:paraId="7F0A6E21" w14:textId="77777777" w:rsidR="006A15A1" w:rsidRPr="00B155FE" w:rsidRDefault="006A15A1" w:rsidP="006A15A1">
            <w:pPr>
              <w:rPr>
                <w:rStyle w:val="Style2"/>
                <w:sz w:val="20"/>
              </w:rPr>
            </w:pPr>
            <w:r w:rsidRPr="00B155FE">
              <w:rPr>
                <w:sz w:val="20"/>
              </w:rPr>
              <w:t>Other (please specify</w:t>
            </w:r>
            <w:r w:rsidRPr="00B155FE">
              <w:rPr>
                <w:rStyle w:val="Style2"/>
                <w:rFonts w:asciiTheme="minorHAnsi" w:hAnsiTheme="minorHAnsi"/>
                <w:sz w:val="20"/>
              </w:rPr>
              <w:t>)</w:t>
            </w:r>
            <w:r>
              <w:rPr>
                <w:rStyle w:val="Style2"/>
                <w:rFonts w:asciiTheme="minorHAnsi" w:hAnsiTheme="minorHAnsi"/>
                <w:sz w:val="20"/>
              </w:rPr>
              <w:t>:</w:t>
            </w:r>
          </w:p>
          <w:p w14:paraId="4E2FD190" w14:textId="77777777" w:rsidR="006A15A1" w:rsidRDefault="006A15A1" w:rsidP="006A15A1">
            <w:pPr>
              <w:rPr>
                <w:rStyle w:val="Style2"/>
                <w:sz w:val="8"/>
                <w:szCs w:val="8"/>
              </w:rPr>
            </w:pPr>
          </w:p>
          <w:sdt>
            <w:sdtPr>
              <w:rPr>
                <w:rStyle w:val="Style2"/>
              </w:rPr>
              <w:id w:val="86894687"/>
              <w:placeholder>
                <w:docPart w:val="963D8EBFD2804D5BA8D6BF476A1B6A1F"/>
              </w:placeholder>
              <w:showingPlcHdr/>
            </w:sdtPr>
            <w:sdtEndPr>
              <w:rPr>
                <w:rStyle w:val="DefaultParagraphFont"/>
                <w:rFonts w:cs="Arial"/>
              </w:rPr>
            </w:sdtEndPr>
            <w:sdtContent>
              <w:p w14:paraId="1B87589B" w14:textId="77777777" w:rsidR="006A15A1" w:rsidRDefault="006A15A1" w:rsidP="006A15A1">
                <w:pPr>
                  <w:rPr>
                    <w:rFonts w:cs="Arial"/>
                  </w:rPr>
                </w:pPr>
                <w:r w:rsidRPr="00B155FE">
                  <w:rPr>
                    <w:rStyle w:val="PlaceholderText"/>
                    <w:sz w:val="20"/>
                    <w:szCs w:val="20"/>
                  </w:rPr>
                  <w:t>Click to enter text</w:t>
                </w:r>
              </w:p>
            </w:sdtContent>
          </w:sdt>
        </w:tc>
      </w:tr>
      <w:tr w:rsidR="006A15A1" w14:paraId="456B853F" w14:textId="77777777" w:rsidTr="00B15C71">
        <w:tc>
          <w:tcPr>
            <w:tcW w:w="2673" w:type="dxa"/>
            <w:gridSpan w:val="3"/>
            <w:tcBorders>
              <w:top w:val="nil"/>
              <w:bottom w:val="nil"/>
              <w:right w:val="nil"/>
            </w:tcBorders>
            <w:shd w:val="clear" w:color="auto" w:fill="auto"/>
          </w:tcPr>
          <w:p w14:paraId="0125D937" w14:textId="77777777" w:rsidR="006A15A1" w:rsidRPr="00B15C71" w:rsidRDefault="006A15A1" w:rsidP="006A15A1">
            <w:pPr>
              <w:rPr>
                <w:sz w:val="20"/>
                <w:szCs w:val="20"/>
              </w:rPr>
            </w:pPr>
            <w:r w:rsidRPr="00B15C71">
              <w:rPr>
                <w:sz w:val="20"/>
                <w:szCs w:val="20"/>
              </w:rPr>
              <w:t>School counsellor</w:t>
            </w:r>
          </w:p>
        </w:tc>
        <w:sdt>
          <w:sdtPr>
            <w:rPr>
              <w:b/>
              <w:sz w:val="20"/>
              <w:szCs w:val="20"/>
            </w:rPr>
            <w:id w:val="-21862010"/>
            <w14:checkbox>
              <w14:checked w14:val="0"/>
              <w14:checkedState w14:val="2612" w14:font="MS Gothic"/>
              <w14:uncheckedState w14:val="2610" w14:font="MS Gothic"/>
            </w14:checkbox>
          </w:sdtPr>
          <w:sdtEndPr/>
          <w:sdtContent>
            <w:tc>
              <w:tcPr>
                <w:tcW w:w="973" w:type="dxa"/>
                <w:gridSpan w:val="2"/>
                <w:tcBorders>
                  <w:top w:val="nil"/>
                  <w:left w:val="nil"/>
                  <w:bottom w:val="nil"/>
                  <w:right w:val="nil"/>
                </w:tcBorders>
                <w:shd w:val="clear" w:color="auto" w:fill="auto"/>
              </w:tcPr>
              <w:p w14:paraId="240AD478" w14:textId="77777777" w:rsidR="006A15A1" w:rsidRPr="00B15C71" w:rsidRDefault="006A15A1" w:rsidP="006A15A1">
                <w:pPr>
                  <w:jc w:val="center"/>
                  <w:rPr>
                    <w:b/>
                    <w:sz w:val="20"/>
                    <w:szCs w:val="20"/>
                  </w:rPr>
                </w:pPr>
                <w:r w:rsidRPr="00B15C71">
                  <w:rPr>
                    <w:rFonts w:ascii="MS Gothic" w:eastAsia="MS Gothic" w:hAnsi="MS Gothic" w:hint="eastAsia"/>
                    <w:b/>
                    <w:sz w:val="20"/>
                    <w:szCs w:val="20"/>
                  </w:rPr>
                  <w:t>☐</w:t>
                </w:r>
              </w:p>
            </w:tc>
          </w:sdtContent>
        </w:sdt>
        <w:sdt>
          <w:sdtPr>
            <w:rPr>
              <w:b/>
              <w:sz w:val="20"/>
              <w:szCs w:val="20"/>
            </w:rPr>
            <w:id w:val="-1592916953"/>
            <w14:checkbox>
              <w14:checked w14:val="0"/>
              <w14:checkedState w14:val="2612" w14:font="MS Gothic"/>
              <w14:uncheckedState w14:val="2610" w14:font="MS Gothic"/>
            </w14:checkbox>
          </w:sdtPr>
          <w:sdtEndPr/>
          <w:sdtContent>
            <w:tc>
              <w:tcPr>
                <w:tcW w:w="1090" w:type="dxa"/>
                <w:gridSpan w:val="2"/>
                <w:tcBorders>
                  <w:top w:val="nil"/>
                  <w:left w:val="nil"/>
                  <w:bottom w:val="nil"/>
                  <w:right w:val="nil"/>
                </w:tcBorders>
              </w:tcPr>
              <w:p w14:paraId="4E85CFFE" w14:textId="77777777" w:rsidR="006A15A1" w:rsidRPr="00B15C71" w:rsidRDefault="006A15A1" w:rsidP="006A15A1">
                <w:pPr>
                  <w:jc w:val="center"/>
                  <w:rPr>
                    <w:b/>
                    <w:sz w:val="20"/>
                    <w:szCs w:val="20"/>
                  </w:rPr>
                </w:pPr>
                <w:r w:rsidRPr="00B15C71">
                  <w:rPr>
                    <w:rFonts w:ascii="MS Gothic" w:eastAsia="MS Gothic" w:hAnsi="MS Gothic" w:hint="eastAsia"/>
                    <w:b/>
                    <w:sz w:val="20"/>
                    <w:szCs w:val="20"/>
                  </w:rPr>
                  <w:t>☐</w:t>
                </w:r>
              </w:p>
            </w:tc>
          </w:sdtContent>
        </w:sdt>
        <w:tc>
          <w:tcPr>
            <w:tcW w:w="2772" w:type="dxa"/>
            <w:gridSpan w:val="8"/>
            <w:tcBorders>
              <w:top w:val="nil"/>
              <w:left w:val="nil"/>
              <w:bottom w:val="nil"/>
              <w:right w:val="nil"/>
            </w:tcBorders>
          </w:tcPr>
          <w:p w14:paraId="7E8924CA" w14:textId="77777777" w:rsidR="006A15A1" w:rsidRPr="00B15C71" w:rsidRDefault="006A15A1" w:rsidP="006A15A1">
            <w:pPr>
              <w:rPr>
                <w:rFonts w:cs="Arial"/>
                <w:sz w:val="20"/>
                <w:szCs w:val="20"/>
              </w:rPr>
            </w:pPr>
            <w:r w:rsidRPr="00B15C71">
              <w:rPr>
                <w:rFonts w:cs="Arial"/>
                <w:sz w:val="20"/>
                <w:szCs w:val="20"/>
              </w:rPr>
              <w:t>Early Help</w:t>
            </w:r>
          </w:p>
        </w:tc>
        <w:sdt>
          <w:sdtPr>
            <w:rPr>
              <w:sz w:val="20"/>
              <w:szCs w:val="20"/>
            </w:rPr>
            <w:id w:val="783089953"/>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6E5555E9" w14:textId="77777777" w:rsidR="006A15A1" w:rsidRPr="00B15C71" w:rsidRDefault="006A15A1" w:rsidP="006A15A1">
                <w:pPr>
                  <w:jc w:val="center"/>
                  <w:rPr>
                    <w:sz w:val="20"/>
                    <w:szCs w:val="20"/>
                  </w:rPr>
                </w:pPr>
                <w:r w:rsidRPr="00B15C71">
                  <w:rPr>
                    <w:rFonts w:ascii="MS Gothic" w:eastAsia="MS Gothic" w:hAnsi="MS Gothic" w:hint="eastAsia"/>
                    <w:sz w:val="20"/>
                    <w:szCs w:val="20"/>
                  </w:rPr>
                  <w:t>☐</w:t>
                </w:r>
              </w:p>
            </w:tc>
          </w:sdtContent>
        </w:sdt>
        <w:sdt>
          <w:sdtPr>
            <w:rPr>
              <w:sz w:val="20"/>
              <w:szCs w:val="20"/>
            </w:rPr>
            <w:id w:val="342595348"/>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5ACDC7A6" w14:textId="77777777" w:rsidR="006A15A1" w:rsidRPr="00B15C71" w:rsidRDefault="006A15A1" w:rsidP="006A15A1">
                <w:pPr>
                  <w:jc w:val="center"/>
                  <w:rPr>
                    <w:sz w:val="20"/>
                    <w:szCs w:val="20"/>
                  </w:rPr>
                </w:pPr>
                <w:r w:rsidRPr="00B15C71">
                  <w:rPr>
                    <w:rFonts w:ascii="MS Gothic" w:eastAsia="MS Gothic" w:hAnsi="MS Gothic" w:hint="eastAsia"/>
                    <w:sz w:val="20"/>
                    <w:szCs w:val="20"/>
                  </w:rPr>
                  <w:t>☐</w:t>
                </w:r>
              </w:p>
            </w:tc>
          </w:sdtContent>
        </w:sdt>
        <w:tc>
          <w:tcPr>
            <w:tcW w:w="1367" w:type="dxa"/>
            <w:gridSpan w:val="3"/>
            <w:vMerge/>
            <w:tcBorders>
              <w:left w:val="nil"/>
            </w:tcBorders>
          </w:tcPr>
          <w:p w14:paraId="23711CD3" w14:textId="77777777" w:rsidR="006A15A1" w:rsidRPr="007A69F0" w:rsidRDefault="006A15A1" w:rsidP="006A15A1">
            <w:pPr>
              <w:rPr>
                <w:rFonts w:cs="Arial"/>
              </w:rPr>
            </w:pPr>
          </w:p>
        </w:tc>
      </w:tr>
      <w:tr w:rsidR="006A15A1" w14:paraId="1A499FDD" w14:textId="77777777" w:rsidTr="00B15C71">
        <w:tc>
          <w:tcPr>
            <w:tcW w:w="2673" w:type="dxa"/>
            <w:gridSpan w:val="3"/>
            <w:tcBorders>
              <w:top w:val="nil"/>
              <w:bottom w:val="nil"/>
              <w:right w:val="nil"/>
            </w:tcBorders>
            <w:shd w:val="clear" w:color="auto" w:fill="auto"/>
          </w:tcPr>
          <w:p w14:paraId="48E39D60" w14:textId="77777777" w:rsidR="006A15A1" w:rsidRPr="00B15C71" w:rsidRDefault="006A15A1" w:rsidP="006A15A1">
            <w:pPr>
              <w:rPr>
                <w:sz w:val="20"/>
                <w:szCs w:val="20"/>
              </w:rPr>
            </w:pPr>
            <w:r w:rsidRPr="00B15C71">
              <w:rPr>
                <w:sz w:val="20"/>
                <w:szCs w:val="20"/>
              </w:rPr>
              <w:t>School pastoral team</w:t>
            </w:r>
          </w:p>
        </w:tc>
        <w:sdt>
          <w:sdtPr>
            <w:rPr>
              <w:b/>
              <w:sz w:val="20"/>
              <w:szCs w:val="20"/>
            </w:rPr>
            <w:id w:val="-1464033155"/>
            <w14:checkbox>
              <w14:checked w14:val="0"/>
              <w14:checkedState w14:val="2612" w14:font="MS Gothic"/>
              <w14:uncheckedState w14:val="2610" w14:font="MS Gothic"/>
            </w14:checkbox>
          </w:sdtPr>
          <w:sdtEndPr/>
          <w:sdtContent>
            <w:tc>
              <w:tcPr>
                <w:tcW w:w="973" w:type="dxa"/>
                <w:gridSpan w:val="2"/>
                <w:tcBorders>
                  <w:top w:val="nil"/>
                  <w:left w:val="nil"/>
                  <w:bottom w:val="nil"/>
                  <w:right w:val="nil"/>
                </w:tcBorders>
                <w:shd w:val="clear" w:color="auto" w:fill="auto"/>
              </w:tcPr>
              <w:p w14:paraId="5F193D65" w14:textId="77777777" w:rsidR="006A15A1" w:rsidRPr="00B15C71" w:rsidRDefault="006A15A1" w:rsidP="006A15A1">
                <w:pPr>
                  <w:jc w:val="center"/>
                  <w:rPr>
                    <w:b/>
                    <w:sz w:val="20"/>
                    <w:szCs w:val="20"/>
                  </w:rPr>
                </w:pPr>
                <w:r w:rsidRPr="00B15C71">
                  <w:rPr>
                    <w:rFonts w:ascii="MS Gothic" w:eastAsia="MS Gothic" w:hAnsi="MS Gothic" w:hint="eastAsia"/>
                    <w:b/>
                    <w:sz w:val="20"/>
                    <w:szCs w:val="20"/>
                  </w:rPr>
                  <w:t>☐</w:t>
                </w:r>
              </w:p>
            </w:tc>
          </w:sdtContent>
        </w:sdt>
        <w:sdt>
          <w:sdtPr>
            <w:rPr>
              <w:b/>
              <w:sz w:val="20"/>
              <w:szCs w:val="20"/>
            </w:rPr>
            <w:id w:val="1205220252"/>
            <w14:checkbox>
              <w14:checked w14:val="0"/>
              <w14:checkedState w14:val="2612" w14:font="MS Gothic"/>
              <w14:uncheckedState w14:val="2610" w14:font="MS Gothic"/>
            </w14:checkbox>
          </w:sdtPr>
          <w:sdtEndPr/>
          <w:sdtContent>
            <w:tc>
              <w:tcPr>
                <w:tcW w:w="1090" w:type="dxa"/>
                <w:gridSpan w:val="2"/>
                <w:tcBorders>
                  <w:top w:val="nil"/>
                  <w:left w:val="nil"/>
                  <w:bottom w:val="nil"/>
                  <w:right w:val="nil"/>
                </w:tcBorders>
              </w:tcPr>
              <w:p w14:paraId="66553D81" w14:textId="77777777" w:rsidR="006A15A1" w:rsidRPr="00B15C71" w:rsidRDefault="006A15A1" w:rsidP="006A15A1">
                <w:pPr>
                  <w:jc w:val="center"/>
                  <w:rPr>
                    <w:b/>
                    <w:sz w:val="20"/>
                    <w:szCs w:val="20"/>
                  </w:rPr>
                </w:pPr>
                <w:r w:rsidRPr="00B15C71">
                  <w:rPr>
                    <w:rFonts w:ascii="MS Gothic" w:eastAsia="MS Gothic" w:hAnsi="MS Gothic" w:hint="eastAsia"/>
                    <w:b/>
                    <w:sz w:val="20"/>
                    <w:szCs w:val="20"/>
                  </w:rPr>
                  <w:t>☐</w:t>
                </w:r>
              </w:p>
            </w:tc>
          </w:sdtContent>
        </w:sdt>
        <w:tc>
          <w:tcPr>
            <w:tcW w:w="2772" w:type="dxa"/>
            <w:gridSpan w:val="8"/>
            <w:tcBorders>
              <w:top w:val="nil"/>
              <w:left w:val="nil"/>
              <w:bottom w:val="nil"/>
              <w:right w:val="nil"/>
            </w:tcBorders>
          </w:tcPr>
          <w:p w14:paraId="6F257AB1" w14:textId="77777777" w:rsidR="006A15A1" w:rsidRPr="00B15C71" w:rsidRDefault="006A15A1" w:rsidP="006A15A1">
            <w:pPr>
              <w:rPr>
                <w:rFonts w:cs="Arial"/>
                <w:sz w:val="20"/>
                <w:szCs w:val="20"/>
              </w:rPr>
            </w:pPr>
            <w:r w:rsidRPr="00B15C71">
              <w:rPr>
                <w:rFonts w:cs="Arial"/>
                <w:sz w:val="20"/>
                <w:szCs w:val="20"/>
              </w:rPr>
              <w:t>School Nurse</w:t>
            </w:r>
          </w:p>
        </w:tc>
        <w:sdt>
          <w:sdtPr>
            <w:rPr>
              <w:sz w:val="20"/>
              <w:szCs w:val="20"/>
            </w:rPr>
            <w:id w:val="554982205"/>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0BE0C9AC" w14:textId="77777777" w:rsidR="006A15A1" w:rsidRPr="00B15C71" w:rsidRDefault="006A15A1" w:rsidP="006A15A1">
                <w:pPr>
                  <w:jc w:val="center"/>
                  <w:rPr>
                    <w:sz w:val="20"/>
                    <w:szCs w:val="20"/>
                  </w:rPr>
                </w:pPr>
                <w:r w:rsidRPr="00B15C71">
                  <w:rPr>
                    <w:rFonts w:ascii="MS Gothic" w:eastAsia="MS Gothic" w:hAnsi="MS Gothic" w:hint="eastAsia"/>
                    <w:sz w:val="20"/>
                    <w:szCs w:val="20"/>
                  </w:rPr>
                  <w:t>☐</w:t>
                </w:r>
              </w:p>
            </w:tc>
          </w:sdtContent>
        </w:sdt>
        <w:sdt>
          <w:sdtPr>
            <w:rPr>
              <w:sz w:val="20"/>
              <w:szCs w:val="20"/>
            </w:rPr>
            <w:id w:val="1240515347"/>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49A57837" w14:textId="77777777" w:rsidR="006A15A1" w:rsidRPr="00B15C71" w:rsidRDefault="006A15A1" w:rsidP="006A15A1">
                <w:pPr>
                  <w:jc w:val="center"/>
                  <w:rPr>
                    <w:sz w:val="20"/>
                    <w:szCs w:val="20"/>
                  </w:rPr>
                </w:pPr>
                <w:r w:rsidRPr="00B15C71">
                  <w:rPr>
                    <w:rFonts w:ascii="MS Gothic" w:eastAsia="MS Gothic" w:hAnsi="MS Gothic" w:hint="eastAsia"/>
                    <w:sz w:val="20"/>
                    <w:szCs w:val="20"/>
                  </w:rPr>
                  <w:t>☐</w:t>
                </w:r>
              </w:p>
            </w:tc>
          </w:sdtContent>
        </w:sdt>
        <w:tc>
          <w:tcPr>
            <w:tcW w:w="1367" w:type="dxa"/>
            <w:gridSpan w:val="3"/>
            <w:vMerge/>
            <w:tcBorders>
              <w:left w:val="nil"/>
            </w:tcBorders>
          </w:tcPr>
          <w:p w14:paraId="6C01C0AD" w14:textId="77777777" w:rsidR="006A15A1" w:rsidRPr="007A69F0" w:rsidRDefault="006A15A1" w:rsidP="006A15A1">
            <w:pPr>
              <w:rPr>
                <w:rFonts w:cs="Arial"/>
              </w:rPr>
            </w:pPr>
          </w:p>
        </w:tc>
      </w:tr>
      <w:tr w:rsidR="006A15A1" w14:paraId="6EBDF96B" w14:textId="77777777" w:rsidTr="00B15C71">
        <w:tc>
          <w:tcPr>
            <w:tcW w:w="2673" w:type="dxa"/>
            <w:gridSpan w:val="3"/>
            <w:tcBorders>
              <w:top w:val="nil"/>
              <w:bottom w:val="nil"/>
              <w:right w:val="nil"/>
            </w:tcBorders>
            <w:shd w:val="clear" w:color="auto" w:fill="auto"/>
          </w:tcPr>
          <w:p w14:paraId="1586B43C" w14:textId="77777777" w:rsidR="006A15A1" w:rsidRPr="00B15C71" w:rsidRDefault="006A15A1" w:rsidP="006A15A1">
            <w:pPr>
              <w:rPr>
                <w:sz w:val="20"/>
                <w:szCs w:val="20"/>
              </w:rPr>
            </w:pPr>
            <w:r w:rsidRPr="00B15C71">
              <w:rPr>
                <w:sz w:val="20"/>
                <w:szCs w:val="20"/>
              </w:rPr>
              <w:t>Education Welfare</w:t>
            </w:r>
            <w:r w:rsidRPr="00B15C71">
              <w:rPr>
                <w:rFonts w:cs="Arial"/>
                <w:sz w:val="20"/>
                <w:szCs w:val="20"/>
              </w:rPr>
              <w:t xml:space="preserve"> </w:t>
            </w:r>
          </w:p>
        </w:tc>
        <w:sdt>
          <w:sdtPr>
            <w:rPr>
              <w:b/>
              <w:sz w:val="20"/>
              <w:szCs w:val="20"/>
            </w:rPr>
            <w:id w:val="875816856"/>
            <w14:checkbox>
              <w14:checked w14:val="0"/>
              <w14:checkedState w14:val="2612" w14:font="MS Gothic"/>
              <w14:uncheckedState w14:val="2610" w14:font="MS Gothic"/>
            </w14:checkbox>
          </w:sdtPr>
          <w:sdtEndPr/>
          <w:sdtContent>
            <w:tc>
              <w:tcPr>
                <w:tcW w:w="973" w:type="dxa"/>
                <w:gridSpan w:val="2"/>
                <w:tcBorders>
                  <w:top w:val="nil"/>
                  <w:left w:val="nil"/>
                  <w:bottom w:val="nil"/>
                  <w:right w:val="nil"/>
                </w:tcBorders>
                <w:shd w:val="clear" w:color="auto" w:fill="auto"/>
              </w:tcPr>
              <w:p w14:paraId="6BBD1831" w14:textId="77777777" w:rsidR="006A15A1" w:rsidRPr="00B15C71" w:rsidRDefault="006A15A1" w:rsidP="006A15A1">
                <w:pPr>
                  <w:jc w:val="center"/>
                  <w:rPr>
                    <w:b/>
                    <w:sz w:val="20"/>
                    <w:szCs w:val="20"/>
                  </w:rPr>
                </w:pPr>
                <w:r w:rsidRPr="00B15C71">
                  <w:rPr>
                    <w:rFonts w:ascii="MS Gothic" w:eastAsia="MS Gothic" w:hAnsi="MS Gothic" w:hint="eastAsia"/>
                    <w:b/>
                    <w:sz w:val="20"/>
                    <w:szCs w:val="20"/>
                  </w:rPr>
                  <w:t>☐</w:t>
                </w:r>
              </w:p>
            </w:tc>
          </w:sdtContent>
        </w:sdt>
        <w:sdt>
          <w:sdtPr>
            <w:rPr>
              <w:b/>
              <w:sz w:val="20"/>
              <w:szCs w:val="20"/>
            </w:rPr>
            <w:id w:val="370815641"/>
            <w14:checkbox>
              <w14:checked w14:val="0"/>
              <w14:checkedState w14:val="2612" w14:font="MS Gothic"/>
              <w14:uncheckedState w14:val="2610" w14:font="MS Gothic"/>
            </w14:checkbox>
          </w:sdtPr>
          <w:sdtEndPr/>
          <w:sdtContent>
            <w:tc>
              <w:tcPr>
                <w:tcW w:w="1090" w:type="dxa"/>
                <w:gridSpan w:val="2"/>
                <w:tcBorders>
                  <w:top w:val="nil"/>
                  <w:left w:val="nil"/>
                  <w:bottom w:val="nil"/>
                  <w:right w:val="nil"/>
                </w:tcBorders>
              </w:tcPr>
              <w:p w14:paraId="50560B0F" w14:textId="77777777" w:rsidR="006A15A1" w:rsidRPr="00B15C71" w:rsidRDefault="006A15A1" w:rsidP="006A15A1">
                <w:pPr>
                  <w:jc w:val="center"/>
                  <w:rPr>
                    <w:b/>
                    <w:sz w:val="20"/>
                    <w:szCs w:val="20"/>
                  </w:rPr>
                </w:pPr>
                <w:r w:rsidRPr="00B15C71">
                  <w:rPr>
                    <w:rFonts w:ascii="MS Gothic" w:eastAsia="MS Gothic" w:hAnsi="MS Gothic" w:hint="eastAsia"/>
                    <w:b/>
                    <w:sz w:val="20"/>
                    <w:szCs w:val="20"/>
                  </w:rPr>
                  <w:t>☐</w:t>
                </w:r>
              </w:p>
            </w:tc>
          </w:sdtContent>
        </w:sdt>
        <w:tc>
          <w:tcPr>
            <w:tcW w:w="2772" w:type="dxa"/>
            <w:gridSpan w:val="8"/>
            <w:tcBorders>
              <w:top w:val="nil"/>
              <w:left w:val="nil"/>
              <w:bottom w:val="nil"/>
              <w:right w:val="nil"/>
            </w:tcBorders>
          </w:tcPr>
          <w:p w14:paraId="0FF310A6" w14:textId="77777777" w:rsidR="006A15A1" w:rsidRPr="00B15C71" w:rsidRDefault="006A15A1" w:rsidP="006A15A1">
            <w:pPr>
              <w:rPr>
                <w:rFonts w:cs="Arial"/>
                <w:sz w:val="20"/>
                <w:szCs w:val="20"/>
              </w:rPr>
            </w:pPr>
            <w:r w:rsidRPr="00B15C71">
              <w:rPr>
                <w:sz w:val="20"/>
                <w:szCs w:val="20"/>
              </w:rPr>
              <w:t>Police\YOS</w:t>
            </w:r>
          </w:p>
        </w:tc>
        <w:sdt>
          <w:sdtPr>
            <w:rPr>
              <w:sz w:val="20"/>
              <w:szCs w:val="20"/>
            </w:rPr>
            <w:id w:val="530157131"/>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7AD26DBE" w14:textId="77777777" w:rsidR="006A15A1" w:rsidRPr="00B15C71" w:rsidRDefault="006A15A1" w:rsidP="006A15A1">
                <w:pPr>
                  <w:jc w:val="center"/>
                  <w:rPr>
                    <w:sz w:val="20"/>
                    <w:szCs w:val="20"/>
                  </w:rPr>
                </w:pPr>
                <w:r w:rsidRPr="00B15C71">
                  <w:rPr>
                    <w:rFonts w:ascii="MS Gothic" w:eastAsia="MS Gothic" w:hAnsi="MS Gothic" w:hint="eastAsia"/>
                    <w:sz w:val="20"/>
                    <w:szCs w:val="20"/>
                  </w:rPr>
                  <w:t>☐</w:t>
                </w:r>
              </w:p>
            </w:tc>
          </w:sdtContent>
        </w:sdt>
        <w:sdt>
          <w:sdtPr>
            <w:rPr>
              <w:sz w:val="20"/>
              <w:szCs w:val="20"/>
            </w:rPr>
            <w:id w:val="-2068635715"/>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75C91020" w14:textId="77777777" w:rsidR="006A15A1" w:rsidRPr="00B15C71" w:rsidRDefault="006A15A1" w:rsidP="006A15A1">
                <w:pPr>
                  <w:jc w:val="center"/>
                  <w:rPr>
                    <w:sz w:val="20"/>
                    <w:szCs w:val="20"/>
                  </w:rPr>
                </w:pPr>
                <w:r w:rsidRPr="00B15C71">
                  <w:rPr>
                    <w:rFonts w:ascii="MS Gothic" w:eastAsia="MS Gothic" w:hAnsi="MS Gothic" w:hint="eastAsia"/>
                    <w:sz w:val="20"/>
                    <w:szCs w:val="20"/>
                  </w:rPr>
                  <w:t>☐</w:t>
                </w:r>
              </w:p>
            </w:tc>
          </w:sdtContent>
        </w:sdt>
        <w:tc>
          <w:tcPr>
            <w:tcW w:w="1367" w:type="dxa"/>
            <w:gridSpan w:val="3"/>
            <w:vMerge/>
            <w:tcBorders>
              <w:left w:val="nil"/>
            </w:tcBorders>
          </w:tcPr>
          <w:p w14:paraId="3D7C9070" w14:textId="77777777" w:rsidR="006A15A1" w:rsidRPr="007A69F0" w:rsidRDefault="006A15A1" w:rsidP="006A15A1">
            <w:pPr>
              <w:rPr>
                <w:rFonts w:cs="Arial"/>
              </w:rPr>
            </w:pPr>
          </w:p>
        </w:tc>
      </w:tr>
      <w:tr w:rsidR="006A15A1" w14:paraId="399D4909" w14:textId="77777777" w:rsidTr="00B15C71">
        <w:tc>
          <w:tcPr>
            <w:tcW w:w="2673" w:type="dxa"/>
            <w:gridSpan w:val="3"/>
            <w:tcBorders>
              <w:top w:val="nil"/>
              <w:bottom w:val="nil"/>
              <w:right w:val="nil"/>
            </w:tcBorders>
            <w:shd w:val="clear" w:color="auto" w:fill="auto"/>
          </w:tcPr>
          <w:p w14:paraId="09166AD2" w14:textId="77777777" w:rsidR="006A15A1" w:rsidRPr="00DE68D1" w:rsidRDefault="006A15A1" w:rsidP="006A15A1">
            <w:r w:rsidRPr="00DE68D1">
              <w:rPr>
                <w:rFonts w:cs="Arial"/>
              </w:rPr>
              <w:lastRenderedPageBreak/>
              <w:t>CAMHS</w:t>
            </w:r>
          </w:p>
        </w:tc>
        <w:sdt>
          <w:sdtPr>
            <w:rPr>
              <w:b/>
            </w:rPr>
            <w:id w:val="1964388036"/>
            <w14:checkbox>
              <w14:checked w14:val="0"/>
              <w14:checkedState w14:val="2612" w14:font="MS Gothic"/>
              <w14:uncheckedState w14:val="2610" w14:font="MS Gothic"/>
            </w14:checkbox>
          </w:sdtPr>
          <w:sdtEndPr/>
          <w:sdtContent>
            <w:tc>
              <w:tcPr>
                <w:tcW w:w="973" w:type="dxa"/>
                <w:gridSpan w:val="2"/>
                <w:tcBorders>
                  <w:top w:val="nil"/>
                  <w:left w:val="nil"/>
                  <w:bottom w:val="nil"/>
                  <w:right w:val="nil"/>
                </w:tcBorders>
                <w:shd w:val="clear" w:color="auto" w:fill="auto"/>
              </w:tcPr>
              <w:p w14:paraId="3C0CB1F6" w14:textId="77777777" w:rsidR="006A15A1" w:rsidRPr="00DE68D1" w:rsidRDefault="006A15A1" w:rsidP="006A15A1">
                <w:pPr>
                  <w:jc w:val="center"/>
                  <w:rPr>
                    <w:b/>
                  </w:rPr>
                </w:pPr>
                <w:r>
                  <w:rPr>
                    <w:rFonts w:ascii="MS Gothic" w:eastAsia="MS Gothic" w:hAnsi="MS Gothic" w:hint="eastAsia"/>
                    <w:b/>
                  </w:rPr>
                  <w:t>☐</w:t>
                </w:r>
              </w:p>
            </w:tc>
          </w:sdtContent>
        </w:sdt>
        <w:sdt>
          <w:sdtPr>
            <w:rPr>
              <w:b/>
            </w:rPr>
            <w:id w:val="1415893214"/>
            <w14:checkbox>
              <w14:checked w14:val="0"/>
              <w14:checkedState w14:val="2612" w14:font="MS Gothic"/>
              <w14:uncheckedState w14:val="2610" w14:font="MS Gothic"/>
            </w14:checkbox>
          </w:sdtPr>
          <w:sdtEndPr/>
          <w:sdtContent>
            <w:tc>
              <w:tcPr>
                <w:tcW w:w="1090" w:type="dxa"/>
                <w:gridSpan w:val="2"/>
                <w:tcBorders>
                  <w:top w:val="nil"/>
                  <w:left w:val="nil"/>
                  <w:bottom w:val="nil"/>
                  <w:right w:val="nil"/>
                </w:tcBorders>
              </w:tcPr>
              <w:p w14:paraId="4E1402A2" w14:textId="77777777" w:rsidR="006A15A1" w:rsidRPr="00DE68D1" w:rsidRDefault="006A15A1" w:rsidP="006A15A1">
                <w:pPr>
                  <w:jc w:val="center"/>
                  <w:rPr>
                    <w:b/>
                  </w:rPr>
                </w:pPr>
                <w:r>
                  <w:rPr>
                    <w:rFonts w:ascii="MS Gothic" w:eastAsia="MS Gothic" w:hAnsi="MS Gothic" w:hint="eastAsia"/>
                    <w:b/>
                  </w:rPr>
                  <w:t>☐</w:t>
                </w:r>
              </w:p>
            </w:tc>
          </w:sdtContent>
        </w:sdt>
        <w:tc>
          <w:tcPr>
            <w:tcW w:w="2772" w:type="dxa"/>
            <w:gridSpan w:val="8"/>
            <w:tcBorders>
              <w:top w:val="nil"/>
              <w:left w:val="nil"/>
              <w:bottom w:val="nil"/>
              <w:right w:val="nil"/>
            </w:tcBorders>
          </w:tcPr>
          <w:p w14:paraId="70B5D9A4" w14:textId="77777777" w:rsidR="006A15A1" w:rsidRPr="00DE68D1" w:rsidRDefault="006A15A1" w:rsidP="006A15A1">
            <w:pPr>
              <w:rPr>
                <w:rFonts w:cs="Arial"/>
              </w:rPr>
            </w:pPr>
            <w:r w:rsidRPr="00DE68D1">
              <w:rPr>
                <w:rFonts w:cs="Arial"/>
              </w:rPr>
              <w:t>Bereavement services</w:t>
            </w:r>
          </w:p>
        </w:tc>
        <w:sdt>
          <w:sdtPr>
            <w:id w:val="1105234611"/>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0B6B4BC9" w14:textId="77777777" w:rsidR="006A15A1" w:rsidRDefault="006A15A1" w:rsidP="006A15A1">
                <w:pPr>
                  <w:jc w:val="center"/>
                </w:pPr>
                <w:r>
                  <w:rPr>
                    <w:rFonts w:ascii="MS Gothic" w:eastAsia="MS Gothic" w:hAnsi="MS Gothic" w:hint="eastAsia"/>
                  </w:rPr>
                  <w:t>☐</w:t>
                </w:r>
              </w:p>
            </w:tc>
          </w:sdtContent>
        </w:sdt>
        <w:sdt>
          <w:sdtPr>
            <w:id w:val="1675068487"/>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2E472461" w14:textId="77777777" w:rsidR="006A15A1" w:rsidRDefault="006A15A1" w:rsidP="006A15A1">
                <w:pPr>
                  <w:jc w:val="center"/>
                </w:pPr>
                <w:r>
                  <w:rPr>
                    <w:rFonts w:ascii="MS Gothic" w:eastAsia="MS Gothic" w:hAnsi="MS Gothic" w:hint="eastAsia"/>
                  </w:rPr>
                  <w:t>☐</w:t>
                </w:r>
              </w:p>
            </w:tc>
          </w:sdtContent>
        </w:sdt>
        <w:tc>
          <w:tcPr>
            <w:tcW w:w="1367" w:type="dxa"/>
            <w:gridSpan w:val="3"/>
            <w:vMerge/>
            <w:tcBorders>
              <w:left w:val="nil"/>
            </w:tcBorders>
          </w:tcPr>
          <w:p w14:paraId="7A4B6637" w14:textId="77777777" w:rsidR="006A15A1" w:rsidRPr="007A69F0" w:rsidRDefault="006A15A1" w:rsidP="006A15A1">
            <w:pPr>
              <w:rPr>
                <w:rFonts w:cs="Arial"/>
              </w:rPr>
            </w:pPr>
          </w:p>
        </w:tc>
      </w:tr>
      <w:tr w:rsidR="006A15A1" w14:paraId="5B684F65" w14:textId="77777777" w:rsidTr="00B15C71">
        <w:tc>
          <w:tcPr>
            <w:tcW w:w="2673" w:type="dxa"/>
            <w:gridSpan w:val="3"/>
            <w:tcBorders>
              <w:top w:val="nil"/>
              <w:bottom w:val="nil"/>
              <w:right w:val="nil"/>
            </w:tcBorders>
            <w:shd w:val="clear" w:color="auto" w:fill="auto"/>
          </w:tcPr>
          <w:p w14:paraId="6207BE40" w14:textId="77777777" w:rsidR="006A15A1" w:rsidRPr="00DE68D1" w:rsidRDefault="006A15A1" w:rsidP="006A15A1">
            <w:r w:rsidRPr="00DE68D1">
              <w:t>Speech &amp; language therapist</w:t>
            </w:r>
          </w:p>
        </w:tc>
        <w:sdt>
          <w:sdtPr>
            <w:rPr>
              <w:b/>
            </w:rPr>
            <w:id w:val="901873705"/>
            <w14:checkbox>
              <w14:checked w14:val="0"/>
              <w14:checkedState w14:val="2612" w14:font="MS Gothic"/>
              <w14:uncheckedState w14:val="2610" w14:font="MS Gothic"/>
            </w14:checkbox>
          </w:sdtPr>
          <w:sdtEndPr/>
          <w:sdtContent>
            <w:tc>
              <w:tcPr>
                <w:tcW w:w="973" w:type="dxa"/>
                <w:gridSpan w:val="2"/>
                <w:tcBorders>
                  <w:top w:val="nil"/>
                  <w:left w:val="nil"/>
                  <w:bottom w:val="nil"/>
                  <w:right w:val="nil"/>
                </w:tcBorders>
                <w:shd w:val="clear" w:color="auto" w:fill="auto"/>
              </w:tcPr>
              <w:p w14:paraId="5E1A913D" w14:textId="77777777" w:rsidR="006A15A1" w:rsidRPr="00DE68D1" w:rsidRDefault="006A15A1" w:rsidP="006A15A1">
                <w:pPr>
                  <w:jc w:val="center"/>
                  <w:rPr>
                    <w:b/>
                  </w:rPr>
                </w:pPr>
                <w:r>
                  <w:rPr>
                    <w:rFonts w:ascii="MS Gothic" w:eastAsia="MS Gothic" w:hAnsi="MS Gothic" w:hint="eastAsia"/>
                    <w:b/>
                  </w:rPr>
                  <w:t>☐</w:t>
                </w:r>
              </w:p>
            </w:tc>
          </w:sdtContent>
        </w:sdt>
        <w:sdt>
          <w:sdtPr>
            <w:rPr>
              <w:b/>
            </w:rPr>
            <w:id w:val="-176191379"/>
            <w14:checkbox>
              <w14:checked w14:val="0"/>
              <w14:checkedState w14:val="2612" w14:font="MS Gothic"/>
              <w14:uncheckedState w14:val="2610" w14:font="MS Gothic"/>
            </w14:checkbox>
          </w:sdtPr>
          <w:sdtEndPr/>
          <w:sdtContent>
            <w:tc>
              <w:tcPr>
                <w:tcW w:w="1090" w:type="dxa"/>
                <w:gridSpan w:val="2"/>
                <w:tcBorders>
                  <w:top w:val="nil"/>
                  <w:left w:val="nil"/>
                  <w:bottom w:val="nil"/>
                  <w:right w:val="nil"/>
                </w:tcBorders>
              </w:tcPr>
              <w:p w14:paraId="3C42B1E5" w14:textId="77777777" w:rsidR="006A15A1" w:rsidRPr="00DE68D1" w:rsidRDefault="006A15A1" w:rsidP="006A15A1">
                <w:pPr>
                  <w:jc w:val="center"/>
                  <w:rPr>
                    <w:b/>
                  </w:rPr>
                </w:pPr>
                <w:r>
                  <w:rPr>
                    <w:rFonts w:ascii="MS Gothic" w:eastAsia="MS Gothic" w:hAnsi="MS Gothic" w:hint="eastAsia"/>
                    <w:b/>
                  </w:rPr>
                  <w:t>☐</w:t>
                </w:r>
              </w:p>
            </w:tc>
          </w:sdtContent>
        </w:sdt>
        <w:tc>
          <w:tcPr>
            <w:tcW w:w="2772" w:type="dxa"/>
            <w:gridSpan w:val="8"/>
            <w:tcBorders>
              <w:top w:val="nil"/>
              <w:left w:val="nil"/>
              <w:bottom w:val="nil"/>
              <w:right w:val="nil"/>
            </w:tcBorders>
          </w:tcPr>
          <w:p w14:paraId="65AF64C6" w14:textId="77777777" w:rsidR="006A15A1" w:rsidRPr="00DE68D1" w:rsidRDefault="006A15A1" w:rsidP="006A15A1">
            <w:pPr>
              <w:rPr>
                <w:rFonts w:cs="Arial"/>
              </w:rPr>
            </w:pPr>
            <w:r w:rsidRPr="00DE68D1">
              <w:t>Support for behaviour</w:t>
            </w:r>
          </w:p>
        </w:tc>
        <w:sdt>
          <w:sdtPr>
            <w:id w:val="-147054406"/>
            <w14:checkbox>
              <w14:checked w14:val="0"/>
              <w14:checkedState w14:val="2612" w14:font="MS Gothic"/>
              <w14:uncheckedState w14:val="2610" w14:font="MS Gothic"/>
            </w14:checkbox>
          </w:sdtPr>
          <w:sdtEndPr/>
          <w:sdtContent>
            <w:tc>
              <w:tcPr>
                <w:tcW w:w="975" w:type="dxa"/>
                <w:gridSpan w:val="4"/>
                <w:tcBorders>
                  <w:top w:val="nil"/>
                  <w:left w:val="nil"/>
                  <w:bottom w:val="nil"/>
                  <w:right w:val="nil"/>
                </w:tcBorders>
              </w:tcPr>
              <w:p w14:paraId="14B9DDD1" w14:textId="77777777" w:rsidR="006A15A1" w:rsidRDefault="006A15A1" w:rsidP="006A15A1">
                <w:pPr>
                  <w:jc w:val="center"/>
                </w:pPr>
                <w:r>
                  <w:rPr>
                    <w:rFonts w:ascii="MS Gothic" w:eastAsia="MS Gothic" w:hAnsi="MS Gothic" w:hint="eastAsia"/>
                  </w:rPr>
                  <w:t>☐</w:t>
                </w:r>
              </w:p>
            </w:tc>
          </w:sdtContent>
        </w:sdt>
        <w:sdt>
          <w:sdtPr>
            <w:id w:val="-908913616"/>
            <w14:checkbox>
              <w14:checked w14:val="0"/>
              <w14:checkedState w14:val="2612" w14:font="MS Gothic"/>
              <w14:uncheckedState w14:val="2610" w14:font="MS Gothic"/>
            </w14:checkbox>
          </w:sdtPr>
          <w:sdtEndPr/>
          <w:sdtContent>
            <w:tc>
              <w:tcPr>
                <w:tcW w:w="1151" w:type="dxa"/>
                <w:gridSpan w:val="3"/>
                <w:tcBorders>
                  <w:top w:val="nil"/>
                  <w:left w:val="nil"/>
                  <w:bottom w:val="nil"/>
                  <w:right w:val="nil"/>
                </w:tcBorders>
              </w:tcPr>
              <w:p w14:paraId="397F6541" w14:textId="77777777" w:rsidR="006A15A1" w:rsidRDefault="006A15A1" w:rsidP="006A15A1">
                <w:pPr>
                  <w:jc w:val="center"/>
                </w:pPr>
                <w:r>
                  <w:rPr>
                    <w:rFonts w:ascii="MS Gothic" w:eastAsia="MS Gothic" w:hAnsi="MS Gothic" w:hint="eastAsia"/>
                  </w:rPr>
                  <w:t>☐</w:t>
                </w:r>
              </w:p>
            </w:tc>
          </w:sdtContent>
        </w:sdt>
        <w:tc>
          <w:tcPr>
            <w:tcW w:w="1367" w:type="dxa"/>
            <w:gridSpan w:val="3"/>
            <w:vMerge/>
            <w:tcBorders>
              <w:left w:val="nil"/>
            </w:tcBorders>
          </w:tcPr>
          <w:p w14:paraId="675C4FA5" w14:textId="77777777" w:rsidR="006A15A1" w:rsidRPr="007A69F0" w:rsidRDefault="006A15A1" w:rsidP="006A15A1">
            <w:pPr>
              <w:rPr>
                <w:rFonts w:cs="Arial"/>
              </w:rPr>
            </w:pPr>
          </w:p>
        </w:tc>
      </w:tr>
      <w:tr w:rsidR="006A15A1" w14:paraId="7E647F00" w14:textId="77777777" w:rsidTr="00B15C71">
        <w:trPr>
          <w:trHeight w:val="387"/>
        </w:trPr>
        <w:tc>
          <w:tcPr>
            <w:tcW w:w="2673" w:type="dxa"/>
            <w:gridSpan w:val="3"/>
            <w:tcBorders>
              <w:top w:val="nil"/>
              <w:right w:val="nil"/>
            </w:tcBorders>
            <w:shd w:val="clear" w:color="auto" w:fill="auto"/>
          </w:tcPr>
          <w:p w14:paraId="4BBAC975" w14:textId="77777777" w:rsidR="006A15A1" w:rsidRDefault="006A15A1" w:rsidP="006A15A1">
            <w:pPr>
              <w:rPr>
                <w:rFonts w:cs="Arial"/>
              </w:rPr>
            </w:pPr>
            <w:r>
              <w:rPr>
                <w:rFonts w:cs="Arial"/>
              </w:rPr>
              <w:t>Family Engagement Worker</w:t>
            </w:r>
          </w:p>
          <w:p w14:paraId="57CF5955" w14:textId="77777777" w:rsidR="006A15A1" w:rsidRPr="00DE68D1" w:rsidRDefault="006A15A1" w:rsidP="006A15A1"/>
        </w:tc>
        <w:sdt>
          <w:sdtPr>
            <w:rPr>
              <w:b/>
            </w:rPr>
            <w:id w:val="778754947"/>
            <w14:checkbox>
              <w14:checked w14:val="0"/>
              <w14:checkedState w14:val="2612" w14:font="MS Gothic"/>
              <w14:uncheckedState w14:val="2610" w14:font="MS Gothic"/>
            </w14:checkbox>
          </w:sdtPr>
          <w:sdtEndPr/>
          <w:sdtContent>
            <w:tc>
              <w:tcPr>
                <w:tcW w:w="973" w:type="dxa"/>
                <w:gridSpan w:val="2"/>
                <w:tcBorders>
                  <w:top w:val="nil"/>
                  <w:left w:val="nil"/>
                  <w:right w:val="nil"/>
                </w:tcBorders>
                <w:shd w:val="clear" w:color="auto" w:fill="auto"/>
              </w:tcPr>
              <w:p w14:paraId="48A2E4D3" w14:textId="77777777" w:rsidR="006A15A1" w:rsidRPr="00DE68D1" w:rsidRDefault="006A15A1" w:rsidP="006A15A1">
                <w:pPr>
                  <w:jc w:val="center"/>
                  <w:rPr>
                    <w:b/>
                  </w:rPr>
                </w:pPr>
                <w:r>
                  <w:rPr>
                    <w:rFonts w:ascii="MS Gothic" w:eastAsia="MS Gothic" w:hAnsi="MS Gothic" w:hint="eastAsia"/>
                    <w:b/>
                  </w:rPr>
                  <w:t>☐</w:t>
                </w:r>
              </w:p>
            </w:tc>
          </w:sdtContent>
        </w:sdt>
        <w:sdt>
          <w:sdtPr>
            <w:rPr>
              <w:b/>
            </w:rPr>
            <w:id w:val="-1793664568"/>
            <w14:checkbox>
              <w14:checked w14:val="0"/>
              <w14:checkedState w14:val="2612" w14:font="MS Gothic"/>
              <w14:uncheckedState w14:val="2610" w14:font="MS Gothic"/>
            </w14:checkbox>
          </w:sdtPr>
          <w:sdtEndPr/>
          <w:sdtContent>
            <w:tc>
              <w:tcPr>
                <w:tcW w:w="1090" w:type="dxa"/>
                <w:gridSpan w:val="2"/>
                <w:tcBorders>
                  <w:top w:val="nil"/>
                  <w:left w:val="nil"/>
                  <w:right w:val="nil"/>
                </w:tcBorders>
              </w:tcPr>
              <w:p w14:paraId="2C314F6A" w14:textId="77777777" w:rsidR="006A15A1" w:rsidRPr="00DE68D1" w:rsidRDefault="006A15A1" w:rsidP="006A15A1">
                <w:pPr>
                  <w:jc w:val="center"/>
                  <w:rPr>
                    <w:b/>
                  </w:rPr>
                </w:pPr>
                <w:r>
                  <w:rPr>
                    <w:rFonts w:ascii="MS Gothic" w:eastAsia="MS Gothic" w:hAnsi="MS Gothic" w:hint="eastAsia"/>
                    <w:b/>
                  </w:rPr>
                  <w:t>☐</w:t>
                </w:r>
              </w:p>
            </w:tc>
          </w:sdtContent>
        </w:sdt>
        <w:tc>
          <w:tcPr>
            <w:tcW w:w="2772" w:type="dxa"/>
            <w:gridSpan w:val="8"/>
            <w:tcBorders>
              <w:top w:val="nil"/>
              <w:left w:val="nil"/>
              <w:right w:val="nil"/>
            </w:tcBorders>
          </w:tcPr>
          <w:p w14:paraId="7AC06A66" w14:textId="77777777" w:rsidR="006A15A1" w:rsidRPr="009133C0" w:rsidRDefault="006A15A1" w:rsidP="006A15A1">
            <w:pPr>
              <w:rPr>
                <w:rFonts w:cs="Arial"/>
                <w:sz w:val="21"/>
                <w:szCs w:val="21"/>
              </w:rPr>
            </w:pPr>
            <w:r>
              <w:rPr>
                <w:sz w:val="21"/>
                <w:szCs w:val="21"/>
              </w:rPr>
              <w:t>Children Missing Education</w:t>
            </w:r>
          </w:p>
        </w:tc>
        <w:sdt>
          <w:sdtPr>
            <w:id w:val="-1296751155"/>
            <w14:checkbox>
              <w14:checked w14:val="0"/>
              <w14:checkedState w14:val="2612" w14:font="MS Gothic"/>
              <w14:uncheckedState w14:val="2610" w14:font="MS Gothic"/>
            </w14:checkbox>
          </w:sdtPr>
          <w:sdtEndPr/>
          <w:sdtContent>
            <w:tc>
              <w:tcPr>
                <w:tcW w:w="975" w:type="dxa"/>
                <w:gridSpan w:val="4"/>
                <w:tcBorders>
                  <w:top w:val="nil"/>
                  <w:left w:val="nil"/>
                  <w:right w:val="nil"/>
                </w:tcBorders>
              </w:tcPr>
              <w:p w14:paraId="42BEC38A" w14:textId="77777777" w:rsidR="006A15A1" w:rsidRDefault="006A15A1" w:rsidP="006A15A1">
                <w:pPr>
                  <w:jc w:val="center"/>
                </w:pPr>
                <w:r>
                  <w:rPr>
                    <w:rFonts w:ascii="MS Gothic" w:eastAsia="MS Gothic" w:hAnsi="MS Gothic" w:hint="eastAsia"/>
                  </w:rPr>
                  <w:t>☐</w:t>
                </w:r>
              </w:p>
            </w:tc>
          </w:sdtContent>
        </w:sdt>
        <w:sdt>
          <w:sdtPr>
            <w:id w:val="-1352566886"/>
            <w14:checkbox>
              <w14:checked w14:val="0"/>
              <w14:checkedState w14:val="2612" w14:font="MS Gothic"/>
              <w14:uncheckedState w14:val="2610" w14:font="MS Gothic"/>
            </w14:checkbox>
          </w:sdtPr>
          <w:sdtEndPr/>
          <w:sdtContent>
            <w:tc>
              <w:tcPr>
                <w:tcW w:w="1151" w:type="dxa"/>
                <w:gridSpan w:val="3"/>
                <w:tcBorders>
                  <w:top w:val="nil"/>
                  <w:left w:val="nil"/>
                  <w:right w:val="nil"/>
                </w:tcBorders>
              </w:tcPr>
              <w:p w14:paraId="2B6061F8" w14:textId="77777777" w:rsidR="006A15A1" w:rsidRDefault="006A15A1" w:rsidP="006A15A1">
                <w:pPr>
                  <w:jc w:val="center"/>
                </w:pPr>
                <w:r>
                  <w:rPr>
                    <w:rFonts w:ascii="MS Gothic" w:eastAsia="MS Gothic" w:hAnsi="MS Gothic" w:hint="eastAsia"/>
                  </w:rPr>
                  <w:t>☐</w:t>
                </w:r>
              </w:p>
            </w:tc>
          </w:sdtContent>
        </w:sdt>
        <w:tc>
          <w:tcPr>
            <w:tcW w:w="1367" w:type="dxa"/>
            <w:gridSpan w:val="3"/>
            <w:vMerge/>
            <w:tcBorders>
              <w:left w:val="nil"/>
            </w:tcBorders>
          </w:tcPr>
          <w:p w14:paraId="2B9B42F5" w14:textId="77777777" w:rsidR="006A15A1" w:rsidRPr="007A69F0" w:rsidRDefault="006A15A1" w:rsidP="006A15A1">
            <w:pPr>
              <w:rPr>
                <w:rFonts w:cs="Arial"/>
              </w:rPr>
            </w:pPr>
          </w:p>
        </w:tc>
      </w:tr>
      <w:tr w:rsidR="006A15A1" w14:paraId="3404849D" w14:textId="77777777" w:rsidTr="006A15A1">
        <w:trPr>
          <w:trHeight w:val="387"/>
        </w:trPr>
        <w:tc>
          <w:tcPr>
            <w:tcW w:w="5933" w:type="dxa"/>
            <w:gridSpan w:val="11"/>
            <w:tcBorders>
              <w:top w:val="nil"/>
              <w:right w:val="nil"/>
            </w:tcBorders>
            <w:shd w:val="clear" w:color="auto" w:fill="auto"/>
          </w:tcPr>
          <w:p w14:paraId="70692692" w14:textId="77777777" w:rsidR="006A15A1" w:rsidRDefault="006A15A1" w:rsidP="006A15A1">
            <w:pPr>
              <w:rPr>
                <w:sz w:val="21"/>
                <w:szCs w:val="21"/>
              </w:rPr>
            </w:pPr>
            <w:r w:rsidRPr="00BC2A86">
              <w:rPr>
                <w:rFonts w:cs="Arial"/>
                <w:sz w:val="24"/>
              </w:rPr>
              <w:t>Date last safeguarding referral submitted by the school?</w:t>
            </w:r>
          </w:p>
        </w:tc>
        <w:tc>
          <w:tcPr>
            <w:tcW w:w="5068" w:type="dxa"/>
            <w:gridSpan w:val="14"/>
            <w:tcBorders>
              <w:top w:val="nil"/>
            </w:tcBorders>
            <w:shd w:val="clear" w:color="auto" w:fill="auto"/>
          </w:tcPr>
          <w:p w14:paraId="0CF9ADBF" w14:textId="77777777" w:rsidR="006A15A1" w:rsidRPr="003B1AD4" w:rsidRDefault="006A15A1" w:rsidP="006A15A1">
            <w:pPr>
              <w:rPr>
                <w:rFonts w:cs="Arial"/>
                <w:sz w:val="8"/>
                <w:szCs w:val="8"/>
              </w:rPr>
            </w:pPr>
          </w:p>
          <w:sdt>
            <w:sdtPr>
              <w:rPr>
                <w:rFonts w:cs="Arial"/>
                <w:sz w:val="20"/>
                <w:szCs w:val="20"/>
              </w:rPr>
              <w:id w:val="1077413254"/>
              <w:placeholder>
                <w:docPart w:val="65878161158E4736A13A4ABCE497BC01"/>
              </w:placeholder>
              <w:showingPlcHdr/>
              <w:date>
                <w:dateFormat w:val="dd/MM/yyyy"/>
                <w:lid w:val="en-GB"/>
                <w:storeMappedDataAs w:val="dateTime"/>
                <w:calendar w:val="gregorian"/>
              </w:date>
            </w:sdtPr>
            <w:sdtEndPr/>
            <w:sdtContent>
              <w:p w14:paraId="618B31DB" w14:textId="77777777" w:rsidR="006A15A1" w:rsidRPr="003B1AD4" w:rsidRDefault="006A15A1" w:rsidP="006A15A1">
                <w:pPr>
                  <w:rPr>
                    <w:rFonts w:cs="Arial"/>
                    <w:sz w:val="20"/>
                    <w:szCs w:val="20"/>
                  </w:rPr>
                </w:pPr>
                <w:r w:rsidRPr="003B1AD4">
                  <w:rPr>
                    <w:rStyle w:val="PlaceholderText"/>
                    <w:sz w:val="20"/>
                    <w:szCs w:val="20"/>
                  </w:rPr>
                  <w:t>Click to enter date</w:t>
                </w:r>
              </w:p>
            </w:sdtContent>
          </w:sdt>
        </w:tc>
      </w:tr>
      <w:tr w:rsidR="006A15A1" w14:paraId="75FC56A4" w14:textId="77777777" w:rsidTr="006A15A1">
        <w:trPr>
          <w:trHeight w:hRule="exact" w:val="523"/>
        </w:trPr>
        <w:tc>
          <w:tcPr>
            <w:tcW w:w="11001" w:type="dxa"/>
            <w:gridSpan w:val="25"/>
            <w:shd w:val="clear" w:color="auto" w:fill="BFBFBF" w:themeFill="background1" w:themeFillShade="BF"/>
          </w:tcPr>
          <w:p w14:paraId="2C603DA6" w14:textId="77777777" w:rsidR="006A15A1" w:rsidRPr="009219FD" w:rsidRDefault="006A15A1" w:rsidP="006A15A1">
            <w:pPr>
              <w:rPr>
                <w:b/>
                <w:sz w:val="6"/>
                <w:szCs w:val="6"/>
              </w:rPr>
            </w:pPr>
          </w:p>
          <w:p w14:paraId="0329CF24" w14:textId="77777777" w:rsidR="006A15A1" w:rsidRPr="007242A3" w:rsidRDefault="006A15A1" w:rsidP="006A15A1">
            <w:pPr>
              <w:rPr>
                <w:rStyle w:val="Style2"/>
                <w:rFonts w:asciiTheme="minorHAnsi" w:hAnsiTheme="minorHAnsi"/>
                <w:b/>
                <w:sz w:val="12"/>
                <w:szCs w:val="8"/>
              </w:rPr>
            </w:pPr>
            <w:r w:rsidRPr="002B3190">
              <w:rPr>
                <w:b/>
                <w:sz w:val="24"/>
              </w:rPr>
              <w:t>ATTAINMENT\PROGRESS</w:t>
            </w:r>
          </w:p>
        </w:tc>
      </w:tr>
      <w:tr w:rsidR="006A15A1" w14:paraId="3A2414CE" w14:textId="77777777" w:rsidTr="006A15A1">
        <w:trPr>
          <w:trHeight w:hRule="exact" w:val="517"/>
        </w:trPr>
        <w:tc>
          <w:tcPr>
            <w:tcW w:w="2115" w:type="dxa"/>
            <w:gridSpan w:val="2"/>
            <w:shd w:val="clear" w:color="auto" w:fill="DBDBDB" w:themeFill="accent3" w:themeFillTint="66"/>
          </w:tcPr>
          <w:p w14:paraId="6C94C51E" w14:textId="77777777" w:rsidR="006A15A1" w:rsidRPr="00B46532" w:rsidRDefault="006A15A1" w:rsidP="006A15A1">
            <w:pPr>
              <w:rPr>
                <w:b/>
                <w:sz w:val="8"/>
                <w:szCs w:val="8"/>
              </w:rPr>
            </w:pPr>
          </w:p>
          <w:p w14:paraId="225B0444" w14:textId="77777777" w:rsidR="006A15A1" w:rsidRPr="00901128" w:rsidRDefault="006A15A1" w:rsidP="006A15A1">
            <w:pPr>
              <w:rPr>
                <w:b/>
                <w:szCs w:val="24"/>
              </w:rPr>
            </w:pPr>
            <w:r w:rsidRPr="00901128">
              <w:rPr>
                <w:b/>
                <w:szCs w:val="24"/>
              </w:rPr>
              <w:t>Current progress</w:t>
            </w:r>
          </w:p>
        </w:tc>
        <w:tc>
          <w:tcPr>
            <w:tcW w:w="1531" w:type="dxa"/>
            <w:gridSpan w:val="3"/>
          </w:tcPr>
          <w:p w14:paraId="18BF5BA1" w14:textId="77777777" w:rsidR="006A15A1" w:rsidRPr="00B46532" w:rsidRDefault="006A15A1" w:rsidP="006A15A1">
            <w:pPr>
              <w:rPr>
                <w:rStyle w:val="Style2"/>
                <w:rFonts w:asciiTheme="minorHAnsi" w:hAnsiTheme="minorHAnsi"/>
                <w:b/>
                <w:sz w:val="8"/>
                <w:szCs w:val="8"/>
              </w:rPr>
            </w:pPr>
          </w:p>
          <w:p w14:paraId="002AE870" w14:textId="77777777" w:rsidR="006A15A1" w:rsidRPr="001C02A7" w:rsidRDefault="006A15A1" w:rsidP="006A15A1">
            <w:pPr>
              <w:rPr>
                <w:rStyle w:val="Style2"/>
                <w:rFonts w:asciiTheme="minorHAnsi" w:hAnsiTheme="minorHAnsi"/>
                <w:b/>
                <w:sz w:val="23"/>
                <w:szCs w:val="23"/>
              </w:rPr>
            </w:pPr>
            <w:r w:rsidRPr="001C02A7">
              <w:rPr>
                <w:rStyle w:val="Style2"/>
                <w:rFonts w:asciiTheme="minorHAnsi" w:hAnsiTheme="minorHAnsi"/>
                <w:b/>
                <w:sz w:val="23"/>
                <w:szCs w:val="23"/>
              </w:rPr>
              <w:t>English</w:t>
            </w:r>
          </w:p>
        </w:tc>
        <w:tc>
          <w:tcPr>
            <w:tcW w:w="2287" w:type="dxa"/>
            <w:gridSpan w:val="6"/>
          </w:tcPr>
          <w:p w14:paraId="0923C5F7" w14:textId="77777777" w:rsidR="006A15A1" w:rsidRPr="00B46532" w:rsidRDefault="006A15A1" w:rsidP="006A15A1">
            <w:pPr>
              <w:rPr>
                <w:rStyle w:val="Style2"/>
                <w:rFonts w:asciiTheme="minorHAnsi" w:hAnsiTheme="minorHAnsi"/>
                <w:sz w:val="8"/>
                <w:szCs w:val="4"/>
              </w:rPr>
            </w:pPr>
          </w:p>
          <w:sdt>
            <w:sdtPr>
              <w:rPr>
                <w:rStyle w:val="Style2"/>
                <w:rFonts w:asciiTheme="minorHAnsi" w:hAnsiTheme="minorHAnsi"/>
                <w:sz w:val="18"/>
                <w:szCs w:val="18"/>
              </w:rPr>
              <w:alias w:val="Select"/>
              <w:id w:val="-697927705"/>
              <w:placeholder>
                <w:docPart w:val="8AF33F5FFFD94E488347A38828CBA85E"/>
              </w:placeholder>
              <w:showingPlcHdr/>
              <w:dropDownList>
                <w:listItem w:displayText="Working at national standard" w:value="Working at national standard"/>
                <w:listItem w:displayText="Working at greater depth " w:value="Working at greater depth "/>
                <w:listItem w:displayText="Working towards national standard" w:value="Working towards national standard"/>
                <w:listItem w:displayText="Working below national standard" w:value="Working below national standard"/>
              </w:dropDownList>
            </w:sdtPr>
            <w:sdtEndPr>
              <w:rPr>
                <w:rStyle w:val="Style2"/>
              </w:rPr>
            </w:sdtEndPr>
            <w:sdtContent>
              <w:p w14:paraId="3C6E4DD4" w14:textId="77777777" w:rsidR="006A15A1" w:rsidRPr="00D82F23" w:rsidRDefault="006A15A1" w:rsidP="006A15A1">
                <w:pPr>
                  <w:rPr>
                    <w:rStyle w:val="Style2"/>
                    <w:rFonts w:asciiTheme="minorHAnsi" w:hAnsiTheme="minorHAnsi"/>
                    <w:sz w:val="18"/>
                    <w:szCs w:val="18"/>
                  </w:rPr>
                </w:pPr>
                <w:r w:rsidRPr="00B46532">
                  <w:rPr>
                    <w:rStyle w:val="PlaceholderText"/>
                    <w:sz w:val="20"/>
                    <w:szCs w:val="18"/>
                  </w:rPr>
                  <w:t>Select</w:t>
                </w:r>
              </w:p>
            </w:sdtContent>
          </w:sdt>
        </w:tc>
        <w:tc>
          <w:tcPr>
            <w:tcW w:w="826" w:type="dxa"/>
            <w:gridSpan w:val="3"/>
          </w:tcPr>
          <w:p w14:paraId="6EAC8F9A" w14:textId="77777777" w:rsidR="006A15A1" w:rsidRPr="00B46532" w:rsidRDefault="006A15A1" w:rsidP="006A15A1">
            <w:pPr>
              <w:rPr>
                <w:rStyle w:val="Style2"/>
                <w:rFonts w:asciiTheme="minorHAnsi" w:hAnsiTheme="minorHAnsi"/>
                <w:b/>
                <w:sz w:val="8"/>
                <w:szCs w:val="8"/>
              </w:rPr>
            </w:pPr>
          </w:p>
          <w:p w14:paraId="6D0DF071" w14:textId="77777777" w:rsidR="006A15A1" w:rsidRPr="001C02A7" w:rsidRDefault="006A15A1" w:rsidP="006A15A1">
            <w:pPr>
              <w:rPr>
                <w:rStyle w:val="Style2"/>
                <w:rFonts w:asciiTheme="minorHAnsi" w:hAnsiTheme="minorHAnsi"/>
                <w:b/>
                <w:sz w:val="23"/>
                <w:szCs w:val="23"/>
              </w:rPr>
            </w:pPr>
            <w:r w:rsidRPr="001C02A7">
              <w:rPr>
                <w:rStyle w:val="Style2"/>
                <w:rFonts w:asciiTheme="minorHAnsi" w:hAnsiTheme="minorHAnsi"/>
                <w:b/>
                <w:sz w:val="23"/>
                <w:szCs w:val="23"/>
              </w:rPr>
              <w:t>Maths</w:t>
            </w:r>
          </w:p>
        </w:tc>
        <w:tc>
          <w:tcPr>
            <w:tcW w:w="1930" w:type="dxa"/>
            <w:gridSpan w:val="6"/>
          </w:tcPr>
          <w:p w14:paraId="4ACE15A9" w14:textId="77777777" w:rsidR="006A15A1" w:rsidRPr="00B46532" w:rsidRDefault="006A15A1" w:rsidP="006A15A1">
            <w:pPr>
              <w:rPr>
                <w:rStyle w:val="Style2"/>
                <w:rFonts w:asciiTheme="minorHAnsi" w:hAnsiTheme="minorHAnsi"/>
                <w:sz w:val="8"/>
                <w:szCs w:val="4"/>
              </w:rPr>
            </w:pPr>
          </w:p>
          <w:sdt>
            <w:sdtPr>
              <w:rPr>
                <w:rStyle w:val="Style2"/>
                <w:rFonts w:asciiTheme="minorHAnsi" w:hAnsiTheme="minorHAnsi"/>
                <w:sz w:val="20"/>
                <w:szCs w:val="20"/>
              </w:rPr>
              <w:alias w:val="Select"/>
              <w:tag w:val="Select"/>
              <w:id w:val="631840634"/>
              <w:placeholder>
                <w:docPart w:val="A4E93D7434F84113B0C8CCC15E1387AC"/>
              </w:placeholder>
              <w:showingPlcHdr/>
              <w:dropDownList>
                <w:listItem w:displayText="Working at national standard" w:value="Working at national standard"/>
                <w:listItem w:displayText="Working at greater depth " w:value="Working at greater depth "/>
                <w:listItem w:displayText="Working towards national standard" w:value="Working towards national standard"/>
                <w:listItem w:displayText="Working below national standard" w:value="Working below national standard"/>
              </w:dropDownList>
            </w:sdtPr>
            <w:sdtEndPr>
              <w:rPr>
                <w:rStyle w:val="Style2"/>
              </w:rPr>
            </w:sdtEndPr>
            <w:sdtContent>
              <w:p w14:paraId="5F21E2EA" w14:textId="77777777" w:rsidR="006A15A1" w:rsidRPr="00C36DA8" w:rsidRDefault="006A15A1" w:rsidP="006A15A1">
                <w:pPr>
                  <w:rPr>
                    <w:rStyle w:val="Style2"/>
                    <w:rFonts w:asciiTheme="minorHAnsi" w:hAnsiTheme="minorHAnsi"/>
                    <w:sz w:val="20"/>
                    <w:szCs w:val="20"/>
                  </w:rPr>
                </w:pPr>
                <w:r w:rsidRPr="00C36DA8">
                  <w:rPr>
                    <w:rStyle w:val="PlaceholderText"/>
                    <w:sz w:val="20"/>
                    <w:szCs w:val="20"/>
                  </w:rPr>
                  <w:t>Select</w:t>
                </w:r>
              </w:p>
            </w:sdtContent>
          </w:sdt>
        </w:tc>
        <w:tc>
          <w:tcPr>
            <w:tcW w:w="991" w:type="dxa"/>
            <w:gridSpan w:val="3"/>
          </w:tcPr>
          <w:p w14:paraId="320B01C7" w14:textId="77777777" w:rsidR="006A15A1" w:rsidRPr="00B46532" w:rsidRDefault="006A15A1" w:rsidP="006A15A1">
            <w:pPr>
              <w:rPr>
                <w:rStyle w:val="Style2"/>
                <w:rFonts w:asciiTheme="minorHAnsi" w:hAnsiTheme="minorHAnsi"/>
                <w:b/>
                <w:sz w:val="8"/>
                <w:szCs w:val="4"/>
              </w:rPr>
            </w:pPr>
          </w:p>
          <w:p w14:paraId="6B4FEFCE" w14:textId="77777777" w:rsidR="006A15A1" w:rsidRPr="001C02A7" w:rsidRDefault="006A15A1" w:rsidP="006A15A1">
            <w:pPr>
              <w:rPr>
                <w:rStyle w:val="Style2"/>
                <w:rFonts w:asciiTheme="minorHAnsi" w:hAnsiTheme="minorHAnsi"/>
                <w:b/>
                <w:sz w:val="23"/>
                <w:szCs w:val="23"/>
              </w:rPr>
            </w:pPr>
            <w:r w:rsidRPr="001C02A7">
              <w:rPr>
                <w:rStyle w:val="Style2"/>
                <w:rFonts w:asciiTheme="minorHAnsi" w:hAnsiTheme="minorHAnsi"/>
                <w:b/>
                <w:sz w:val="23"/>
                <w:szCs w:val="23"/>
              </w:rPr>
              <w:t>Science</w:t>
            </w:r>
          </w:p>
        </w:tc>
        <w:tc>
          <w:tcPr>
            <w:tcW w:w="1321" w:type="dxa"/>
            <w:gridSpan w:val="2"/>
          </w:tcPr>
          <w:p w14:paraId="74AF9ABC" w14:textId="77777777" w:rsidR="006A15A1" w:rsidRPr="00B46532" w:rsidRDefault="006A15A1" w:rsidP="006A15A1">
            <w:pPr>
              <w:rPr>
                <w:rStyle w:val="Style2"/>
                <w:rFonts w:asciiTheme="minorHAnsi" w:hAnsiTheme="minorHAnsi"/>
                <w:sz w:val="8"/>
                <w:szCs w:val="4"/>
              </w:rPr>
            </w:pPr>
          </w:p>
          <w:sdt>
            <w:sdtPr>
              <w:rPr>
                <w:rStyle w:val="Style2"/>
                <w:rFonts w:asciiTheme="minorHAnsi" w:hAnsiTheme="minorHAnsi"/>
                <w:sz w:val="20"/>
                <w:szCs w:val="20"/>
              </w:rPr>
              <w:alias w:val="Select"/>
              <w:tag w:val="Select"/>
              <w:id w:val="-603883100"/>
              <w:placeholder>
                <w:docPart w:val="A15C93EB74824BD7AD7D7FC83924E34B"/>
              </w:placeholder>
              <w:showingPlcHdr/>
              <w:dropDownList>
                <w:listItem w:displayText="Working at national standard" w:value="Working at national standard"/>
                <w:listItem w:displayText="Working at greater depth " w:value="Working at greater depth "/>
                <w:listItem w:displayText="Working towards national standard" w:value="Working towards national standard"/>
                <w:listItem w:displayText="Working below national standard" w:value="Working below national standard"/>
              </w:dropDownList>
            </w:sdtPr>
            <w:sdtEndPr>
              <w:rPr>
                <w:rStyle w:val="Style2"/>
              </w:rPr>
            </w:sdtEndPr>
            <w:sdtContent>
              <w:p w14:paraId="0FD00387" w14:textId="77777777" w:rsidR="006A15A1" w:rsidRPr="00C36DA8" w:rsidRDefault="006A15A1" w:rsidP="006A15A1">
                <w:pPr>
                  <w:rPr>
                    <w:rStyle w:val="Style2"/>
                    <w:rFonts w:asciiTheme="minorHAnsi" w:hAnsiTheme="minorHAnsi"/>
                    <w:sz w:val="20"/>
                    <w:szCs w:val="20"/>
                  </w:rPr>
                </w:pPr>
                <w:r w:rsidRPr="00C36DA8">
                  <w:rPr>
                    <w:rStyle w:val="PlaceholderText"/>
                    <w:sz w:val="20"/>
                    <w:szCs w:val="20"/>
                  </w:rPr>
                  <w:t>Select</w:t>
                </w:r>
              </w:p>
            </w:sdtContent>
          </w:sdt>
        </w:tc>
      </w:tr>
      <w:tr w:rsidR="006A15A1" w14:paraId="5BA60E0C" w14:textId="77777777" w:rsidTr="006A15A1">
        <w:tc>
          <w:tcPr>
            <w:tcW w:w="11001" w:type="dxa"/>
            <w:gridSpan w:val="25"/>
            <w:shd w:val="clear" w:color="auto" w:fill="BFBFBF" w:themeFill="background1" w:themeFillShade="BF"/>
          </w:tcPr>
          <w:p w14:paraId="153EF69C" w14:textId="77777777" w:rsidR="006A15A1" w:rsidRDefault="006A15A1" w:rsidP="006A15A1">
            <w:pPr>
              <w:rPr>
                <w:b/>
                <w:sz w:val="24"/>
              </w:rPr>
            </w:pPr>
            <w:r>
              <w:rPr>
                <w:b/>
                <w:sz w:val="24"/>
              </w:rPr>
              <w:t>ACTIONS TAKEN BY SCHOOL (please check one box against each action)</w:t>
            </w:r>
          </w:p>
          <w:p w14:paraId="2B8774FF" w14:textId="77777777" w:rsidR="006A15A1" w:rsidRPr="00A6341E" w:rsidRDefault="006A15A1" w:rsidP="006A15A1">
            <w:pPr>
              <w:rPr>
                <w:b/>
                <w:sz w:val="8"/>
                <w:szCs w:val="12"/>
              </w:rPr>
            </w:pPr>
          </w:p>
          <w:p w14:paraId="06A02891" w14:textId="77777777" w:rsidR="006A15A1" w:rsidRPr="00A6341E" w:rsidRDefault="006A15A1" w:rsidP="006A15A1">
            <w:pPr>
              <w:rPr>
                <w:rStyle w:val="Style2"/>
                <w:i/>
                <w:sz w:val="20"/>
                <w:szCs w:val="20"/>
              </w:rPr>
            </w:pPr>
            <w:r w:rsidRPr="00774855">
              <w:rPr>
                <w:rStyle w:val="Style2"/>
                <w:b/>
                <w:sz w:val="24"/>
                <w:szCs w:val="20"/>
              </w:rPr>
              <w:t xml:space="preserve">* </w:t>
            </w:r>
            <w:r>
              <w:rPr>
                <w:rStyle w:val="Style2"/>
                <w:sz w:val="20"/>
                <w:szCs w:val="20"/>
              </w:rPr>
              <w:t xml:space="preserve"> </w:t>
            </w:r>
            <w:r w:rsidRPr="00A6341E">
              <w:rPr>
                <w:rStyle w:val="Style2"/>
                <w:i/>
                <w:sz w:val="20"/>
                <w:szCs w:val="20"/>
              </w:rPr>
              <w:t xml:space="preserve">Templates are available to download at </w:t>
            </w:r>
            <w:hyperlink r:id="rId53" w:history="1">
              <w:r w:rsidRPr="00A6341E">
                <w:rPr>
                  <w:rStyle w:val="Hyperlink"/>
                  <w:i/>
                  <w:sz w:val="20"/>
                  <w:szCs w:val="20"/>
                </w:rPr>
                <w:t>https://www.youngsouthampton.org/working-with-children/schools-guidance/inclusion-services.aspx</w:t>
              </w:r>
            </w:hyperlink>
          </w:p>
          <w:p w14:paraId="4940F28E" w14:textId="77777777" w:rsidR="006A15A1" w:rsidRPr="00A6341E" w:rsidRDefault="006A15A1" w:rsidP="006A15A1">
            <w:pPr>
              <w:rPr>
                <w:b/>
                <w:sz w:val="8"/>
                <w:szCs w:val="8"/>
              </w:rPr>
            </w:pPr>
          </w:p>
        </w:tc>
      </w:tr>
      <w:tr w:rsidR="006A15A1" w14:paraId="2B75FF6A" w14:textId="77777777" w:rsidTr="006A15A1">
        <w:tc>
          <w:tcPr>
            <w:tcW w:w="3503" w:type="dxa"/>
            <w:gridSpan w:val="4"/>
            <w:tcBorders>
              <w:right w:val="nil"/>
            </w:tcBorders>
            <w:shd w:val="clear" w:color="auto" w:fill="auto"/>
          </w:tcPr>
          <w:p w14:paraId="0C75C1BF" w14:textId="77777777" w:rsidR="006A15A1" w:rsidRPr="007A69F0" w:rsidRDefault="006A15A1" w:rsidP="006A15A1">
            <w:pPr>
              <w:rPr>
                <w:sz w:val="24"/>
              </w:rPr>
            </w:pPr>
          </w:p>
        </w:tc>
        <w:tc>
          <w:tcPr>
            <w:tcW w:w="745" w:type="dxa"/>
            <w:gridSpan w:val="2"/>
            <w:tcBorders>
              <w:left w:val="nil"/>
              <w:right w:val="nil"/>
            </w:tcBorders>
            <w:shd w:val="clear" w:color="auto" w:fill="auto"/>
          </w:tcPr>
          <w:p w14:paraId="1C9678A2" w14:textId="77777777" w:rsidR="006A15A1" w:rsidRDefault="006A15A1" w:rsidP="006A15A1">
            <w:pPr>
              <w:jc w:val="center"/>
              <w:rPr>
                <w:b/>
                <w:sz w:val="20"/>
                <w:szCs w:val="20"/>
              </w:rPr>
            </w:pPr>
          </w:p>
          <w:p w14:paraId="539E93D3" w14:textId="77777777" w:rsidR="006A15A1" w:rsidRDefault="006A15A1" w:rsidP="006A15A1">
            <w:pPr>
              <w:jc w:val="center"/>
              <w:rPr>
                <w:b/>
                <w:sz w:val="20"/>
                <w:szCs w:val="20"/>
              </w:rPr>
            </w:pPr>
          </w:p>
          <w:p w14:paraId="0599EF9B" w14:textId="77777777" w:rsidR="006A15A1" w:rsidRPr="007A69F0" w:rsidRDefault="006A15A1" w:rsidP="006A15A1">
            <w:pPr>
              <w:jc w:val="center"/>
              <w:rPr>
                <w:sz w:val="24"/>
              </w:rPr>
            </w:pPr>
            <w:r w:rsidRPr="00235F39">
              <w:rPr>
                <w:b/>
                <w:sz w:val="20"/>
                <w:szCs w:val="20"/>
              </w:rPr>
              <w:t>YES</w:t>
            </w:r>
          </w:p>
        </w:tc>
        <w:tc>
          <w:tcPr>
            <w:tcW w:w="567" w:type="dxa"/>
            <w:gridSpan w:val="2"/>
            <w:tcBorders>
              <w:left w:val="nil"/>
              <w:right w:val="nil"/>
            </w:tcBorders>
            <w:shd w:val="clear" w:color="auto" w:fill="auto"/>
          </w:tcPr>
          <w:p w14:paraId="7D89BAA3" w14:textId="77777777" w:rsidR="006A15A1" w:rsidRDefault="006A15A1" w:rsidP="006A15A1">
            <w:pPr>
              <w:jc w:val="center"/>
              <w:rPr>
                <w:b/>
                <w:sz w:val="20"/>
                <w:szCs w:val="20"/>
              </w:rPr>
            </w:pPr>
          </w:p>
          <w:p w14:paraId="27C9FB4C" w14:textId="77777777" w:rsidR="006A15A1" w:rsidRDefault="006A15A1" w:rsidP="006A15A1">
            <w:pPr>
              <w:jc w:val="center"/>
              <w:rPr>
                <w:b/>
                <w:sz w:val="20"/>
                <w:szCs w:val="20"/>
              </w:rPr>
            </w:pPr>
          </w:p>
          <w:p w14:paraId="0ABA64A9" w14:textId="77777777" w:rsidR="006A15A1" w:rsidRPr="00235F39" w:rsidRDefault="006A15A1" w:rsidP="006A15A1">
            <w:pPr>
              <w:jc w:val="center"/>
              <w:rPr>
                <w:b/>
                <w:sz w:val="20"/>
                <w:szCs w:val="20"/>
              </w:rPr>
            </w:pPr>
            <w:r w:rsidRPr="00235F39">
              <w:rPr>
                <w:b/>
                <w:sz w:val="20"/>
                <w:szCs w:val="20"/>
              </w:rPr>
              <w:t>NO</w:t>
            </w:r>
          </w:p>
        </w:tc>
        <w:tc>
          <w:tcPr>
            <w:tcW w:w="850" w:type="dxa"/>
            <w:gridSpan w:val="2"/>
            <w:tcBorders>
              <w:left w:val="nil"/>
              <w:right w:val="nil"/>
            </w:tcBorders>
            <w:shd w:val="clear" w:color="auto" w:fill="auto"/>
          </w:tcPr>
          <w:p w14:paraId="2BB456E7" w14:textId="77777777" w:rsidR="006A15A1" w:rsidRDefault="006A15A1" w:rsidP="006A15A1">
            <w:pPr>
              <w:jc w:val="center"/>
              <w:rPr>
                <w:b/>
                <w:sz w:val="20"/>
                <w:szCs w:val="20"/>
              </w:rPr>
            </w:pPr>
          </w:p>
          <w:p w14:paraId="4076958A" w14:textId="77777777" w:rsidR="006A15A1" w:rsidRDefault="006A15A1" w:rsidP="006A15A1">
            <w:pPr>
              <w:jc w:val="center"/>
              <w:rPr>
                <w:b/>
                <w:sz w:val="20"/>
                <w:szCs w:val="20"/>
              </w:rPr>
            </w:pPr>
          </w:p>
          <w:p w14:paraId="20539CC3" w14:textId="77777777" w:rsidR="006A15A1" w:rsidRPr="00235F39" w:rsidRDefault="006A15A1" w:rsidP="006A15A1">
            <w:pPr>
              <w:jc w:val="center"/>
              <w:rPr>
                <w:b/>
                <w:sz w:val="20"/>
                <w:szCs w:val="20"/>
              </w:rPr>
            </w:pPr>
            <w:r>
              <w:rPr>
                <w:b/>
                <w:sz w:val="20"/>
                <w:szCs w:val="20"/>
              </w:rPr>
              <w:t>N\A</w:t>
            </w:r>
          </w:p>
        </w:tc>
        <w:tc>
          <w:tcPr>
            <w:tcW w:w="5336" w:type="dxa"/>
            <w:gridSpan w:val="15"/>
            <w:tcBorders>
              <w:top w:val="nil"/>
              <w:left w:val="nil"/>
              <w:bottom w:val="single" w:sz="4" w:space="0" w:color="auto"/>
            </w:tcBorders>
            <w:shd w:val="clear" w:color="auto" w:fill="auto"/>
          </w:tcPr>
          <w:p w14:paraId="42B19F36" w14:textId="77777777" w:rsidR="006A15A1" w:rsidRDefault="006A15A1" w:rsidP="006A15A1">
            <w:pPr>
              <w:jc w:val="center"/>
              <w:rPr>
                <w:rFonts w:cs="Arial"/>
                <w:b/>
              </w:rPr>
            </w:pPr>
            <w:r w:rsidRPr="00235F39">
              <w:rPr>
                <w:rFonts w:cs="Arial"/>
                <w:b/>
              </w:rPr>
              <w:t>OUTCOME</w:t>
            </w:r>
            <w:r>
              <w:rPr>
                <w:rFonts w:cs="Arial"/>
                <w:b/>
              </w:rPr>
              <w:t>\FURTHER INFORMATION</w:t>
            </w:r>
          </w:p>
          <w:p w14:paraId="3335A133" w14:textId="77777777" w:rsidR="006A15A1" w:rsidRPr="00F50583" w:rsidRDefault="006A15A1" w:rsidP="006A15A1">
            <w:pPr>
              <w:jc w:val="center"/>
              <w:rPr>
                <w:rFonts w:cs="Arial"/>
                <w:b/>
              </w:rPr>
            </w:pPr>
            <w:r>
              <w:rPr>
                <w:rFonts w:cs="Arial"/>
                <w:b/>
                <w:sz w:val="20"/>
              </w:rPr>
              <w:t xml:space="preserve">To avoid </w:t>
            </w:r>
            <w:r w:rsidRPr="00F50583">
              <w:rPr>
                <w:rFonts w:cs="Arial"/>
                <w:b/>
                <w:sz w:val="20"/>
              </w:rPr>
              <w:t>th</w:t>
            </w:r>
            <w:r>
              <w:rPr>
                <w:rFonts w:cs="Arial"/>
                <w:b/>
                <w:sz w:val="20"/>
              </w:rPr>
              <w:t>is</w:t>
            </w:r>
            <w:r w:rsidRPr="00F50583">
              <w:rPr>
                <w:rFonts w:cs="Arial"/>
                <w:b/>
                <w:sz w:val="20"/>
              </w:rPr>
              <w:t xml:space="preserve"> form</w:t>
            </w:r>
            <w:r>
              <w:rPr>
                <w:rFonts w:cs="Arial"/>
                <w:b/>
                <w:sz w:val="20"/>
              </w:rPr>
              <w:t xml:space="preserve"> being </w:t>
            </w:r>
            <w:r w:rsidRPr="00F50583">
              <w:rPr>
                <w:rFonts w:cs="Arial"/>
                <w:b/>
                <w:sz w:val="20"/>
              </w:rPr>
              <w:t xml:space="preserve">returned to the school </w:t>
            </w:r>
            <w:r>
              <w:rPr>
                <w:rFonts w:cs="Arial"/>
                <w:b/>
                <w:sz w:val="20"/>
              </w:rPr>
              <w:t>t</w:t>
            </w:r>
            <w:r w:rsidRPr="00F50583">
              <w:rPr>
                <w:rFonts w:cs="Arial"/>
                <w:b/>
                <w:sz w:val="20"/>
              </w:rPr>
              <w:t>his section must be completed if the tick box response could indicate that the school has not complied with the process.</w:t>
            </w:r>
          </w:p>
        </w:tc>
      </w:tr>
      <w:tr w:rsidR="006A15A1" w14:paraId="3CCB7CC4" w14:textId="77777777" w:rsidTr="006A15A1">
        <w:tc>
          <w:tcPr>
            <w:tcW w:w="3503" w:type="dxa"/>
            <w:gridSpan w:val="4"/>
            <w:tcBorders>
              <w:right w:val="nil"/>
            </w:tcBorders>
            <w:shd w:val="clear" w:color="auto" w:fill="auto"/>
          </w:tcPr>
          <w:p w14:paraId="68D44FD6" w14:textId="77777777" w:rsidR="006A15A1" w:rsidRPr="00F179D9" w:rsidRDefault="006A15A1" w:rsidP="006A15A1">
            <w:pPr>
              <w:rPr>
                <w:rFonts w:cs="Arial"/>
              </w:rPr>
            </w:pPr>
            <w:r w:rsidRPr="00F179D9">
              <w:rPr>
                <w:rFonts w:cs="Arial"/>
              </w:rPr>
              <w:t xml:space="preserve">Parent invited for a </w:t>
            </w:r>
            <w:r>
              <w:rPr>
                <w:rFonts w:cs="Arial"/>
              </w:rPr>
              <w:t>discussion</w:t>
            </w:r>
            <w:r w:rsidRPr="00F179D9">
              <w:rPr>
                <w:rFonts w:cs="Arial"/>
              </w:rPr>
              <w:t xml:space="preserve"> in school</w:t>
            </w:r>
            <w:r>
              <w:rPr>
                <w:rFonts w:cs="Arial"/>
              </w:rPr>
              <w:t>.</w:t>
            </w:r>
          </w:p>
        </w:tc>
        <w:sdt>
          <w:sdtPr>
            <w:rPr>
              <w:b/>
              <w:sz w:val="20"/>
              <w:szCs w:val="20"/>
            </w:rPr>
            <w:id w:val="31699953"/>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3407A5C6"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925178320"/>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246F7F63"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166163158"/>
            <w14:checkbox>
              <w14:checked w14:val="0"/>
              <w14:checkedState w14:val="2612" w14:font="MS Gothic"/>
              <w14:uncheckedState w14:val="2610" w14:font="MS Gothic"/>
            </w14:checkbox>
          </w:sdtPr>
          <w:sdtEndPr/>
          <w:sdtContent>
            <w:tc>
              <w:tcPr>
                <w:tcW w:w="850" w:type="dxa"/>
                <w:gridSpan w:val="2"/>
                <w:tcBorders>
                  <w:left w:val="nil"/>
                </w:tcBorders>
                <w:shd w:val="clear" w:color="auto" w:fill="auto"/>
              </w:tcPr>
              <w:p w14:paraId="6476C65D"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top w:val="single" w:sz="4" w:space="0" w:color="auto"/>
              <w:left w:val="nil"/>
              <w:bottom w:val="single" w:sz="4" w:space="0" w:color="auto"/>
            </w:tcBorders>
            <w:shd w:val="clear" w:color="auto" w:fill="auto"/>
          </w:tcPr>
          <w:sdt>
            <w:sdtPr>
              <w:rPr>
                <w:rStyle w:val="Style2"/>
                <w:sz w:val="20"/>
                <w:szCs w:val="20"/>
              </w:rPr>
              <w:id w:val="-1249121624"/>
              <w:placeholder>
                <w:docPart w:val="FFE48ABA71244027A4374A0F6897CFDC"/>
              </w:placeholder>
              <w:showingPlcHdr/>
            </w:sdtPr>
            <w:sdtEndPr>
              <w:rPr>
                <w:rStyle w:val="DefaultParagraphFont"/>
                <w:rFonts w:cs="Arial"/>
              </w:rPr>
            </w:sdtEndPr>
            <w:sdtContent>
              <w:p w14:paraId="3BA4CFFA" w14:textId="77777777" w:rsidR="006A15A1" w:rsidRPr="00050E47" w:rsidRDefault="006A15A1" w:rsidP="006A15A1">
                <w:pPr>
                  <w:rPr>
                    <w:rFonts w:cs="Arial"/>
                    <w:sz w:val="20"/>
                    <w:szCs w:val="20"/>
                  </w:rPr>
                </w:pPr>
                <w:r w:rsidRPr="00050E47">
                  <w:rPr>
                    <w:rStyle w:val="PlaceholderText"/>
                    <w:sz w:val="20"/>
                    <w:szCs w:val="20"/>
                  </w:rPr>
                  <w:t>Click here to enter text.</w:t>
                </w:r>
              </w:p>
            </w:sdtContent>
          </w:sdt>
        </w:tc>
      </w:tr>
      <w:tr w:rsidR="006A15A1" w14:paraId="4E04258A" w14:textId="77777777" w:rsidTr="006A15A1">
        <w:tc>
          <w:tcPr>
            <w:tcW w:w="3503" w:type="dxa"/>
            <w:gridSpan w:val="4"/>
            <w:tcBorders>
              <w:right w:val="nil"/>
            </w:tcBorders>
            <w:shd w:val="clear" w:color="auto" w:fill="auto"/>
          </w:tcPr>
          <w:p w14:paraId="657E47F6" w14:textId="77777777" w:rsidR="006A15A1" w:rsidRPr="00F179D9" w:rsidRDefault="006A15A1" w:rsidP="006A15A1">
            <w:pPr>
              <w:rPr>
                <w:rFonts w:cs="Arial"/>
              </w:rPr>
            </w:pPr>
            <w:r w:rsidRPr="00F179D9">
              <w:rPr>
                <w:rFonts w:cs="Arial"/>
              </w:rPr>
              <w:t xml:space="preserve">EHE Visitor and Social Worker invited to the school </w:t>
            </w:r>
            <w:r>
              <w:rPr>
                <w:rFonts w:cs="Arial"/>
              </w:rPr>
              <w:t>discussion</w:t>
            </w:r>
            <w:r w:rsidRPr="00F179D9">
              <w:rPr>
                <w:rFonts w:cs="Arial"/>
              </w:rPr>
              <w:t xml:space="preserve"> if CP or CIN</w:t>
            </w:r>
            <w:r>
              <w:rPr>
                <w:rFonts w:cs="Arial"/>
              </w:rPr>
              <w:t>.</w:t>
            </w:r>
          </w:p>
        </w:tc>
        <w:sdt>
          <w:sdtPr>
            <w:rPr>
              <w:b/>
              <w:sz w:val="20"/>
              <w:szCs w:val="20"/>
            </w:rPr>
            <w:id w:val="-1008052478"/>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389BA3A0"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002780017"/>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45E1033F"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2027205466"/>
            <w14:checkbox>
              <w14:checked w14:val="0"/>
              <w14:checkedState w14:val="2612" w14:font="MS Gothic"/>
              <w14:uncheckedState w14:val="2610" w14:font="MS Gothic"/>
            </w14:checkbox>
          </w:sdtPr>
          <w:sdtEndPr/>
          <w:sdtContent>
            <w:tc>
              <w:tcPr>
                <w:tcW w:w="850" w:type="dxa"/>
                <w:gridSpan w:val="2"/>
                <w:tcBorders>
                  <w:left w:val="nil"/>
                </w:tcBorders>
                <w:shd w:val="clear" w:color="auto" w:fill="auto"/>
              </w:tcPr>
              <w:p w14:paraId="644664B9"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top w:val="single" w:sz="4" w:space="0" w:color="auto"/>
              <w:left w:val="nil"/>
              <w:bottom w:val="nil"/>
            </w:tcBorders>
            <w:shd w:val="clear" w:color="auto" w:fill="auto"/>
          </w:tcPr>
          <w:sdt>
            <w:sdtPr>
              <w:rPr>
                <w:rStyle w:val="Style2"/>
                <w:sz w:val="20"/>
                <w:szCs w:val="20"/>
              </w:rPr>
              <w:id w:val="-1064719041"/>
              <w:placeholder>
                <w:docPart w:val="EFA620B5B0524271AE4E1DED9949823D"/>
              </w:placeholder>
              <w:showingPlcHdr/>
            </w:sdtPr>
            <w:sdtEndPr>
              <w:rPr>
                <w:rStyle w:val="DefaultParagraphFont"/>
                <w:rFonts w:cs="Arial"/>
              </w:rPr>
            </w:sdtEndPr>
            <w:sdtContent>
              <w:p w14:paraId="7B92E911" w14:textId="77777777" w:rsidR="006A15A1" w:rsidRPr="00050E47" w:rsidRDefault="006A15A1" w:rsidP="006A15A1">
                <w:pPr>
                  <w:rPr>
                    <w:rFonts w:cs="Arial"/>
                    <w:sz w:val="20"/>
                    <w:szCs w:val="20"/>
                  </w:rPr>
                </w:pPr>
                <w:r w:rsidRPr="00050E47">
                  <w:rPr>
                    <w:rStyle w:val="PlaceholderText"/>
                    <w:sz w:val="20"/>
                    <w:szCs w:val="20"/>
                  </w:rPr>
                  <w:t>Click here to enter text.</w:t>
                </w:r>
              </w:p>
            </w:sdtContent>
          </w:sdt>
        </w:tc>
      </w:tr>
      <w:tr w:rsidR="006A15A1" w14:paraId="77575538" w14:textId="77777777" w:rsidTr="006A15A1">
        <w:trPr>
          <w:trHeight w:val="587"/>
        </w:trPr>
        <w:tc>
          <w:tcPr>
            <w:tcW w:w="3503" w:type="dxa"/>
            <w:gridSpan w:val="4"/>
            <w:tcBorders>
              <w:right w:val="nil"/>
            </w:tcBorders>
            <w:shd w:val="clear" w:color="auto" w:fill="auto"/>
          </w:tcPr>
          <w:p w14:paraId="1020FC6C" w14:textId="77777777" w:rsidR="006A15A1" w:rsidRPr="00F179D9" w:rsidRDefault="006A15A1" w:rsidP="006A15A1">
            <w:pPr>
              <w:rPr>
                <w:rFonts w:cs="Arial"/>
              </w:rPr>
            </w:pPr>
            <w:r w:rsidRPr="00F179D9">
              <w:rPr>
                <w:rFonts w:cs="Arial"/>
              </w:rPr>
              <w:t>Parent offered LA mediation if required</w:t>
            </w:r>
            <w:r>
              <w:rPr>
                <w:rFonts w:cs="Arial"/>
              </w:rPr>
              <w:t>.</w:t>
            </w:r>
          </w:p>
        </w:tc>
        <w:sdt>
          <w:sdtPr>
            <w:rPr>
              <w:b/>
              <w:sz w:val="20"/>
              <w:szCs w:val="20"/>
            </w:rPr>
            <w:id w:val="1007176429"/>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5C80742E"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153214846"/>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46F5E459"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52320419"/>
            <w14:checkbox>
              <w14:checked w14:val="0"/>
              <w14:checkedState w14:val="2612" w14:font="MS Gothic"/>
              <w14:uncheckedState w14:val="2610" w14:font="MS Gothic"/>
            </w14:checkbox>
          </w:sdtPr>
          <w:sdtEndPr/>
          <w:sdtContent>
            <w:tc>
              <w:tcPr>
                <w:tcW w:w="850" w:type="dxa"/>
                <w:gridSpan w:val="2"/>
                <w:tcBorders>
                  <w:left w:val="nil"/>
                  <w:bottom w:val="single" w:sz="4" w:space="0" w:color="auto"/>
                </w:tcBorders>
                <w:shd w:val="clear" w:color="auto" w:fill="auto"/>
              </w:tcPr>
              <w:p w14:paraId="624609CA"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left w:val="nil"/>
            </w:tcBorders>
          </w:tcPr>
          <w:sdt>
            <w:sdtPr>
              <w:rPr>
                <w:rStyle w:val="Style2"/>
                <w:sz w:val="20"/>
                <w:szCs w:val="20"/>
              </w:rPr>
              <w:id w:val="-1564945129"/>
              <w:placeholder>
                <w:docPart w:val="1EE4D346EB774EB499A8DBCD1BB3BF4B"/>
              </w:placeholder>
              <w:showingPlcHdr/>
            </w:sdtPr>
            <w:sdtEndPr>
              <w:rPr>
                <w:rStyle w:val="DefaultParagraphFont"/>
                <w:rFonts w:cs="Arial"/>
              </w:rPr>
            </w:sdtEndPr>
            <w:sdtContent>
              <w:p w14:paraId="33F273F5" w14:textId="77777777" w:rsidR="006A15A1" w:rsidRPr="00050E47" w:rsidRDefault="006A15A1" w:rsidP="006A15A1">
                <w:pPr>
                  <w:rPr>
                    <w:rFonts w:cs="Arial"/>
                    <w:sz w:val="20"/>
                    <w:szCs w:val="20"/>
                  </w:rPr>
                </w:pPr>
                <w:r w:rsidRPr="00050E47">
                  <w:rPr>
                    <w:rStyle w:val="PlaceholderText"/>
                    <w:sz w:val="20"/>
                    <w:szCs w:val="20"/>
                  </w:rPr>
                  <w:t>Click here to enter text.</w:t>
                </w:r>
              </w:p>
            </w:sdtContent>
          </w:sdt>
        </w:tc>
      </w:tr>
      <w:tr w:rsidR="006A15A1" w14:paraId="440EBE3F" w14:textId="77777777" w:rsidTr="006A15A1">
        <w:trPr>
          <w:trHeight w:val="554"/>
        </w:trPr>
        <w:tc>
          <w:tcPr>
            <w:tcW w:w="3503" w:type="dxa"/>
            <w:gridSpan w:val="4"/>
            <w:tcBorders>
              <w:right w:val="nil"/>
            </w:tcBorders>
            <w:shd w:val="clear" w:color="auto" w:fill="auto"/>
          </w:tcPr>
          <w:p w14:paraId="6C6D2FAA" w14:textId="77777777" w:rsidR="006A15A1" w:rsidRPr="00F179D9" w:rsidRDefault="006A15A1" w:rsidP="006A15A1">
            <w:pPr>
              <w:rPr>
                <w:rFonts w:cs="Arial"/>
              </w:rPr>
            </w:pPr>
            <w:r w:rsidRPr="00F179D9">
              <w:rPr>
                <w:rFonts w:cs="Arial"/>
              </w:rPr>
              <w:t xml:space="preserve">*  Parent </w:t>
            </w:r>
            <w:r>
              <w:rPr>
                <w:rFonts w:cs="Arial"/>
              </w:rPr>
              <w:t>asked</w:t>
            </w:r>
            <w:r w:rsidRPr="00F179D9">
              <w:rPr>
                <w:rFonts w:cs="Arial"/>
              </w:rPr>
              <w:t xml:space="preserve"> to complete </w:t>
            </w:r>
            <w:r>
              <w:rPr>
                <w:rFonts w:cs="Arial"/>
              </w:rPr>
              <w:t xml:space="preserve">a 2021\22 Overview of </w:t>
            </w:r>
            <w:r w:rsidRPr="00F179D9">
              <w:rPr>
                <w:rFonts w:cs="Arial"/>
              </w:rPr>
              <w:t>Home Education</w:t>
            </w:r>
            <w:r>
              <w:rPr>
                <w:rFonts w:cs="Arial"/>
              </w:rPr>
              <w:t>.</w:t>
            </w:r>
          </w:p>
        </w:tc>
        <w:sdt>
          <w:sdtPr>
            <w:rPr>
              <w:b/>
              <w:sz w:val="20"/>
              <w:szCs w:val="20"/>
            </w:rPr>
            <w:id w:val="1088895136"/>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33CA835F"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254584034"/>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7B1E9BAA"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237172688"/>
            <w14:checkbox>
              <w14:checked w14:val="0"/>
              <w14:checkedState w14:val="2612" w14:font="MS Gothic"/>
              <w14:uncheckedState w14:val="2610" w14:font="MS Gothic"/>
            </w14:checkbox>
          </w:sdtPr>
          <w:sdtEndPr/>
          <w:sdtContent>
            <w:tc>
              <w:tcPr>
                <w:tcW w:w="850" w:type="dxa"/>
                <w:gridSpan w:val="2"/>
                <w:tcBorders>
                  <w:left w:val="nil"/>
                  <w:right w:val="single" w:sz="4" w:space="0" w:color="auto"/>
                </w:tcBorders>
                <w:shd w:val="clear" w:color="auto" w:fill="auto"/>
              </w:tcPr>
              <w:p w14:paraId="6046C5E3"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left w:val="single" w:sz="4" w:space="0" w:color="auto"/>
            </w:tcBorders>
          </w:tcPr>
          <w:sdt>
            <w:sdtPr>
              <w:rPr>
                <w:rStyle w:val="Style2"/>
                <w:sz w:val="20"/>
                <w:szCs w:val="20"/>
              </w:rPr>
              <w:id w:val="-630317265"/>
              <w:placeholder>
                <w:docPart w:val="003A180D249A47F293E085E05387A021"/>
              </w:placeholder>
              <w:showingPlcHdr/>
            </w:sdtPr>
            <w:sdtEndPr>
              <w:rPr>
                <w:rStyle w:val="DefaultParagraphFont"/>
                <w:rFonts w:cs="Arial"/>
              </w:rPr>
            </w:sdtEndPr>
            <w:sdtContent>
              <w:p w14:paraId="16227C7E" w14:textId="77777777" w:rsidR="006A15A1" w:rsidRPr="00050E47" w:rsidRDefault="006A15A1" w:rsidP="006A15A1">
                <w:pPr>
                  <w:rPr>
                    <w:rFonts w:cs="Arial"/>
                    <w:sz w:val="20"/>
                    <w:szCs w:val="20"/>
                  </w:rPr>
                </w:pPr>
                <w:r w:rsidRPr="00050E47">
                  <w:rPr>
                    <w:rStyle w:val="PlaceholderText"/>
                    <w:sz w:val="20"/>
                    <w:szCs w:val="20"/>
                  </w:rPr>
                  <w:t>Click here to enter text.</w:t>
                </w:r>
              </w:p>
            </w:sdtContent>
          </w:sdt>
        </w:tc>
      </w:tr>
      <w:tr w:rsidR="006A15A1" w14:paraId="3D9431D7" w14:textId="77777777" w:rsidTr="006A15A1">
        <w:trPr>
          <w:trHeight w:val="680"/>
        </w:trPr>
        <w:tc>
          <w:tcPr>
            <w:tcW w:w="3503" w:type="dxa"/>
            <w:gridSpan w:val="4"/>
            <w:tcBorders>
              <w:right w:val="nil"/>
            </w:tcBorders>
            <w:shd w:val="clear" w:color="auto" w:fill="auto"/>
          </w:tcPr>
          <w:p w14:paraId="04A553E0" w14:textId="77777777" w:rsidR="006A15A1" w:rsidRDefault="006A15A1" w:rsidP="006A15A1">
            <w:pPr>
              <w:rPr>
                <w:rFonts w:cs="Arial"/>
              </w:rPr>
            </w:pPr>
            <w:r w:rsidRPr="00F179D9">
              <w:rPr>
                <w:rFonts w:cs="Arial"/>
              </w:rPr>
              <w:t>Phone contact with parent</w:t>
            </w:r>
            <w:r>
              <w:rPr>
                <w:rFonts w:cs="Arial"/>
              </w:rPr>
              <w:t xml:space="preserve"> attempted </w:t>
            </w:r>
            <w:r w:rsidRPr="00F179D9">
              <w:rPr>
                <w:rFonts w:cs="Arial"/>
              </w:rPr>
              <w:t xml:space="preserve">if </w:t>
            </w:r>
            <w:r>
              <w:rPr>
                <w:rFonts w:cs="Arial"/>
              </w:rPr>
              <w:t>parent does not wish</w:t>
            </w:r>
          </w:p>
          <w:p w14:paraId="558F7BCF" w14:textId="77777777" w:rsidR="006A15A1" w:rsidRPr="00F179D9" w:rsidRDefault="006A15A1" w:rsidP="006A15A1">
            <w:pPr>
              <w:rPr>
                <w:rFonts w:cs="Arial"/>
              </w:rPr>
            </w:pPr>
            <w:r>
              <w:rPr>
                <w:rFonts w:cs="Arial"/>
              </w:rPr>
              <w:t>to attend a discussion in school.</w:t>
            </w:r>
          </w:p>
        </w:tc>
        <w:sdt>
          <w:sdtPr>
            <w:rPr>
              <w:b/>
              <w:sz w:val="20"/>
              <w:szCs w:val="20"/>
            </w:rPr>
            <w:id w:val="649566389"/>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7C8DA051"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197232094"/>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604C47BF"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2012258346"/>
            <w14:checkbox>
              <w14:checked w14:val="0"/>
              <w14:checkedState w14:val="2612" w14:font="MS Gothic"/>
              <w14:uncheckedState w14:val="2610" w14:font="MS Gothic"/>
            </w14:checkbox>
          </w:sdtPr>
          <w:sdtEndPr/>
          <w:sdtContent>
            <w:tc>
              <w:tcPr>
                <w:tcW w:w="850" w:type="dxa"/>
                <w:gridSpan w:val="2"/>
                <w:tcBorders>
                  <w:left w:val="nil"/>
                </w:tcBorders>
              </w:tcPr>
              <w:p w14:paraId="69696232"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left w:val="nil"/>
            </w:tcBorders>
          </w:tcPr>
          <w:sdt>
            <w:sdtPr>
              <w:rPr>
                <w:rStyle w:val="Style2"/>
                <w:sz w:val="20"/>
                <w:szCs w:val="20"/>
              </w:rPr>
              <w:id w:val="1100914555"/>
              <w:placeholder>
                <w:docPart w:val="D5F446F0BFDE4E53889000BF71A8A643"/>
              </w:placeholder>
              <w:showingPlcHdr/>
            </w:sdtPr>
            <w:sdtEndPr>
              <w:rPr>
                <w:rStyle w:val="DefaultParagraphFont"/>
                <w:rFonts w:cs="Arial"/>
              </w:rPr>
            </w:sdtEndPr>
            <w:sdtContent>
              <w:p w14:paraId="0AE90304" w14:textId="77777777" w:rsidR="006A15A1" w:rsidRDefault="006A15A1" w:rsidP="006A15A1">
                <w:pPr>
                  <w:rPr>
                    <w:rStyle w:val="Style2"/>
                    <w:sz w:val="20"/>
                    <w:szCs w:val="20"/>
                  </w:rPr>
                </w:pPr>
                <w:r w:rsidRPr="00050E47">
                  <w:rPr>
                    <w:rStyle w:val="PlaceholderText"/>
                    <w:sz w:val="20"/>
                    <w:szCs w:val="20"/>
                  </w:rPr>
                  <w:t>Click here to enter text.</w:t>
                </w:r>
              </w:p>
            </w:sdtContent>
          </w:sdt>
          <w:p w14:paraId="282564AE" w14:textId="77777777" w:rsidR="006A15A1" w:rsidRPr="00050E47" w:rsidRDefault="006A15A1" w:rsidP="006A15A1">
            <w:pPr>
              <w:rPr>
                <w:rFonts w:cs="Arial"/>
                <w:sz w:val="20"/>
                <w:szCs w:val="20"/>
              </w:rPr>
            </w:pPr>
          </w:p>
        </w:tc>
      </w:tr>
      <w:tr w:rsidR="006A15A1" w14:paraId="3C12CFEA" w14:textId="77777777" w:rsidTr="006A15A1">
        <w:trPr>
          <w:trHeight w:val="680"/>
        </w:trPr>
        <w:tc>
          <w:tcPr>
            <w:tcW w:w="3503" w:type="dxa"/>
            <w:gridSpan w:val="4"/>
            <w:tcBorders>
              <w:right w:val="nil"/>
            </w:tcBorders>
            <w:shd w:val="clear" w:color="auto" w:fill="auto"/>
          </w:tcPr>
          <w:p w14:paraId="7948DBA5" w14:textId="77777777" w:rsidR="006A15A1" w:rsidRPr="00D812D5" w:rsidRDefault="006A15A1" w:rsidP="006A15A1">
            <w:pPr>
              <w:rPr>
                <w:rFonts w:cs="Arial"/>
              </w:rPr>
            </w:pPr>
            <w:r>
              <w:rPr>
                <w:rFonts w:cs="Arial"/>
              </w:rPr>
              <w:t>*  2021\22 p</w:t>
            </w:r>
            <w:r w:rsidRPr="00D812D5">
              <w:rPr>
                <w:rFonts w:cs="Arial"/>
              </w:rPr>
              <w:t>arental information leaflet issued</w:t>
            </w:r>
            <w:r>
              <w:rPr>
                <w:rFonts w:cs="Arial"/>
              </w:rPr>
              <w:t xml:space="preserve"> </w:t>
            </w:r>
            <w:r w:rsidRPr="00F179D9">
              <w:rPr>
                <w:rFonts w:cs="Arial"/>
              </w:rPr>
              <w:t xml:space="preserve">if </w:t>
            </w:r>
            <w:r>
              <w:rPr>
                <w:rFonts w:cs="Arial"/>
              </w:rPr>
              <w:t>parent does not wish to attend a discussion in school.</w:t>
            </w:r>
          </w:p>
        </w:tc>
        <w:sdt>
          <w:sdtPr>
            <w:rPr>
              <w:b/>
              <w:sz w:val="20"/>
              <w:szCs w:val="20"/>
            </w:rPr>
            <w:id w:val="1826782313"/>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7B1F4146"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540358628"/>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79180FD7" w14:textId="77777777" w:rsidR="006A15A1" w:rsidRPr="00050E47" w:rsidRDefault="006A15A1" w:rsidP="006A15A1">
                <w:pPr>
                  <w:jc w:val="center"/>
                  <w:rPr>
                    <w:b/>
                    <w:sz w:val="20"/>
                    <w:szCs w:val="20"/>
                  </w:rPr>
                </w:pPr>
                <w:r w:rsidRPr="00050E47">
                  <w:rPr>
                    <w:rFonts w:ascii="MS Gothic" w:eastAsia="MS Gothic" w:hAnsi="MS Gothic" w:hint="eastAsia"/>
                    <w:b/>
                    <w:sz w:val="20"/>
                    <w:szCs w:val="20"/>
                  </w:rPr>
                  <w:t>☐</w:t>
                </w:r>
              </w:p>
            </w:tc>
          </w:sdtContent>
        </w:sdt>
        <w:sdt>
          <w:sdtPr>
            <w:rPr>
              <w:b/>
              <w:sz w:val="20"/>
              <w:szCs w:val="20"/>
            </w:rPr>
            <w:id w:val="-1321880434"/>
            <w14:checkbox>
              <w14:checked w14:val="0"/>
              <w14:checkedState w14:val="2612" w14:font="MS Gothic"/>
              <w14:uncheckedState w14:val="2610" w14:font="MS Gothic"/>
            </w14:checkbox>
          </w:sdtPr>
          <w:sdtEndPr/>
          <w:sdtContent>
            <w:tc>
              <w:tcPr>
                <w:tcW w:w="850" w:type="dxa"/>
                <w:gridSpan w:val="2"/>
                <w:tcBorders>
                  <w:left w:val="nil"/>
                </w:tcBorders>
              </w:tcPr>
              <w:p w14:paraId="2B249D39"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left w:val="nil"/>
            </w:tcBorders>
          </w:tcPr>
          <w:sdt>
            <w:sdtPr>
              <w:rPr>
                <w:rStyle w:val="Style2"/>
                <w:sz w:val="20"/>
                <w:szCs w:val="20"/>
              </w:rPr>
              <w:id w:val="392856788"/>
              <w:placeholder>
                <w:docPart w:val="55F583442226475DBE095289C792468E"/>
              </w:placeholder>
              <w:showingPlcHdr/>
            </w:sdtPr>
            <w:sdtEndPr>
              <w:rPr>
                <w:rStyle w:val="DefaultParagraphFont"/>
                <w:rFonts w:cs="Arial"/>
              </w:rPr>
            </w:sdtEndPr>
            <w:sdtContent>
              <w:p w14:paraId="36B05FC3" w14:textId="77777777" w:rsidR="006A15A1" w:rsidRDefault="006A15A1" w:rsidP="006A15A1">
                <w:pPr>
                  <w:rPr>
                    <w:rStyle w:val="Style2"/>
                    <w:sz w:val="20"/>
                    <w:szCs w:val="20"/>
                  </w:rPr>
                </w:pPr>
                <w:r w:rsidRPr="00050E47">
                  <w:rPr>
                    <w:rStyle w:val="PlaceholderText"/>
                    <w:sz w:val="20"/>
                    <w:szCs w:val="20"/>
                  </w:rPr>
                  <w:t>Click here to enter text.</w:t>
                </w:r>
              </w:p>
            </w:sdtContent>
          </w:sdt>
          <w:p w14:paraId="27567D54" w14:textId="77777777" w:rsidR="006A15A1" w:rsidRPr="00050E47" w:rsidRDefault="006A15A1" w:rsidP="006A15A1">
            <w:pPr>
              <w:rPr>
                <w:rFonts w:cs="Arial"/>
                <w:sz w:val="20"/>
                <w:szCs w:val="20"/>
              </w:rPr>
            </w:pPr>
          </w:p>
        </w:tc>
      </w:tr>
      <w:tr w:rsidR="006A15A1" w14:paraId="6757FA8F" w14:textId="77777777" w:rsidTr="006A15A1">
        <w:trPr>
          <w:trHeight w:val="461"/>
        </w:trPr>
        <w:tc>
          <w:tcPr>
            <w:tcW w:w="3503" w:type="dxa"/>
            <w:gridSpan w:val="4"/>
            <w:tcBorders>
              <w:right w:val="nil"/>
            </w:tcBorders>
            <w:shd w:val="clear" w:color="auto" w:fill="auto"/>
          </w:tcPr>
          <w:p w14:paraId="38BF1A07" w14:textId="77777777" w:rsidR="006A15A1" w:rsidRPr="00D812D5" w:rsidRDefault="006A15A1" w:rsidP="006A15A1">
            <w:pPr>
              <w:rPr>
                <w:rFonts w:cs="Arial"/>
              </w:rPr>
            </w:pPr>
            <w:r w:rsidRPr="00F179D9">
              <w:rPr>
                <w:rFonts w:cs="Arial"/>
              </w:rPr>
              <w:t>Current case holders contacted</w:t>
            </w:r>
          </w:p>
        </w:tc>
        <w:sdt>
          <w:sdtPr>
            <w:rPr>
              <w:b/>
              <w:sz w:val="20"/>
              <w:szCs w:val="20"/>
            </w:rPr>
            <w:id w:val="-2065784985"/>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1656461A"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982689674"/>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06CC18D5" w14:textId="77777777" w:rsidR="006A15A1" w:rsidRPr="00050E47" w:rsidRDefault="006A15A1" w:rsidP="006A15A1">
                <w:pPr>
                  <w:jc w:val="center"/>
                  <w:rPr>
                    <w:b/>
                    <w:sz w:val="20"/>
                    <w:szCs w:val="20"/>
                  </w:rPr>
                </w:pPr>
                <w:r w:rsidRPr="00050E47">
                  <w:rPr>
                    <w:rFonts w:ascii="MS Gothic" w:eastAsia="MS Gothic" w:hAnsi="MS Gothic" w:hint="eastAsia"/>
                    <w:b/>
                    <w:sz w:val="20"/>
                    <w:szCs w:val="20"/>
                  </w:rPr>
                  <w:t>☐</w:t>
                </w:r>
              </w:p>
            </w:tc>
          </w:sdtContent>
        </w:sdt>
        <w:sdt>
          <w:sdtPr>
            <w:rPr>
              <w:b/>
              <w:sz w:val="20"/>
              <w:szCs w:val="20"/>
            </w:rPr>
            <w:id w:val="-1332442576"/>
            <w14:checkbox>
              <w14:checked w14:val="0"/>
              <w14:checkedState w14:val="2612" w14:font="MS Gothic"/>
              <w14:uncheckedState w14:val="2610" w14:font="MS Gothic"/>
            </w14:checkbox>
          </w:sdtPr>
          <w:sdtEndPr/>
          <w:sdtContent>
            <w:tc>
              <w:tcPr>
                <w:tcW w:w="850" w:type="dxa"/>
                <w:gridSpan w:val="2"/>
                <w:tcBorders>
                  <w:left w:val="nil"/>
                </w:tcBorders>
              </w:tcPr>
              <w:p w14:paraId="5EE15E7F"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left w:val="nil"/>
            </w:tcBorders>
          </w:tcPr>
          <w:sdt>
            <w:sdtPr>
              <w:rPr>
                <w:rStyle w:val="Style2"/>
                <w:sz w:val="20"/>
                <w:szCs w:val="20"/>
              </w:rPr>
              <w:id w:val="-87004041"/>
              <w:placeholder>
                <w:docPart w:val="E599F3670802402385A08D4CF105F92E"/>
              </w:placeholder>
              <w:showingPlcHdr/>
            </w:sdtPr>
            <w:sdtEndPr>
              <w:rPr>
                <w:rStyle w:val="DefaultParagraphFont"/>
                <w:rFonts w:cs="Arial"/>
              </w:rPr>
            </w:sdtEndPr>
            <w:sdtContent>
              <w:p w14:paraId="06F3140B" w14:textId="77777777" w:rsidR="006A15A1" w:rsidRDefault="006A15A1" w:rsidP="006A15A1">
                <w:pPr>
                  <w:rPr>
                    <w:rStyle w:val="Style2"/>
                    <w:sz w:val="20"/>
                    <w:szCs w:val="20"/>
                  </w:rPr>
                </w:pPr>
                <w:r w:rsidRPr="00050E47">
                  <w:rPr>
                    <w:rStyle w:val="PlaceholderText"/>
                    <w:sz w:val="20"/>
                    <w:szCs w:val="20"/>
                  </w:rPr>
                  <w:t>Click here to enter text.</w:t>
                </w:r>
              </w:p>
            </w:sdtContent>
          </w:sdt>
          <w:p w14:paraId="36549EAC" w14:textId="77777777" w:rsidR="006A15A1" w:rsidRPr="00002219" w:rsidRDefault="006A15A1" w:rsidP="006A15A1">
            <w:pPr>
              <w:rPr>
                <w:rFonts w:cs="Arial"/>
                <w:sz w:val="16"/>
                <w:szCs w:val="20"/>
              </w:rPr>
            </w:pPr>
          </w:p>
        </w:tc>
      </w:tr>
      <w:tr w:rsidR="006A15A1" w14:paraId="69FF4249" w14:textId="77777777" w:rsidTr="006A15A1">
        <w:trPr>
          <w:trHeight w:val="425"/>
        </w:trPr>
        <w:tc>
          <w:tcPr>
            <w:tcW w:w="3503" w:type="dxa"/>
            <w:gridSpan w:val="4"/>
            <w:tcBorders>
              <w:right w:val="nil"/>
            </w:tcBorders>
            <w:shd w:val="clear" w:color="auto" w:fill="auto"/>
          </w:tcPr>
          <w:p w14:paraId="35342421" w14:textId="77777777" w:rsidR="006A15A1" w:rsidRPr="00F179D9" w:rsidRDefault="006A15A1" w:rsidP="006A15A1">
            <w:pPr>
              <w:rPr>
                <w:rFonts w:cs="Arial"/>
              </w:rPr>
            </w:pPr>
            <w:r>
              <w:rPr>
                <w:rFonts w:cs="Arial"/>
              </w:rPr>
              <w:t>SEND Case Officer contacted (If EHCP)</w:t>
            </w:r>
          </w:p>
        </w:tc>
        <w:sdt>
          <w:sdtPr>
            <w:rPr>
              <w:b/>
              <w:sz w:val="20"/>
              <w:szCs w:val="20"/>
            </w:rPr>
            <w:id w:val="1006569676"/>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2C5ADA36"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093091018"/>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34720363"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930969013"/>
            <w14:checkbox>
              <w14:checked w14:val="0"/>
              <w14:checkedState w14:val="2612" w14:font="MS Gothic"/>
              <w14:uncheckedState w14:val="2610" w14:font="MS Gothic"/>
            </w14:checkbox>
          </w:sdtPr>
          <w:sdtEndPr/>
          <w:sdtContent>
            <w:tc>
              <w:tcPr>
                <w:tcW w:w="850" w:type="dxa"/>
                <w:gridSpan w:val="2"/>
                <w:tcBorders>
                  <w:left w:val="nil"/>
                </w:tcBorders>
              </w:tcPr>
              <w:p w14:paraId="14F8C888" w14:textId="77777777" w:rsidR="006A15A1" w:rsidRPr="00050E47" w:rsidRDefault="006A15A1" w:rsidP="006A15A1">
                <w:pPr>
                  <w:jc w:val="center"/>
                  <w:rPr>
                    <w:b/>
                    <w:sz w:val="20"/>
                    <w:szCs w:val="20"/>
                  </w:rPr>
                </w:pPr>
                <w:r w:rsidRPr="00050E47">
                  <w:rPr>
                    <w:rFonts w:ascii="MS Gothic" w:eastAsia="MS Gothic" w:hAnsi="MS Gothic" w:hint="eastAsia"/>
                    <w:b/>
                    <w:sz w:val="20"/>
                    <w:szCs w:val="20"/>
                  </w:rPr>
                  <w:t>☐</w:t>
                </w:r>
              </w:p>
            </w:tc>
          </w:sdtContent>
        </w:sdt>
        <w:tc>
          <w:tcPr>
            <w:tcW w:w="5336" w:type="dxa"/>
            <w:gridSpan w:val="15"/>
            <w:tcBorders>
              <w:left w:val="nil"/>
            </w:tcBorders>
          </w:tcPr>
          <w:sdt>
            <w:sdtPr>
              <w:rPr>
                <w:rStyle w:val="Style2"/>
                <w:sz w:val="20"/>
                <w:szCs w:val="20"/>
              </w:rPr>
              <w:id w:val="1883901442"/>
              <w:placeholder>
                <w:docPart w:val="E816878B24A541CA9A576A25279B9B56"/>
              </w:placeholder>
              <w:showingPlcHdr/>
            </w:sdtPr>
            <w:sdtEndPr>
              <w:rPr>
                <w:rStyle w:val="DefaultParagraphFont"/>
                <w:rFonts w:cs="Arial"/>
              </w:rPr>
            </w:sdtEndPr>
            <w:sdtContent>
              <w:p w14:paraId="2731BB89" w14:textId="77777777" w:rsidR="006A15A1" w:rsidRDefault="006A15A1" w:rsidP="006A15A1">
                <w:pPr>
                  <w:rPr>
                    <w:rStyle w:val="Style2"/>
                    <w:sz w:val="20"/>
                    <w:szCs w:val="20"/>
                  </w:rPr>
                </w:pPr>
                <w:r w:rsidRPr="00050E47">
                  <w:rPr>
                    <w:rStyle w:val="PlaceholderText"/>
                    <w:sz w:val="20"/>
                    <w:szCs w:val="20"/>
                  </w:rPr>
                  <w:t>Click here to enter text.</w:t>
                </w:r>
              </w:p>
            </w:sdtContent>
          </w:sdt>
          <w:p w14:paraId="39F43E1A" w14:textId="77777777" w:rsidR="006A15A1" w:rsidRPr="00002219" w:rsidRDefault="006A15A1" w:rsidP="006A15A1">
            <w:pPr>
              <w:rPr>
                <w:rFonts w:cs="Arial"/>
                <w:sz w:val="16"/>
                <w:szCs w:val="20"/>
              </w:rPr>
            </w:pPr>
          </w:p>
        </w:tc>
      </w:tr>
      <w:tr w:rsidR="006A15A1" w14:paraId="65EE2D5D" w14:textId="77777777" w:rsidTr="006A15A1">
        <w:trPr>
          <w:trHeight w:val="425"/>
        </w:trPr>
        <w:tc>
          <w:tcPr>
            <w:tcW w:w="3503" w:type="dxa"/>
            <w:gridSpan w:val="4"/>
            <w:tcBorders>
              <w:right w:val="nil"/>
            </w:tcBorders>
            <w:shd w:val="clear" w:color="auto" w:fill="auto"/>
          </w:tcPr>
          <w:p w14:paraId="009ED85E" w14:textId="77777777" w:rsidR="006A15A1" w:rsidRDefault="006A15A1" w:rsidP="006A15A1">
            <w:pPr>
              <w:rPr>
                <w:rFonts w:cs="Arial"/>
              </w:rPr>
            </w:pPr>
            <w:r>
              <w:rPr>
                <w:rFonts w:cs="Arial"/>
              </w:rPr>
              <w:t>Was the deregistration letter signed by someone known to have PR?</w:t>
            </w:r>
          </w:p>
        </w:tc>
        <w:sdt>
          <w:sdtPr>
            <w:rPr>
              <w:b/>
              <w:sz w:val="20"/>
              <w:szCs w:val="20"/>
            </w:rPr>
            <w:id w:val="-2014059697"/>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68DF4C90"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930965999"/>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598915EA"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2019265553"/>
            <w14:checkbox>
              <w14:checked w14:val="0"/>
              <w14:checkedState w14:val="2612" w14:font="MS Gothic"/>
              <w14:uncheckedState w14:val="2610" w14:font="MS Gothic"/>
            </w14:checkbox>
          </w:sdtPr>
          <w:sdtEndPr/>
          <w:sdtContent>
            <w:tc>
              <w:tcPr>
                <w:tcW w:w="850" w:type="dxa"/>
                <w:gridSpan w:val="2"/>
                <w:tcBorders>
                  <w:left w:val="nil"/>
                </w:tcBorders>
              </w:tcPr>
              <w:p w14:paraId="7B1AA2FF"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left w:val="nil"/>
            </w:tcBorders>
          </w:tcPr>
          <w:sdt>
            <w:sdtPr>
              <w:rPr>
                <w:rStyle w:val="Style2"/>
                <w:sz w:val="20"/>
                <w:szCs w:val="20"/>
              </w:rPr>
              <w:id w:val="1155331587"/>
              <w:placeholder>
                <w:docPart w:val="623F7E83077A4164902AC69C8A6C8679"/>
              </w:placeholder>
              <w:showingPlcHdr/>
            </w:sdtPr>
            <w:sdtEndPr>
              <w:rPr>
                <w:rStyle w:val="DefaultParagraphFont"/>
                <w:rFonts w:cs="Arial"/>
              </w:rPr>
            </w:sdtEndPr>
            <w:sdtContent>
              <w:p w14:paraId="47EC0D8B" w14:textId="77777777" w:rsidR="006A15A1" w:rsidRDefault="006A15A1" w:rsidP="006A15A1">
                <w:pPr>
                  <w:rPr>
                    <w:rStyle w:val="Style2"/>
                    <w:sz w:val="20"/>
                    <w:szCs w:val="20"/>
                  </w:rPr>
                </w:pPr>
                <w:r w:rsidRPr="00050E47">
                  <w:rPr>
                    <w:rStyle w:val="PlaceholderText"/>
                    <w:sz w:val="20"/>
                    <w:szCs w:val="20"/>
                  </w:rPr>
                  <w:t>Click here to enter text.</w:t>
                </w:r>
              </w:p>
            </w:sdtContent>
          </w:sdt>
          <w:p w14:paraId="45D05F8B" w14:textId="77777777" w:rsidR="006A15A1" w:rsidRPr="00002219" w:rsidRDefault="006A15A1" w:rsidP="006A15A1">
            <w:pPr>
              <w:rPr>
                <w:rFonts w:cs="Arial"/>
                <w:sz w:val="16"/>
                <w:szCs w:val="20"/>
              </w:rPr>
            </w:pPr>
          </w:p>
        </w:tc>
      </w:tr>
      <w:tr w:rsidR="006A15A1" w14:paraId="0EBB68A2" w14:textId="77777777" w:rsidTr="006A15A1">
        <w:trPr>
          <w:trHeight w:val="680"/>
        </w:trPr>
        <w:tc>
          <w:tcPr>
            <w:tcW w:w="3503" w:type="dxa"/>
            <w:gridSpan w:val="4"/>
            <w:tcBorders>
              <w:right w:val="nil"/>
            </w:tcBorders>
            <w:shd w:val="clear" w:color="auto" w:fill="auto"/>
          </w:tcPr>
          <w:p w14:paraId="7D4F28C4" w14:textId="77777777" w:rsidR="006A15A1" w:rsidRPr="00F179D9" w:rsidRDefault="006A15A1" w:rsidP="006A15A1">
            <w:pPr>
              <w:rPr>
                <w:rFonts w:cs="Arial"/>
                <w:b/>
              </w:rPr>
            </w:pPr>
            <w:r w:rsidRPr="00F179D9">
              <w:rPr>
                <w:rFonts w:cs="Arial"/>
              </w:rPr>
              <w:t>Deregistration letter</w:t>
            </w:r>
            <w:r>
              <w:rPr>
                <w:rFonts w:cs="Arial"/>
              </w:rPr>
              <w:t xml:space="preserve"> </w:t>
            </w:r>
            <w:r w:rsidRPr="00F179D9">
              <w:rPr>
                <w:rFonts w:cs="Arial"/>
              </w:rPr>
              <w:t xml:space="preserve">sent to LA </w:t>
            </w:r>
            <w:r w:rsidRPr="00F902E4">
              <w:rPr>
                <w:rFonts w:cs="Arial"/>
                <w:b/>
              </w:rPr>
              <w:t>(to</w:t>
            </w:r>
            <w:r>
              <w:rPr>
                <w:rFonts w:cs="Arial"/>
              </w:rPr>
              <w:t xml:space="preserve"> </w:t>
            </w:r>
            <w:r w:rsidRPr="00F179D9">
              <w:rPr>
                <w:rFonts w:cs="Arial"/>
                <w:b/>
              </w:rPr>
              <w:t>children missing education</w:t>
            </w:r>
          </w:p>
          <w:p w14:paraId="60DBDB31" w14:textId="77777777" w:rsidR="006A15A1" w:rsidRPr="00F179D9" w:rsidRDefault="006A15A1" w:rsidP="006A15A1">
            <w:pPr>
              <w:rPr>
                <w:rFonts w:cs="Arial"/>
              </w:rPr>
            </w:pPr>
            <w:r w:rsidRPr="00F179D9">
              <w:rPr>
                <w:rFonts w:cs="Arial"/>
                <w:b/>
              </w:rPr>
              <w:t>on Anycomms</w:t>
            </w:r>
            <w:r w:rsidRPr="00F179D9">
              <w:rPr>
                <w:rFonts w:cs="Arial"/>
              </w:rPr>
              <w:t>)</w:t>
            </w:r>
            <w:r>
              <w:rPr>
                <w:rFonts w:cs="Arial"/>
              </w:rPr>
              <w:t xml:space="preserve"> </w:t>
            </w:r>
          </w:p>
        </w:tc>
        <w:sdt>
          <w:sdtPr>
            <w:rPr>
              <w:b/>
              <w:sz w:val="20"/>
              <w:szCs w:val="20"/>
            </w:rPr>
            <w:id w:val="-1570104167"/>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6D74C788" w14:textId="77777777" w:rsidR="006A15A1"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569375577"/>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3417995A" w14:textId="77777777" w:rsidR="006A15A1"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704947678"/>
            <w14:checkbox>
              <w14:checked w14:val="0"/>
              <w14:checkedState w14:val="2612" w14:font="MS Gothic"/>
              <w14:uncheckedState w14:val="2610" w14:font="MS Gothic"/>
            </w14:checkbox>
          </w:sdtPr>
          <w:sdtEndPr/>
          <w:sdtContent>
            <w:tc>
              <w:tcPr>
                <w:tcW w:w="850" w:type="dxa"/>
                <w:gridSpan w:val="2"/>
                <w:tcBorders>
                  <w:left w:val="nil"/>
                </w:tcBorders>
              </w:tcPr>
              <w:p w14:paraId="0862EFBC" w14:textId="77777777" w:rsidR="006A15A1" w:rsidRPr="00050E47"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left w:val="nil"/>
            </w:tcBorders>
          </w:tcPr>
          <w:sdt>
            <w:sdtPr>
              <w:rPr>
                <w:rStyle w:val="Style2"/>
                <w:sz w:val="20"/>
                <w:szCs w:val="20"/>
              </w:rPr>
              <w:id w:val="1852681889"/>
              <w:placeholder>
                <w:docPart w:val="4E64159916C8480CBBE50C627DA63ED9"/>
              </w:placeholder>
              <w:showingPlcHdr/>
            </w:sdtPr>
            <w:sdtEndPr>
              <w:rPr>
                <w:rStyle w:val="DefaultParagraphFont"/>
                <w:rFonts w:cs="Arial"/>
              </w:rPr>
            </w:sdtEndPr>
            <w:sdtContent>
              <w:p w14:paraId="5693B133" w14:textId="77777777" w:rsidR="006A15A1" w:rsidRDefault="006A15A1" w:rsidP="006A15A1">
                <w:pPr>
                  <w:rPr>
                    <w:rStyle w:val="Style2"/>
                    <w:sz w:val="20"/>
                    <w:szCs w:val="20"/>
                  </w:rPr>
                </w:pPr>
                <w:r w:rsidRPr="00050E47">
                  <w:rPr>
                    <w:rStyle w:val="PlaceholderText"/>
                    <w:sz w:val="20"/>
                    <w:szCs w:val="20"/>
                  </w:rPr>
                  <w:t>Click here to enter text.</w:t>
                </w:r>
              </w:p>
            </w:sdtContent>
          </w:sdt>
          <w:p w14:paraId="7B01CA50" w14:textId="77777777" w:rsidR="006A15A1" w:rsidRPr="00002219" w:rsidRDefault="006A15A1" w:rsidP="006A15A1">
            <w:pPr>
              <w:rPr>
                <w:rFonts w:cs="Arial"/>
                <w:sz w:val="16"/>
                <w:szCs w:val="20"/>
              </w:rPr>
            </w:pPr>
          </w:p>
        </w:tc>
      </w:tr>
      <w:tr w:rsidR="006A15A1" w14:paraId="10E6FA29" w14:textId="77777777" w:rsidTr="006A15A1">
        <w:trPr>
          <w:trHeight w:val="680"/>
        </w:trPr>
        <w:tc>
          <w:tcPr>
            <w:tcW w:w="3503" w:type="dxa"/>
            <w:gridSpan w:val="4"/>
            <w:tcBorders>
              <w:right w:val="nil"/>
            </w:tcBorders>
            <w:shd w:val="clear" w:color="auto" w:fill="auto"/>
          </w:tcPr>
          <w:p w14:paraId="46A9D536" w14:textId="77777777" w:rsidR="006A15A1" w:rsidRPr="00F179D9" w:rsidRDefault="006A15A1" w:rsidP="006A15A1">
            <w:pPr>
              <w:rPr>
                <w:rFonts w:cs="Arial"/>
                <w:b/>
              </w:rPr>
            </w:pPr>
            <w:r>
              <w:rPr>
                <w:rFonts w:cs="Arial"/>
              </w:rPr>
              <w:t>EHE Notification form sent to LA</w:t>
            </w:r>
            <w:r w:rsidRPr="00F902E4">
              <w:rPr>
                <w:rFonts w:cs="Arial"/>
                <w:b/>
              </w:rPr>
              <w:t xml:space="preserve"> </w:t>
            </w:r>
            <w:r>
              <w:rPr>
                <w:rFonts w:cs="Arial"/>
                <w:b/>
              </w:rPr>
              <w:t>(</w:t>
            </w:r>
            <w:r w:rsidRPr="00F902E4">
              <w:rPr>
                <w:rFonts w:cs="Arial"/>
                <w:b/>
              </w:rPr>
              <w:t>to</w:t>
            </w:r>
            <w:r>
              <w:rPr>
                <w:rFonts w:cs="Arial"/>
              </w:rPr>
              <w:t xml:space="preserve"> </w:t>
            </w:r>
            <w:r w:rsidRPr="00F179D9">
              <w:rPr>
                <w:rFonts w:cs="Arial"/>
                <w:b/>
              </w:rPr>
              <w:t>children missing education</w:t>
            </w:r>
          </w:p>
          <w:p w14:paraId="7C654198" w14:textId="77777777" w:rsidR="006A15A1" w:rsidRPr="00F179D9" w:rsidRDefault="006A15A1" w:rsidP="006A15A1">
            <w:pPr>
              <w:rPr>
                <w:rFonts w:cs="Arial"/>
              </w:rPr>
            </w:pPr>
            <w:r w:rsidRPr="00F179D9">
              <w:rPr>
                <w:rFonts w:cs="Arial"/>
                <w:b/>
              </w:rPr>
              <w:t>on Anycomms</w:t>
            </w:r>
            <w:r w:rsidRPr="00F179D9">
              <w:rPr>
                <w:rFonts w:cs="Arial"/>
              </w:rPr>
              <w:t>)</w:t>
            </w:r>
            <w:r>
              <w:rPr>
                <w:rFonts w:cs="Arial"/>
              </w:rPr>
              <w:t xml:space="preserve"> </w:t>
            </w:r>
          </w:p>
        </w:tc>
        <w:sdt>
          <w:sdtPr>
            <w:rPr>
              <w:b/>
              <w:sz w:val="20"/>
              <w:szCs w:val="20"/>
            </w:rPr>
            <w:id w:val="-1967808218"/>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53926146" w14:textId="77777777" w:rsidR="006A15A1"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500731745"/>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31AA9A6A" w14:textId="77777777" w:rsidR="006A15A1"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630551340"/>
            <w14:checkbox>
              <w14:checked w14:val="0"/>
              <w14:checkedState w14:val="2612" w14:font="MS Gothic"/>
              <w14:uncheckedState w14:val="2610" w14:font="MS Gothic"/>
            </w14:checkbox>
          </w:sdtPr>
          <w:sdtEndPr/>
          <w:sdtContent>
            <w:tc>
              <w:tcPr>
                <w:tcW w:w="850" w:type="dxa"/>
                <w:gridSpan w:val="2"/>
                <w:tcBorders>
                  <w:left w:val="nil"/>
                </w:tcBorders>
              </w:tcPr>
              <w:p w14:paraId="78F2A221" w14:textId="77777777" w:rsidR="006A15A1"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left w:val="nil"/>
            </w:tcBorders>
          </w:tcPr>
          <w:sdt>
            <w:sdtPr>
              <w:rPr>
                <w:rStyle w:val="Style2"/>
                <w:sz w:val="20"/>
                <w:szCs w:val="20"/>
              </w:rPr>
              <w:id w:val="1827164213"/>
              <w:placeholder>
                <w:docPart w:val="68B1475F2BC14750B726D1DE65EF00DE"/>
              </w:placeholder>
              <w:showingPlcHdr/>
            </w:sdtPr>
            <w:sdtEndPr>
              <w:rPr>
                <w:rStyle w:val="DefaultParagraphFont"/>
                <w:rFonts w:cs="Arial"/>
              </w:rPr>
            </w:sdtEndPr>
            <w:sdtContent>
              <w:p w14:paraId="0F42D316" w14:textId="77777777" w:rsidR="006A15A1" w:rsidRDefault="006A15A1" w:rsidP="006A15A1">
                <w:pPr>
                  <w:rPr>
                    <w:rStyle w:val="Style2"/>
                    <w:sz w:val="20"/>
                    <w:szCs w:val="20"/>
                  </w:rPr>
                </w:pPr>
                <w:r w:rsidRPr="00050E47">
                  <w:rPr>
                    <w:rStyle w:val="PlaceholderText"/>
                    <w:sz w:val="20"/>
                    <w:szCs w:val="20"/>
                  </w:rPr>
                  <w:t>Click here to enter text.</w:t>
                </w:r>
              </w:p>
            </w:sdtContent>
          </w:sdt>
          <w:p w14:paraId="11A8B9A7" w14:textId="77777777" w:rsidR="006A15A1" w:rsidRPr="00002219" w:rsidRDefault="006A15A1" w:rsidP="006A15A1">
            <w:pPr>
              <w:rPr>
                <w:rFonts w:cs="Arial"/>
                <w:sz w:val="16"/>
                <w:szCs w:val="20"/>
              </w:rPr>
            </w:pPr>
          </w:p>
        </w:tc>
      </w:tr>
      <w:tr w:rsidR="006A15A1" w14:paraId="054356FB" w14:textId="77777777" w:rsidTr="006A15A1">
        <w:trPr>
          <w:trHeight w:val="680"/>
        </w:trPr>
        <w:tc>
          <w:tcPr>
            <w:tcW w:w="3503" w:type="dxa"/>
            <w:gridSpan w:val="4"/>
            <w:tcBorders>
              <w:right w:val="nil"/>
            </w:tcBorders>
            <w:shd w:val="clear" w:color="auto" w:fill="auto"/>
          </w:tcPr>
          <w:p w14:paraId="0817BD1B" w14:textId="77777777" w:rsidR="006A15A1" w:rsidRPr="00F179D9" w:rsidRDefault="006A15A1" w:rsidP="006A15A1">
            <w:pPr>
              <w:rPr>
                <w:rFonts w:cs="Arial"/>
                <w:b/>
              </w:rPr>
            </w:pPr>
            <w:r>
              <w:rPr>
                <w:rFonts w:cs="Arial"/>
              </w:rPr>
              <w:t>Overview of Home Education sent to LA</w:t>
            </w:r>
            <w:r w:rsidRPr="00F902E4">
              <w:rPr>
                <w:rFonts w:cs="Arial"/>
                <w:b/>
              </w:rPr>
              <w:t xml:space="preserve"> </w:t>
            </w:r>
            <w:r>
              <w:rPr>
                <w:rFonts w:cs="Arial"/>
                <w:b/>
              </w:rPr>
              <w:t>(</w:t>
            </w:r>
            <w:r w:rsidRPr="00F902E4">
              <w:rPr>
                <w:rFonts w:cs="Arial"/>
                <w:b/>
              </w:rPr>
              <w:t>to</w:t>
            </w:r>
            <w:r>
              <w:rPr>
                <w:rFonts w:cs="Arial"/>
              </w:rPr>
              <w:t xml:space="preserve"> </w:t>
            </w:r>
            <w:r w:rsidRPr="00F179D9">
              <w:rPr>
                <w:rFonts w:cs="Arial"/>
                <w:b/>
              </w:rPr>
              <w:t>children missing education</w:t>
            </w:r>
          </w:p>
          <w:p w14:paraId="11BE6FDB" w14:textId="77777777" w:rsidR="006A15A1" w:rsidRPr="00F179D9" w:rsidRDefault="006A15A1" w:rsidP="006A15A1">
            <w:pPr>
              <w:rPr>
                <w:rFonts w:cs="Arial"/>
              </w:rPr>
            </w:pPr>
            <w:r w:rsidRPr="00F179D9">
              <w:rPr>
                <w:rFonts w:cs="Arial"/>
                <w:b/>
              </w:rPr>
              <w:t>on Anycomms</w:t>
            </w:r>
            <w:r w:rsidRPr="00F179D9">
              <w:rPr>
                <w:rFonts w:cs="Arial"/>
              </w:rPr>
              <w:t>)</w:t>
            </w:r>
          </w:p>
        </w:tc>
        <w:sdt>
          <w:sdtPr>
            <w:rPr>
              <w:b/>
              <w:sz w:val="20"/>
              <w:szCs w:val="20"/>
            </w:rPr>
            <w:id w:val="323790423"/>
            <w14:checkbox>
              <w14:checked w14:val="0"/>
              <w14:checkedState w14:val="2612" w14:font="MS Gothic"/>
              <w14:uncheckedState w14:val="2610" w14:font="MS Gothic"/>
            </w14:checkbox>
          </w:sdtPr>
          <w:sdtEndPr/>
          <w:sdtContent>
            <w:tc>
              <w:tcPr>
                <w:tcW w:w="745" w:type="dxa"/>
                <w:gridSpan w:val="2"/>
                <w:tcBorders>
                  <w:left w:val="nil"/>
                  <w:right w:val="nil"/>
                </w:tcBorders>
                <w:shd w:val="clear" w:color="auto" w:fill="auto"/>
              </w:tcPr>
              <w:p w14:paraId="51D5DD21" w14:textId="77777777" w:rsidR="006A15A1"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055843068"/>
            <w14:checkbox>
              <w14:checked w14:val="0"/>
              <w14:checkedState w14:val="2612" w14:font="MS Gothic"/>
              <w14:uncheckedState w14:val="2610" w14:font="MS Gothic"/>
            </w14:checkbox>
          </w:sdtPr>
          <w:sdtEndPr/>
          <w:sdtContent>
            <w:tc>
              <w:tcPr>
                <w:tcW w:w="567" w:type="dxa"/>
                <w:gridSpan w:val="2"/>
                <w:tcBorders>
                  <w:left w:val="nil"/>
                  <w:right w:val="nil"/>
                </w:tcBorders>
                <w:shd w:val="clear" w:color="auto" w:fill="auto"/>
              </w:tcPr>
              <w:p w14:paraId="14911A26" w14:textId="77777777" w:rsidR="006A15A1" w:rsidRDefault="006A15A1" w:rsidP="006A15A1">
                <w:pPr>
                  <w:jc w:val="center"/>
                  <w:rPr>
                    <w:b/>
                    <w:sz w:val="20"/>
                    <w:szCs w:val="20"/>
                  </w:rPr>
                </w:pPr>
                <w:r>
                  <w:rPr>
                    <w:rFonts w:ascii="MS Gothic" w:eastAsia="MS Gothic" w:hAnsi="MS Gothic" w:hint="eastAsia"/>
                    <w:b/>
                    <w:sz w:val="20"/>
                    <w:szCs w:val="20"/>
                  </w:rPr>
                  <w:t>☐</w:t>
                </w:r>
              </w:p>
            </w:tc>
          </w:sdtContent>
        </w:sdt>
        <w:sdt>
          <w:sdtPr>
            <w:rPr>
              <w:b/>
              <w:sz w:val="20"/>
              <w:szCs w:val="20"/>
            </w:rPr>
            <w:id w:val="1775906858"/>
            <w14:checkbox>
              <w14:checked w14:val="0"/>
              <w14:checkedState w14:val="2612" w14:font="MS Gothic"/>
              <w14:uncheckedState w14:val="2610" w14:font="MS Gothic"/>
            </w14:checkbox>
          </w:sdtPr>
          <w:sdtEndPr/>
          <w:sdtContent>
            <w:tc>
              <w:tcPr>
                <w:tcW w:w="850" w:type="dxa"/>
                <w:gridSpan w:val="2"/>
                <w:tcBorders>
                  <w:left w:val="nil"/>
                </w:tcBorders>
              </w:tcPr>
              <w:p w14:paraId="1DA4F182" w14:textId="77777777" w:rsidR="006A15A1" w:rsidRDefault="006A15A1" w:rsidP="006A15A1">
                <w:pPr>
                  <w:jc w:val="center"/>
                  <w:rPr>
                    <w:b/>
                    <w:sz w:val="20"/>
                    <w:szCs w:val="20"/>
                  </w:rPr>
                </w:pPr>
                <w:r>
                  <w:rPr>
                    <w:rFonts w:ascii="MS Gothic" w:eastAsia="MS Gothic" w:hAnsi="MS Gothic" w:hint="eastAsia"/>
                    <w:b/>
                    <w:sz w:val="20"/>
                    <w:szCs w:val="20"/>
                  </w:rPr>
                  <w:t>☐</w:t>
                </w:r>
              </w:p>
            </w:tc>
          </w:sdtContent>
        </w:sdt>
        <w:tc>
          <w:tcPr>
            <w:tcW w:w="5336" w:type="dxa"/>
            <w:gridSpan w:val="15"/>
            <w:tcBorders>
              <w:left w:val="nil"/>
            </w:tcBorders>
          </w:tcPr>
          <w:sdt>
            <w:sdtPr>
              <w:rPr>
                <w:rStyle w:val="Style2"/>
                <w:sz w:val="20"/>
                <w:szCs w:val="20"/>
              </w:rPr>
              <w:id w:val="-1977827997"/>
              <w:placeholder>
                <w:docPart w:val="C3CC643706F248CBA58571A946E55C3C"/>
              </w:placeholder>
              <w:showingPlcHdr/>
            </w:sdtPr>
            <w:sdtEndPr>
              <w:rPr>
                <w:rStyle w:val="DefaultParagraphFont"/>
                <w:rFonts w:cs="Arial"/>
              </w:rPr>
            </w:sdtEndPr>
            <w:sdtContent>
              <w:p w14:paraId="5BD1C990" w14:textId="77777777" w:rsidR="006A15A1" w:rsidRDefault="006A15A1" w:rsidP="006A15A1">
                <w:pPr>
                  <w:rPr>
                    <w:rStyle w:val="Style2"/>
                    <w:sz w:val="20"/>
                    <w:szCs w:val="20"/>
                  </w:rPr>
                </w:pPr>
                <w:r w:rsidRPr="00050E47">
                  <w:rPr>
                    <w:rStyle w:val="PlaceholderText"/>
                    <w:sz w:val="20"/>
                    <w:szCs w:val="20"/>
                  </w:rPr>
                  <w:t>Click here to enter text.</w:t>
                </w:r>
              </w:p>
            </w:sdtContent>
          </w:sdt>
          <w:p w14:paraId="1A2E8224" w14:textId="77777777" w:rsidR="006A15A1" w:rsidRPr="00002219" w:rsidRDefault="006A15A1" w:rsidP="006A15A1">
            <w:pPr>
              <w:rPr>
                <w:rFonts w:cs="Arial"/>
                <w:sz w:val="16"/>
                <w:szCs w:val="20"/>
              </w:rPr>
            </w:pPr>
          </w:p>
        </w:tc>
      </w:tr>
      <w:tr w:rsidR="006A15A1" w14:paraId="5222397B" w14:textId="77777777" w:rsidTr="006A15A1">
        <w:trPr>
          <w:trHeight w:val="483"/>
        </w:trPr>
        <w:tc>
          <w:tcPr>
            <w:tcW w:w="11001" w:type="dxa"/>
            <w:gridSpan w:val="25"/>
            <w:shd w:val="clear" w:color="auto" w:fill="auto"/>
          </w:tcPr>
          <w:p w14:paraId="036C7BA2" w14:textId="77777777" w:rsidR="006A15A1" w:rsidRPr="00F179D9" w:rsidRDefault="006A15A1" w:rsidP="006A15A1">
            <w:pPr>
              <w:rPr>
                <w:rFonts w:cs="Arial"/>
              </w:rPr>
            </w:pPr>
            <w:r>
              <w:rPr>
                <w:rFonts w:cs="Arial"/>
              </w:rPr>
              <w:lastRenderedPageBreak/>
              <w:t>Where known, r</w:t>
            </w:r>
            <w:r w:rsidRPr="00F179D9">
              <w:rPr>
                <w:rFonts w:cs="Arial"/>
              </w:rPr>
              <w:t>easons provided by parents for decision to EHE</w:t>
            </w:r>
          </w:p>
          <w:p w14:paraId="73CF9BEA" w14:textId="77777777" w:rsidR="006A15A1" w:rsidRPr="00F179D9" w:rsidRDefault="006A15A1" w:rsidP="006A15A1">
            <w:pPr>
              <w:rPr>
                <w:rFonts w:cs="Arial"/>
              </w:rPr>
            </w:pPr>
          </w:p>
          <w:sdt>
            <w:sdtPr>
              <w:rPr>
                <w:rStyle w:val="Style2"/>
              </w:rPr>
              <w:id w:val="1930689287"/>
              <w:placeholder>
                <w:docPart w:val="846AC2859DE148FA82B4B11C2CAEFDFE"/>
              </w:placeholder>
              <w:showingPlcHdr/>
            </w:sdtPr>
            <w:sdtEndPr>
              <w:rPr>
                <w:rStyle w:val="DefaultParagraphFont"/>
                <w:rFonts w:cs="Arial"/>
              </w:rPr>
            </w:sdtEndPr>
            <w:sdtContent>
              <w:p w14:paraId="7E9D4455" w14:textId="77777777" w:rsidR="006A15A1" w:rsidRPr="00F179D9" w:rsidRDefault="006A15A1" w:rsidP="006A15A1">
                <w:pPr>
                  <w:rPr>
                    <w:rStyle w:val="Style2"/>
                  </w:rPr>
                </w:pPr>
                <w:r w:rsidRPr="00F179D9">
                  <w:rPr>
                    <w:rStyle w:val="PlaceholderText"/>
                  </w:rPr>
                  <w:t>Click here to enter text.</w:t>
                </w:r>
              </w:p>
            </w:sdtContent>
          </w:sdt>
          <w:p w14:paraId="72537978" w14:textId="77777777" w:rsidR="006A15A1" w:rsidRDefault="006A15A1" w:rsidP="006A15A1">
            <w:pPr>
              <w:rPr>
                <w:rStyle w:val="Style2"/>
              </w:rPr>
            </w:pPr>
          </w:p>
          <w:p w14:paraId="0767F5E5" w14:textId="77777777" w:rsidR="006A15A1" w:rsidRDefault="006A15A1" w:rsidP="006A15A1">
            <w:pPr>
              <w:rPr>
                <w:rStyle w:val="Style2"/>
              </w:rPr>
            </w:pPr>
          </w:p>
          <w:p w14:paraId="3A510B10" w14:textId="77777777" w:rsidR="006A15A1" w:rsidRPr="00F179D9" w:rsidRDefault="006A15A1" w:rsidP="006A15A1">
            <w:pPr>
              <w:rPr>
                <w:rStyle w:val="Style2"/>
              </w:rPr>
            </w:pPr>
          </w:p>
        </w:tc>
      </w:tr>
      <w:tr w:rsidR="006A15A1" w14:paraId="7C849993" w14:textId="77777777" w:rsidTr="006A15A1">
        <w:trPr>
          <w:trHeight w:hRule="exact" w:val="795"/>
        </w:trPr>
        <w:tc>
          <w:tcPr>
            <w:tcW w:w="11001" w:type="dxa"/>
            <w:gridSpan w:val="25"/>
            <w:shd w:val="clear" w:color="auto" w:fill="BFBFBF" w:themeFill="background1" w:themeFillShade="BF"/>
          </w:tcPr>
          <w:p w14:paraId="06040744" w14:textId="77777777" w:rsidR="006A15A1" w:rsidRPr="00F179D9" w:rsidRDefault="006A15A1" w:rsidP="006A15A1">
            <w:pPr>
              <w:rPr>
                <w:b/>
                <w:sz w:val="16"/>
                <w:szCs w:val="16"/>
              </w:rPr>
            </w:pPr>
          </w:p>
          <w:p w14:paraId="63977E8A" w14:textId="77777777" w:rsidR="006A15A1" w:rsidRDefault="006A15A1" w:rsidP="006A15A1">
            <w:pPr>
              <w:rPr>
                <w:b/>
                <w:sz w:val="24"/>
              </w:rPr>
            </w:pPr>
            <w:r>
              <w:rPr>
                <w:b/>
                <w:sz w:val="24"/>
              </w:rPr>
              <w:t>FURTHER INFORMATION</w:t>
            </w:r>
          </w:p>
          <w:p w14:paraId="45DE4EDF" w14:textId="77777777" w:rsidR="006A15A1" w:rsidRPr="00F179D9" w:rsidRDefault="006A15A1" w:rsidP="006A15A1">
            <w:pPr>
              <w:rPr>
                <w:rStyle w:val="Style2"/>
                <w:sz w:val="16"/>
                <w:szCs w:val="16"/>
              </w:rPr>
            </w:pPr>
          </w:p>
        </w:tc>
      </w:tr>
      <w:tr w:rsidR="006A15A1" w14:paraId="3C17E552" w14:textId="77777777" w:rsidTr="006A15A1">
        <w:trPr>
          <w:trHeight w:hRule="exact" w:val="1703"/>
        </w:trPr>
        <w:tc>
          <w:tcPr>
            <w:tcW w:w="11001" w:type="dxa"/>
            <w:gridSpan w:val="25"/>
            <w:shd w:val="clear" w:color="auto" w:fill="auto"/>
          </w:tcPr>
          <w:p w14:paraId="06049112" w14:textId="77777777" w:rsidR="006A15A1" w:rsidRPr="00050E47" w:rsidRDefault="006A15A1" w:rsidP="006A15A1">
            <w:pPr>
              <w:rPr>
                <w:b/>
                <w:sz w:val="4"/>
                <w:szCs w:val="4"/>
              </w:rPr>
            </w:pPr>
          </w:p>
          <w:p w14:paraId="783E0BF8" w14:textId="77777777" w:rsidR="006A15A1" w:rsidRDefault="006A15A1" w:rsidP="006A15A1">
            <w:pPr>
              <w:rPr>
                <w:rFonts w:cs="Arial"/>
                <w:sz w:val="8"/>
                <w:szCs w:val="8"/>
              </w:rPr>
            </w:pPr>
          </w:p>
          <w:p w14:paraId="7F5E1E47" w14:textId="77777777" w:rsidR="006A15A1" w:rsidRPr="00A660EA" w:rsidRDefault="00712FB1" w:rsidP="006A15A1">
            <w:pPr>
              <w:rPr>
                <w:rFonts w:cs="Arial"/>
                <w:sz w:val="18"/>
                <w:szCs w:val="18"/>
              </w:rPr>
            </w:pPr>
            <w:sdt>
              <w:sdtPr>
                <w:rPr>
                  <w:rStyle w:val="Style2"/>
                </w:rPr>
                <w:id w:val="-1088698580"/>
                <w:placeholder>
                  <w:docPart w:val="80E86C1F35E64FD4AAA7419683147D2E"/>
                </w:placeholder>
                <w:showingPlcHdr/>
              </w:sdtPr>
              <w:sdtEndPr>
                <w:rPr>
                  <w:rStyle w:val="DefaultParagraphFont"/>
                  <w:rFonts w:cs="Arial"/>
                </w:rPr>
              </w:sdtEndPr>
              <w:sdtContent>
                <w:r w:rsidR="006A15A1">
                  <w:rPr>
                    <w:rStyle w:val="PlaceholderText"/>
                  </w:rPr>
                  <w:t>Click to enter text</w:t>
                </w:r>
              </w:sdtContent>
            </w:sdt>
          </w:p>
          <w:p w14:paraId="58BC8D4A" w14:textId="77777777" w:rsidR="006A15A1" w:rsidRPr="00774855" w:rsidRDefault="006A15A1" w:rsidP="006A15A1">
            <w:pPr>
              <w:rPr>
                <w:rFonts w:cs="Arial"/>
                <w:sz w:val="24"/>
                <w:szCs w:val="24"/>
              </w:rPr>
            </w:pPr>
          </w:p>
          <w:p w14:paraId="548547B1" w14:textId="77777777" w:rsidR="006A15A1" w:rsidRPr="00774855" w:rsidRDefault="006A15A1" w:rsidP="006A15A1">
            <w:pPr>
              <w:rPr>
                <w:rFonts w:cs="Arial"/>
                <w:sz w:val="24"/>
                <w:szCs w:val="24"/>
              </w:rPr>
            </w:pPr>
          </w:p>
          <w:p w14:paraId="181C3C27" w14:textId="77777777" w:rsidR="006A15A1" w:rsidRPr="00774855" w:rsidRDefault="006A15A1" w:rsidP="006A15A1">
            <w:pPr>
              <w:rPr>
                <w:rFonts w:cs="Arial"/>
                <w:sz w:val="24"/>
                <w:szCs w:val="24"/>
              </w:rPr>
            </w:pPr>
          </w:p>
          <w:p w14:paraId="0E3C5865" w14:textId="77777777" w:rsidR="006A15A1" w:rsidRDefault="006A15A1" w:rsidP="006A15A1">
            <w:pPr>
              <w:rPr>
                <w:rFonts w:cs="Arial"/>
              </w:rPr>
            </w:pPr>
            <w:r w:rsidRPr="00B46532">
              <w:rPr>
                <w:rFonts w:cs="Arial"/>
                <w:b/>
                <w:sz w:val="20"/>
              </w:rPr>
              <w:t>Completed by (print name):</w:t>
            </w:r>
            <w:r w:rsidRPr="00020B3E">
              <w:rPr>
                <w:rFonts w:cs="Arial"/>
                <w:szCs w:val="24"/>
              </w:rPr>
              <w:t xml:space="preserve"> </w:t>
            </w:r>
            <w:sdt>
              <w:sdtPr>
                <w:rPr>
                  <w:rStyle w:val="Style2"/>
                  <w:sz w:val="20"/>
                </w:rPr>
                <w:id w:val="400490112"/>
                <w:placeholder>
                  <w:docPart w:val="AB215BD401B84FB6AABFB69DAE14FB35"/>
                </w:placeholder>
                <w:showingPlcHdr/>
              </w:sdtPr>
              <w:sdtEndPr>
                <w:rPr>
                  <w:rStyle w:val="DefaultParagraphFont"/>
                  <w:rFonts w:cs="Arial"/>
                </w:rPr>
              </w:sdtEndPr>
              <w:sdtContent>
                <w:r w:rsidRPr="00020B3E">
                  <w:rPr>
                    <w:rStyle w:val="PlaceholderText"/>
                    <w:sz w:val="20"/>
                  </w:rPr>
                  <w:t>Click to enter text</w:t>
                </w:r>
              </w:sdtContent>
            </w:sdt>
            <w:r w:rsidRPr="00020B3E">
              <w:rPr>
                <w:rStyle w:val="Style2"/>
                <w:sz w:val="20"/>
              </w:rPr>
              <w:t xml:space="preserve">        </w:t>
            </w:r>
            <w:r w:rsidRPr="00020B3E">
              <w:rPr>
                <w:rFonts w:cs="Arial"/>
                <w:szCs w:val="24"/>
              </w:rPr>
              <w:t xml:space="preserve">                                                 </w:t>
            </w:r>
            <w:r w:rsidRPr="00B46532">
              <w:rPr>
                <w:rFonts w:cs="Arial"/>
                <w:b/>
                <w:sz w:val="20"/>
              </w:rPr>
              <w:t>Date</w:t>
            </w:r>
            <w:r w:rsidRPr="00020B3E">
              <w:rPr>
                <w:rFonts w:cs="Arial"/>
                <w:sz w:val="20"/>
              </w:rPr>
              <w:t>:</w:t>
            </w:r>
            <w:r w:rsidRPr="00020B3E">
              <w:rPr>
                <w:rFonts w:cs="Arial"/>
                <w:szCs w:val="24"/>
              </w:rPr>
              <w:t xml:space="preserve">  </w:t>
            </w:r>
            <w:sdt>
              <w:sdtPr>
                <w:rPr>
                  <w:rFonts w:cs="Arial"/>
                  <w:sz w:val="20"/>
                </w:rPr>
                <w:id w:val="-916240740"/>
                <w:placeholder>
                  <w:docPart w:val="210BD6FEC25D42A5BBF9B3DEB07FF5B9"/>
                </w:placeholder>
                <w:showingPlcHdr/>
                <w:date>
                  <w:dateFormat w:val="dd/MM/yyyy"/>
                  <w:lid w:val="en-GB"/>
                  <w:storeMappedDataAs w:val="dateTime"/>
                  <w:calendar w:val="gregorian"/>
                </w:date>
              </w:sdtPr>
              <w:sdtEndPr/>
              <w:sdtContent>
                <w:r w:rsidRPr="003602DA">
                  <w:rPr>
                    <w:rStyle w:val="PlaceholderText"/>
                  </w:rPr>
                  <w:t xml:space="preserve">Click </w:t>
                </w:r>
                <w:r>
                  <w:rPr>
                    <w:rStyle w:val="PlaceholderText"/>
                  </w:rPr>
                  <w:t>to enter date</w:t>
                </w:r>
              </w:sdtContent>
            </w:sdt>
          </w:p>
        </w:tc>
      </w:tr>
    </w:tbl>
    <w:p w14:paraId="7BC55154" w14:textId="77777777" w:rsidR="006A15A1" w:rsidRPr="00020B3E" w:rsidRDefault="006A15A1" w:rsidP="006A15A1">
      <w:pPr>
        <w:spacing w:after="0" w:line="240" w:lineRule="auto"/>
        <w:rPr>
          <w:sz w:val="2"/>
          <w:szCs w:val="2"/>
        </w:rPr>
      </w:pPr>
    </w:p>
    <w:p w14:paraId="00A244EC" w14:textId="6C3AD432" w:rsidR="00F24A38" w:rsidRDefault="00F24A38" w:rsidP="00F24A38">
      <w:pPr>
        <w:rPr>
          <w:rFonts w:asciiTheme="minorHAnsi" w:hAnsiTheme="minorHAnsi" w:cs="Helvetica"/>
          <w:b/>
          <w:sz w:val="24"/>
          <w:szCs w:val="24"/>
          <w:lang w:eastAsia="en-GB"/>
        </w:rPr>
      </w:pPr>
    </w:p>
    <w:p w14:paraId="27EB606D" w14:textId="6D93E5B0" w:rsidR="00F24A38" w:rsidRDefault="00F24A38" w:rsidP="00F24A38">
      <w:pPr>
        <w:rPr>
          <w:rFonts w:asciiTheme="minorHAnsi" w:hAnsiTheme="minorHAnsi" w:cs="Helvetica"/>
          <w:b/>
          <w:sz w:val="24"/>
          <w:szCs w:val="24"/>
          <w:lang w:eastAsia="en-GB"/>
        </w:rPr>
      </w:pPr>
    </w:p>
    <w:p w14:paraId="06409A4C" w14:textId="776BFEBE" w:rsidR="00F24A38" w:rsidRDefault="00F24A38" w:rsidP="00F24A38">
      <w:pPr>
        <w:rPr>
          <w:rFonts w:asciiTheme="minorHAnsi" w:hAnsiTheme="minorHAnsi" w:cs="Helvetica"/>
          <w:b/>
          <w:sz w:val="24"/>
          <w:szCs w:val="24"/>
          <w:lang w:eastAsia="en-GB"/>
        </w:rPr>
      </w:pPr>
    </w:p>
    <w:p w14:paraId="0518B484" w14:textId="1FD1D83D" w:rsidR="00F24A38" w:rsidRDefault="00F24A38" w:rsidP="00F24A38">
      <w:pPr>
        <w:rPr>
          <w:rFonts w:asciiTheme="minorHAnsi" w:hAnsiTheme="minorHAnsi" w:cs="Helvetica"/>
          <w:b/>
          <w:sz w:val="24"/>
          <w:szCs w:val="24"/>
          <w:lang w:eastAsia="en-GB"/>
        </w:rPr>
      </w:pPr>
    </w:p>
    <w:p w14:paraId="50615D0C" w14:textId="77777777" w:rsidR="00F24A38" w:rsidRPr="00F24A38" w:rsidRDefault="00F24A38" w:rsidP="00F24A38">
      <w:pPr>
        <w:rPr>
          <w:rFonts w:asciiTheme="minorHAnsi" w:hAnsiTheme="minorHAnsi" w:cs="Helvetica"/>
          <w:b/>
          <w:sz w:val="24"/>
          <w:szCs w:val="24"/>
          <w:lang w:eastAsia="en-GB"/>
        </w:rPr>
      </w:pPr>
    </w:p>
    <w:sectPr w:rsidR="00F24A38" w:rsidRPr="00F24A38" w:rsidSect="006A15A1">
      <w:pgSz w:w="11906" w:h="16838"/>
      <w:pgMar w:top="567" w:right="567" w:bottom="567" w:left="567" w:header="709"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4EE0" w14:textId="77777777" w:rsidR="00A174CA" w:rsidRDefault="00A174CA" w:rsidP="008C34C9">
      <w:pPr>
        <w:spacing w:after="0" w:line="240" w:lineRule="auto"/>
      </w:pPr>
      <w:r>
        <w:separator/>
      </w:r>
    </w:p>
    <w:p w14:paraId="6868E6E8" w14:textId="77777777" w:rsidR="00A174CA" w:rsidRDefault="00A174CA"/>
    <w:p w14:paraId="7DEC8593" w14:textId="77777777" w:rsidR="00A174CA" w:rsidRDefault="00A174CA" w:rsidP="008A42C3"/>
  </w:endnote>
  <w:endnote w:type="continuationSeparator" w:id="0">
    <w:p w14:paraId="4E733D35" w14:textId="77777777" w:rsidR="00A174CA" w:rsidRDefault="00A174CA" w:rsidP="008C34C9">
      <w:pPr>
        <w:spacing w:after="0" w:line="240" w:lineRule="auto"/>
      </w:pPr>
      <w:r>
        <w:continuationSeparator/>
      </w:r>
    </w:p>
    <w:p w14:paraId="40B2616B" w14:textId="77777777" w:rsidR="00A174CA" w:rsidRDefault="00A174CA"/>
    <w:p w14:paraId="2A8B6D64" w14:textId="77777777" w:rsidR="00A174CA" w:rsidRDefault="00A174CA" w:rsidP="008A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thampton">
    <w:altName w:val="Corbel"/>
    <w:charset w:val="00"/>
    <w:family w:val="swiss"/>
    <w:pitch w:val="variable"/>
    <w:sig w:usb0="A00000AF" w:usb1="40002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086" w14:textId="77777777" w:rsidR="00A174CA" w:rsidRDefault="00A174CA">
    <w:pPr>
      <w:pStyle w:val="Footer"/>
    </w:pPr>
  </w:p>
  <w:p w14:paraId="672631B4" w14:textId="77777777" w:rsidR="00A174CA" w:rsidRDefault="00A174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24059588"/>
      <w:docPartObj>
        <w:docPartGallery w:val="Page Numbers (Bottom of Page)"/>
        <w:docPartUnique/>
      </w:docPartObj>
    </w:sdtPr>
    <w:sdtEndPr/>
    <w:sdtContent>
      <w:sdt>
        <w:sdtPr>
          <w:rPr>
            <w:sz w:val="20"/>
            <w:szCs w:val="20"/>
          </w:rPr>
          <w:id w:val="-1158613427"/>
          <w:docPartObj>
            <w:docPartGallery w:val="Page Numbers (Top of Page)"/>
            <w:docPartUnique/>
          </w:docPartObj>
        </w:sdtPr>
        <w:sdtEndPr/>
        <w:sdtContent>
          <w:p w14:paraId="4D922E74" w14:textId="77777777" w:rsidR="00A174CA" w:rsidRPr="00984199" w:rsidRDefault="00A174CA">
            <w:pPr>
              <w:pStyle w:val="Footer"/>
              <w:jc w:val="right"/>
              <w:rPr>
                <w:sz w:val="20"/>
                <w:szCs w:val="20"/>
              </w:rPr>
            </w:pPr>
          </w:p>
          <w:p w14:paraId="5388D394" w14:textId="7C0CF978" w:rsidR="00A174CA" w:rsidRPr="00984199" w:rsidRDefault="00A174CA">
            <w:pPr>
              <w:pStyle w:val="Footer"/>
              <w:jc w:val="right"/>
              <w:rPr>
                <w:sz w:val="20"/>
                <w:szCs w:val="20"/>
              </w:rPr>
            </w:pPr>
            <w:r w:rsidRPr="00984199">
              <w:rPr>
                <w:sz w:val="20"/>
                <w:szCs w:val="20"/>
              </w:rPr>
              <w:t xml:space="preserve">Page </w:t>
            </w:r>
            <w:r w:rsidRPr="00984199">
              <w:rPr>
                <w:b/>
                <w:bCs/>
                <w:sz w:val="20"/>
                <w:szCs w:val="20"/>
              </w:rPr>
              <w:fldChar w:fldCharType="begin"/>
            </w:r>
            <w:r w:rsidRPr="00984199">
              <w:rPr>
                <w:b/>
                <w:bCs/>
                <w:sz w:val="20"/>
                <w:szCs w:val="20"/>
              </w:rPr>
              <w:instrText xml:space="preserve"> PAGE </w:instrText>
            </w:r>
            <w:r w:rsidRPr="00984199">
              <w:rPr>
                <w:b/>
                <w:bCs/>
                <w:sz w:val="20"/>
                <w:szCs w:val="20"/>
              </w:rPr>
              <w:fldChar w:fldCharType="separate"/>
            </w:r>
            <w:r>
              <w:rPr>
                <w:b/>
                <w:bCs/>
                <w:noProof/>
                <w:sz w:val="20"/>
                <w:szCs w:val="20"/>
              </w:rPr>
              <w:t>9</w:t>
            </w:r>
            <w:r w:rsidRPr="00984199">
              <w:rPr>
                <w:b/>
                <w:bCs/>
                <w:sz w:val="20"/>
                <w:szCs w:val="20"/>
              </w:rPr>
              <w:fldChar w:fldCharType="end"/>
            </w:r>
            <w:r w:rsidRPr="00984199">
              <w:rPr>
                <w:sz w:val="20"/>
                <w:szCs w:val="20"/>
              </w:rPr>
              <w:t xml:space="preserve"> of </w:t>
            </w:r>
            <w:r w:rsidRPr="00984199">
              <w:rPr>
                <w:b/>
                <w:bCs/>
                <w:sz w:val="20"/>
                <w:szCs w:val="20"/>
              </w:rPr>
              <w:fldChar w:fldCharType="begin"/>
            </w:r>
            <w:r w:rsidRPr="00984199">
              <w:rPr>
                <w:b/>
                <w:bCs/>
                <w:sz w:val="20"/>
                <w:szCs w:val="20"/>
              </w:rPr>
              <w:instrText xml:space="preserve"> NUMPAGES  </w:instrText>
            </w:r>
            <w:r w:rsidRPr="00984199">
              <w:rPr>
                <w:b/>
                <w:bCs/>
                <w:sz w:val="20"/>
                <w:szCs w:val="20"/>
              </w:rPr>
              <w:fldChar w:fldCharType="separate"/>
            </w:r>
            <w:r>
              <w:rPr>
                <w:b/>
                <w:bCs/>
                <w:noProof/>
                <w:sz w:val="20"/>
                <w:szCs w:val="20"/>
              </w:rPr>
              <w:t>16</w:t>
            </w:r>
            <w:r w:rsidRPr="00984199">
              <w:rPr>
                <w:b/>
                <w:bCs/>
                <w:sz w:val="20"/>
                <w:szCs w:val="20"/>
              </w:rPr>
              <w:fldChar w:fldCharType="end"/>
            </w:r>
          </w:p>
        </w:sdtContent>
      </w:sdt>
    </w:sdtContent>
  </w:sdt>
  <w:p w14:paraId="37C314B5" w14:textId="77777777" w:rsidR="00A174CA" w:rsidRDefault="00A174CA" w:rsidP="009841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0525" w14:textId="77777777" w:rsidR="00A174CA" w:rsidRDefault="00A1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A2427" w14:textId="77777777" w:rsidR="00A174CA" w:rsidRDefault="00A174CA" w:rsidP="008C34C9">
      <w:pPr>
        <w:spacing w:after="0" w:line="240" w:lineRule="auto"/>
      </w:pPr>
      <w:r>
        <w:separator/>
      </w:r>
    </w:p>
    <w:p w14:paraId="112EA254" w14:textId="77777777" w:rsidR="00A174CA" w:rsidRDefault="00A174CA"/>
    <w:p w14:paraId="3A3B1541" w14:textId="77777777" w:rsidR="00A174CA" w:rsidRDefault="00A174CA" w:rsidP="008A42C3"/>
  </w:footnote>
  <w:footnote w:type="continuationSeparator" w:id="0">
    <w:p w14:paraId="08829D79" w14:textId="77777777" w:rsidR="00A174CA" w:rsidRDefault="00A174CA" w:rsidP="008C34C9">
      <w:pPr>
        <w:spacing w:after="0" w:line="240" w:lineRule="auto"/>
      </w:pPr>
      <w:r>
        <w:continuationSeparator/>
      </w:r>
    </w:p>
    <w:p w14:paraId="3C2FF5E2" w14:textId="77777777" w:rsidR="00A174CA" w:rsidRDefault="00A174CA"/>
    <w:p w14:paraId="6BC75D3C" w14:textId="77777777" w:rsidR="00A174CA" w:rsidRDefault="00A174CA" w:rsidP="008A4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A827" w14:textId="77777777" w:rsidR="00A174CA" w:rsidRDefault="00A17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3248" w14:textId="797DEB55" w:rsidR="00A174CA" w:rsidRPr="00984199" w:rsidRDefault="00A174CA" w:rsidP="00984199">
    <w:pPr>
      <w:autoSpaceDE w:val="0"/>
      <w:autoSpaceDN w:val="0"/>
      <w:adjustRightInd w:val="0"/>
      <w:spacing w:after="0" w:line="240" w:lineRule="auto"/>
      <w:ind w:left="142"/>
      <w:rPr>
        <w:rFonts w:cs="Arial"/>
        <w:color w:val="002060"/>
        <w:sz w:val="20"/>
        <w:szCs w:val="20"/>
      </w:rPr>
    </w:pPr>
    <w:r w:rsidRPr="00984199">
      <w:rPr>
        <w:rFonts w:cs="Arial"/>
        <w:color w:val="002F6D"/>
        <w:sz w:val="20"/>
        <w:szCs w:val="20"/>
      </w:rPr>
      <w:t>Southampton City Council</w:t>
    </w:r>
    <w:r>
      <w:rPr>
        <w:rFonts w:cs="Arial"/>
        <w:color w:val="002F6D"/>
        <w:sz w:val="20"/>
        <w:szCs w:val="20"/>
      </w:rPr>
      <w:t>_</w:t>
    </w:r>
    <w:r w:rsidRPr="00984199">
      <w:rPr>
        <w:rFonts w:cs="Arial"/>
        <w:color w:val="002F6D"/>
        <w:sz w:val="20"/>
        <w:szCs w:val="20"/>
      </w:rPr>
      <w:t xml:space="preserve"> </w:t>
    </w:r>
    <w:r>
      <w:rPr>
        <w:rFonts w:cs="Arial"/>
        <w:color w:val="002F6D"/>
        <w:sz w:val="20"/>
        <w:szCs w:val="20"/>
      </w:rPr>
      <w:t xml:space="preserve">Inclusion </w:t>
    </w:r>
    <w:proofErr w:type="spellStart"/>
    <w:r>
      <w:rPr>
        <w:rFonts w:cs="Arial"/>
        <w:color w:val="002F6D"/>
        <w:sz w:val="20"/>
        <w:szCs w:val="20"/>
      </w:rPr>
      <w:t>Services_</w:t>
    </w:r>
    <w:sdt>
      <w:sdtPr>
        <w:rPr>
          <w:rFonts w:cs="Arial"/>
          <w:color w:val="002F6D"/>
          <w:sz w:val="20"/>
          <w:szCs w:val="20"/>
        </w:rPr>
        <w:alias w:val="Title"/>
        <w:tag w:val=""/>
        <w:id w:val="-2041119891"/>
        <w:placeholder>
          <w:docPart w:val="DE73ADC7FB994738B347954B27759157"/>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color w:val="002F6D"/>
            <w:sz w:val="20"/>
            <w:szCs w:val="20"/>
          </w:rPr>
          <w:t>Elective</w:t>
        </w:r>
        <w:proofErr w:type="spellEnd"/>
        <w:r>
          <w:rPr>
            <w:rFonts w:cs="Arial"/>
            <w:color w:val="002F6D"/>
            <w:sz w:val="20"/>
            <w:szCs w:val="20"/>
          </w:rPr>
          <w:t xml:space="preserve"> Home Education Policy 2021\22</w:t>
        </w:r>
      </w:sdtContent>
    </w:sdt>
    <w:r>
      <w:rPr>
        <w:rFonts w:cs="Arial"/>
        <w:color w:val="002060"/>
        <w:sz w:val="20"/>
        <w:szCs w:val="20"/>
      </w:rPr>
      <w:t xml:space="preserve"> </w:t>
    </w:r>
  </w:p>
  <w:p w14:paraId="34F61401" w14:textId="77777777" w:rsidR="00A174CA" w:rsidRPr="002414FC" w:rsidRDefault="00A174CA">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0B9D" w14:textId="77777777" w:rsidR="00A174CA" w:rsidRDefault="00A1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23A6BB8"/>
    <w:lvl w:ilvl="0">
      <w:start w:val="1"/>
      <w:numFmt w:val="decimal"/>
      <w:pStyle w:val="ListNumber"/>
      <w:lvlText w:val="6.%1"/>
      <w:lvlJc w:val="left"/>
      <w:pPr>
        <w:ind w:left="360" w:hanging="360"/>
      </w:pPr>
      <w:rPr>
        <w:rFonts w:hint="default"/>
      </w:rPr>
    </w:lvl>
  </w:abstractNum>
  <w:abstractNum w:abstractNumId="1" w15:restartNumberingAfterBreak="0">
    <w:nsid w:val="07FB4DF3"/>
    <w:multiLevelType w:val="hybridMultilevel"/>
    <w:tmpl w:val="46BC0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4C0F29"/>
    <w:multiLevelType w:val="hybridMultilevel"/>
    <w:tmpl w:val="985A23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F7C7D"/>
    <w:multiLevelType w:val="multilevel"/>
    <w:tmpl w:val="99E8F6B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EB72E72"/>
    <w:multiLevelType w:val="hybridMultilevel"/>
    <w:tmpl w:val="EDC68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12274"/>
    <w:multiLevelType w:val="hybridMultilevel"/>
    <w:tmpl w:val="C608C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A5D49"/>
    <w:multiLevelType w:val="hybridMultilevel"/>
    <w:tmpl w:val="1910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8768CC"/>
    <w:multiLevelType w:val="hybridMultilevel"/>
    <w:tmpl w:val="56C2E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9B3CDB"/>
    <w:multiLevelType w:val="hybridMultilevel"/>
    <w:tmpl w:val="CC0ED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119B5"/>
    <w:multiLevelType w:val="hybridMultilevel"/>
    <w:tmpl w:val="E460C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580BC9"/>
    <w:multiLevelType w:val="hybridMultilevel"/>
    <w:tmpl w:val="7D828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7859A9"/>
    <w:multiLevelType w:val="hybridMultilevel"/>
    <w:tmpl w:val="07AC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37435"/>
    <w:multiLevelType w:val="hybridMultilevel"/>
    <w:tmpl w:val="EBBAB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8D82051"/>
    <w:multiLevelType w:val="hybridMultilevel"/>
    <w:tmpl w:val="F1DC4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EB06A4"/>
    <w:multiLevelType w:val="hybridMultilevel"/>
    <w:tmpl w:val="DE064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9B07248"/>
    <w:multiLevelType w:val="hybridMultilevel"/>
    <w:tmpl w:val="0C52F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072C30"/>
    <w:multiLevelType w:val="hybridMultilevel"/>
    <w:tmpl w:val="EB8C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A2518"/>
    <w:multiLevelType w:val="hybridMultilevel"/>
    <w:tmpl w:val="EB465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247717"/>
    <w:multiLevelType w:val="multilevel"/>
    <w:tmpl w:val="5B7AB41E"/>
    <w:lvl w:ilvl="0">
      <w:start w:val="1"/>
      <w:numFmt w:val="decimal"/>
      <w:pStyle w:val="Heading11"/>
      <w:lvlText w:val="%1."/>
      <w:lvlJc w:val="left"/>
      <w:pPr>
        <w:tabs>
          <w:tab w:val="num" w:pos="720"/>
        </w:tabs>
        <w:ind w:left="720" w:hanging="720"/>
      </w:pPr>
      <w:rPr>
        <w:color w:val="002F6D"/>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9"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0" w15:restartNumberingAfterBreak="0">
    <w:nsid w:val="352C295C"/>
    <w:multiLevelType w:val="hybridMultilevel"/>
    <w:tmpl w:val="F5F2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D26A0E"/>
    <w:multiLevelType w:val="hybridMultilevel"/>
    <w:tmpl w:val="ED5EE34E"/>
    <w:lvl w:ilvl="0" w:tplc="BC78ED9E">
      <w:start w:val="1"/>
      <w:numFmt w:val="bullet"/>
      <w:pStyle w:val="bull"/>
      <w:lvlText w:val=""/>
      <w:lvlJc w:val="left"/>
      <w:pPr>
        <w:tabs>
          <w:tab w:val="num" w:pos="1152"/>
        </w:tabs>
        <w:ind w:left="1152" w:hanging="1152"/>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B953C4"/>
    <w:multiLevelType w:val="hybridMultilevel"/>
    <w:tmpl w:val="7744C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9F6DFC"/>
    <w:multiLevelType w:val="hybridMultilevel"/>
    <w:tmpl w:val="5538B9A0"/>
    <w:lvl w:ilvl="0" w:tplc="B9A47CA8">
      <w:start w:val="1"/>
      <w:numFmt w:val="decimal"/>
      <w:pStyle w:val="standardpolic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4A43B2"/>
    <w:multiLevelType w:val="hybridMultilevel"/>
    <w:tmpl w:val="A804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7B417D"/>
    <w:multiLevelType w:val="hybridMultilevel"/>
    <w:tmpl w:val="3B2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4751BB"/>
    <w:multiLevelType w:val="hybridMultilevel"/>
    <w:tmpl w:val="674E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954DD"/>
    <w:multiLevelType w:val="multilevel"/>
    <w:tmpl w:val="597674BE"/>
    <w:lvl w:ilvl="0">
      <w:start w:val="1"/>
      <w:numFmt w:val="decimal"/>
      <w:lvlText w:val="%1."/>
      <w:lvlJc w:val="left"/>
      <w:pPr>
        <w:ind w:left="720" w:hanging="360"/>
      </w:pPr>
    </w:lvl>
    <w:lvl w:ilvl="1">
      <w:start w:val="1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99497A"/>
    <w:multiLevelType w:val="hybridMultilevel"/>
    <w:tmpl w:val="3640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16F2A"/>
    <w:multiLevelType w:val="hybridMultilevel"/>
    <w:tmpl w:val="DEF049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E94AC2"/>
    <w:multiLevelType w:val="hybridMultilevel"/>
    <w:tmpl w:val="569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04205C"/>
    <w:multiLevelType w:val="hybridMultilevel"/>
    <w:tmpl w:val="34B6B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664257"/>
    <w:multiLevelType w:val="hybridMultilevel"/>
    <w:tmpl w:val="988E0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016D98"/>
    <w:multiLevelType w:val="hybridMultilevel"/>
    <w:tmpl w:val="7BD6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C5F2B"/>
    <w:multiLevelType w:val="hybridMultilevel"/>
    <w:tmpl w:val="62860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0F2246"/>
    <w:multiLevelType w:val="hybridMultilevel"/>
    <w:tmpl w:val="FB3A9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F0C5F9B"/>
    <w:multiLevelType w:val="hybridMultilevel"/>
    <w:tmpl w:val="3228A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0885B13"/>
    <w:multiLevelType w:val="hybridMultilevel"/>
    <w:tmpl w:val="78BADD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B2846"/>
    <w:multiLevelType w:val="hybridMultilevel"/>
    <w:tmpl w:val="9774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60637"/>
    <w:multiLevelType w:val="hybridMultilevel"/>
    <w:tmpl w:val="2F9E2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E52C49"/>
    <w:multiLevelType w:val="multilevel"/>
    <w:tmpl w:val="6B3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A600DB"/>
    <w:multiLevelType w:val="hybridMultilevel"/>
    <w:tmpl w:val="0B38C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6C5C6B"/>
    <w:multiLevelType w:val="hybridMultilevel"/>
    <w:tmpl w:val="7F1E4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0"/>
  </w:num>
  <w:num w:numId="4">
    <w:abstractNumId w:val="23"/>
  </w:num>
  <w:num w:numId="5">
    <w:abstractNumId w:val="24"/>
  </w:num>
  <w:num w:numId="6">
    <w:abstractNumId w:val="30"/>
  </w:num>
  <w:num w:numId="7">
    <w:abstractNumId w:val="27"/>
  </w:num>
  <w:num w:numId="8">
    <w:abstractNumId w:val="3"/>
  </w:num>
  <w:num w:numId="9">
    <w:abstractNumId w:val="6"/>
  </w:num>
  <w:num w:numId="10">
    <w:abstractNumId w:val="25"/>
  </w:num>
  <w:num w:numId="11">
    <w:abstractNumId w:val="40"/>
  </w:num>
  <w:num w:numId="12">
    <w:abstractNumId w:val="42"/>
  </w:num>
  <w:num w:numId="13">
    <w:abstractNumId w:val="28"/>
  </w:num>
  <w:num w:numId="14">
    <w:abstractNumId w:val="39"/>
  </w:num>
  <w:num w:numId="15">
    <w:abstractNumId w:val="31"/>
  </w:num>
  <w:num w:numId="16">
    <w:abstractNumId w:val="11"/>
  </w:num>
  <w:num w:numId="17">
    <w:abstractNumId w:val="20"/>
  </w:num>
  <w:num w:numId="18">
    <w:abstractNumId w:val="35"/>
  </w:num>
  <w:num w:numId="19">
    <w:abstractNumId w:val="17"/>
  </w:num>
  <w:num w:numId="20">
    <w:abstractNumId w:val="38"/>
  </w:num>
  <w:num w:numId="21">
    <w:abstractNumId w:val="13"/>
  </w:num>
  <w:num w:numId="22">
    <w:abstractNumId w:val="7"/>
  </w:num>
  <w:num w:numId="23">
    <w:abstractNumId w:val="26"/>
  </w:num>
  <w:num w:numId="24">
    <w:abstractNumId w:val="37"/>
  </w:num>
  <w:num w:numId="25">
    <w:abstractNumId w:val="37"/>
  </w:num>
  <w:num w:numId="26">
    <w:abstractNumId w:val="43"/>
  </w:num>
  <w:num w:numId="27">
    <w:abstractNumId w:val="36"/>
  </w:num>
  <w:num w:numId="28">
    <w:abstractNumId w:val="12"/>
  </w:num>
  <w:num w:numId="29">
    <w:abstractNumId w:val="1"/>
  </w:num>
  <w:num w:numId="30">
    <w:abstractNumId w:val="14"/>
  </w:num>
  <w:num w:numId="31">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2"/>
  </w:num>
  <w:num w:numId="33">
    <w:abstractNumId w:val="33"/>
  </w:num>
  <w:num w:numId="34">
    <w:abstractNumId w:val="10"/>
  </w:num>
  <w:num w:numId="35">
    <w:abstractNumId w:val="16"/>
  </w:num>
  <w:num w:numId="36">
    <w:abstractNumId w:val="5"/>
  </w:num>
  <w:num w:numId="37">
    <w:abstractNumId w:val="32"/>
  </w:num>
  <w:num w:numId="38">
    <w:abstractNumId w:val="21"/>
  </w:num>
  <w:num w:numId="39">
    <w:abstractNumId w:val="4"/>
  </w:num>
  <w:num w:numId="40">
    <w:abstractNumId w:val="8"/>
  </w:num>
  <w:num w:numId="41">
    <w:abstractNumId w:val="2"/>
  </w:num>
  <w:num w:numId="42">
    <w:abstractNumId w:val="29"/>
  </w:num>
  <w:num w:numId="43">
    <w:abstractNumId w:val="9"/>
  </w:num>
  <w:num w:numId="44">
    <w:abstractNumId w:val="15"/>
  </w:num>
  <w:num w:numId="4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w6ujvAt4r49eo0wYpqMfrc13h2hViF68Mu8xuUdyAeFb8IKMDIlL3vtbvfIIGPemFucZpKlxK7SI5qMKz9GUA==" w:salt="bXo83VAv1rmiVZwxHjDWGA=="/>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C9"/>
    <w:rsid w:val="000068BF"/>
    <w:rsid w:val="00011CFD"/>
    <w:rsid w:val="000216C5"/>
    <w:rsid w:val="00021981"/>
    <w:rsid w:val="00021EC2"/>
    <w:rsid w:val="000223F4"/>
    <w:rsid w:val="00031D55"/>
    <w:rsid w:val="000433C9"/>
    <w:rsid w:val="000461A8"/>
    <w:rsid w:val="00062422"/>
    <w:rsid w:val="000650DD"/>
    <w:rsid w:val="0008411C"/>
    <w:rsid w:val="00092FC1"/>
    <w:rsid w:val="000A3442"/>
    <w:rsid w:val="000A73DF"/>
    <w:rsid w:val="000B0B23"/>
    <w:rsid w:val="000B0C9F"/>
    <w:rsid w:val="000D09C9"/>
    <w:rsid w:val="000E0DC7"/>
    <w:rsid w:val="000E2F09"/>
    <w:rsid w:val="000E703E"/>
    <w:rsid w:val="000F0F6D"/>
    <w:rsid w:val="000F5D3A"/>
    <w:rsid w:val="001234B1"/>
    <w:rsid w:val="0012608F"/>
    <w:rsid w:val="00130C31"/>
    <w:rsid w:val="001357E3"/>
    <w:rsid w:val="0016002D"/>
    <w:rsid w:val="00162C13"/>
    <w:rsid w:val="00165E04"/>
    <w:rsid w:val="0017696D"/>
    <w:rsid w:val="001878C3"/>
    <w:rsid w:val="001C3A5F"/>
    <w:rsid w:val="001C590F"/>
    <w:rsid w:val="001D1198"/>
    <w:rsid w:val="001D2537"/>
    <w:rsid w:val="001D2EFB"/>
    <w:rsid w:val="001D7548"/>
    <w:rsid w:val="001E1B1D"/>
    <w:rsid w:val="001E3A9A"/>
    <w:rsid w:val="001F226F"/>
    <w:rsid w:val="001F403E"/>
    <w:rsid w:val="001F541E"/>
    <w:rsid w:val="002117B9"/>
    <w:rsid w:val="002121E5"/>
    <w:rsid w:val="002246BF"/>
    <w:rsid w:val="002310F1"/>
    <w:rsid w:val="00231364"/>
    <w:rsid w:val="00231CC9"/>
    <w:rsid w:val="0023213C"/>
    <w:rsid w:val="00234C29"/>
    <w:rsid w:val="002414FC"/>
    <w:rsid w:val="002425E3"/>
    <w:rsid w:val="002507E4"/>
    <w:rsid w:val="00250D4E"/>
    <w:rsid w:val="00261426"/>
    <w:rsid w:val="00261538"/>
    <w:rsid w:val="002647EF"/>
    <w:rsid w:val="0027064E"/>
    <w:rsid w:val="00272D80"/>
    <w:rsid w:val="002926CD"/>
    <w:rsid w:val="00292D51"/>
    <w:rsid w:val="00293449"/>
    <w:rsid w:val="00297DEA"/>
    <w:rsid w:val="002A2336"/>
    <w:rsid w:val="002B249F"/>
    <w:rsid w:val="002B5566"/>
    <w:rsid w:val="002C1D90"/>
    <w:rsid w:val="002C2DD5"/>
    <w:rsid w:val="002D6EDE"/>
    <w:rsid w:val="002E0723"/>
    <w:rsid w:val="002E4149"/>
    <w:rsid w:val="00301688"/>
    <w:rsid w:val="00301A9E"/>
    <w:rsid w:val="003031B8"/>
    <w:rsid w:val="00310331"/>
    <w:rsid w:val="00320561"/>
    <w:rsid w:val="00320B57"/>
    <w:rsid w:val="00322C17"/>
    <w:rsid w:val="00323937"/>
    <w:rsid w:val="00323A5A"/>
    <w:rsid w:val="003336EE"/>
    <w:rsid w:val="00343E38"/>
    <w:rsid w:val="00343F57"/>
    <w:rsid w:val="003467E1"/>
    <w:rsid w:val="00360277"/>
    <w:rsid w:val="00366614"/>
    <w:rsid w:val="0037416A"/>
    <w:rsid w:val="003A608A"/>
    <w:rsid w:val="003B6B48"/>
    <w:rsid w:val="003B7E9D"/>
    <w:rsid w:val="003D1FEA"/>
    <w:rsid w:val="003D28EE"/>
    <w:rsid w:val="003D2988"/>
    <w:rsid w:val="003D4DFF"/>
    <w:rsid w:val="003E745D"/>
    <w:rsid w:val="003F112A"/>
    <w:rsid w:val="003F4749"/>
    <w:rsid w:val="00402DD9"/>
    <w:rsid w:val="00404F94"/>
    <w:rsid w:val="00411E08"/>
    <w:rsid w:val="004162EF"/>
    <w:rsid w:val="00425360"/>
    <w:rsid w:val="00427E27"/>
    <w:rsid w:val="00430974"/>
    <w:rsid w:val="00433A56"/>
    <w:rsid w:val="00437C2C"/>
    <w:rsid w:val="0044281E"/>
    <w:rsid w:val="00443F01"/>
    <w:rsid w:val="004452BC"/>
    <w:rsid w:val="00445D61"/>
    <w:rsid w:val="00452D90"/>
    <w:rsid w:val="00454FD9"/>
    <w:rsid w:val="00476891"/>
    <w:rsid w:val="004774B1"/>
    <w:rsid w:val="00485717"/>
    <w:rsid w:val="00487387"/>
    <w:rsid w:val="004931CB"/>
    <w:rsid w:val="004A75C0"/>
    <w:rsid w:val="004D0DB4"/>
    <w:rsid w:val="004E6373"/>
    <w:rsid w:val="00513CFD"/>
    <w:rsid w:val="00520184"/>
    <w:rsid w:val="00522890"/>
    <w:rsid w:val="00530285"/>
    <w:rsid w:val="0053114D"/>
    <w:rsid w:val="00535295"/>
    <w:rsid w:val="005442CB"/>
    <w:rsid w:val="00546196"/>
    <w:rsid w:val="0054696F"/>
    <w:rsid w:val="00547B04"/>
    <w:rsid w:val="0055124A"/>
    <w:rsid w:val="00565991"/>
    <w:rsid w:val="00565E07"/>
    <w:rsid w:val="00582DE1"/>
    <w:rsid w:val="005A03DB"/>
    <w:rsid w:val="005A610E"/>
    <w:rsid w:val="005B009E"/>
    <w:rsid w:val="005C31A6"/>
    <w:rsid w:val="005C7BED"/>
    <w:rsid w:val="005E580B"/>
    <w:rsid w:val="005F3175"/>
    <w:rsid w:val="005F4209"/>
    <w:rsid w:val="005F4456"/>
    <w:rsid w:val="005F7AD9"/>
    <w:rsid w:val="00606472"/>
    <w:rsid w:val="00617857"/>
    <w:rsid w:val="00627D1A"/>
    <w:rsid w:val="00631C95"/>
    <w:rsid w:val="006435C1"/>
    <w:rsid w:val="00655599"/>
    <w:rsid w:val="00656080"/>
    <w:rsid w:val="00663BF2"/>
    <w:rsid w:val="0066528C"/>
    <w:rsid w:val="00667904"/>
    <w:rsid w:val="00667A15"/>
    <w:rsid w:val="0067215D"/>
    <w:rsid w:val="00675B43"/>
    <w:rsid w:val="006849A1"/>
    <w:rsid w:val="00685FE2"/>
    <w:rsid w:val="006A15A1"/>
    <w:rsid w:val="006A5CF6"/>
    <w:rsid w:val="006A7BC2"/>
    <w:rsid w:val="006B4CD6"/>
    <w:rsid w:val="006C56C9"/>
    <w:rsid w:val="006C6155"/>
    <w:rsid w:val="006D2115"/>
    <w:rsid w:val="006D36F2"/>
    <w:rsid w:val="006D5839"/>
    <w:rsid w:val="006D60FE"/>
    <w:rsid w:val="007060E7"/>
    <w:rsid w:val="00712FB1"/>
    <w:rsid w:val="00715A44"/>
    <w:rsid w:val="0072465B"/>
    <w:rsid w:val="0072497F"/>
    <w:rsid w:val="00725FA8"/>
    <w:rsid w:val="007300E0"/>
    <w:rsid w:val="00732181"/>
    <w:rsid w:val="007339F5"/>
    <w:rsid w:val="007462AD"/>
    <w:rsid w:val="00752D67"/>
    <w:rsid w:val="00761346"/>
    <w:rsid w:val="0076565C"/>
    <w:rsid w:val="00772233"/>
    <w:rsid w:val="007741B9"/>
    <w:rsid w:val="00774338"/>
    <w:rsid w:val="00782F05"/>
    <w:rsid w:val="007902EF"/>
    <w:rsid w:val="00791C37"/>
    <w:rsid w:val="0079538E"/>
    <w:rsid w:val="007A7A6D"/>
    <w:rsid w:val="007B4372"/>
    <w:rsid w:val="007D285B"/>
    <w:rsid w:val="007D650C"/>
    <w:rsid w:val="007E2913"/>
    <w:rsid w:val="007F49A7"/>
    <w:rsid w:val="007F6C80"/>
    <w:rsid w:val="007F754E"/>
    <w:rsid w:val="00802910"/>
    <w:rsid w:val="00803882"/>
    <w:rsid w:val="008073B3"/>
    <w:rsid w:val="00811951"/>
    <w:rsid w:val="00825C17"/>
    <w:rsid w:val="00830BD6"/>
    <w:rsid w:val="00832D63"/>
    <w:rsid w:val="008419AF"/>
    <w:rsid w:val="0086121B"/>
    <w:rsid w:val="008703F9"/>
    <w:rsid w:val="00890576"/>
    <w:rsid w:val="008A283E"/>
    <w:rsid w:val="008A42C3"/>
    <w:rsid w:val="008B796D"/>
    <w:rsid w:val="008C34C9"/>
    <w:rsid w:val="008C466A"/>
    <w:rsid w:val="008C774E"/>
    <w:rsid w:val="008D1BD2"/>
    <w:rsid w:val="008D39FA"/>
    <w:rsid w:val="008E1817"/>
    <w:rsid w:val="008E35E1"/>
    <w:rsid w:val="008F3D21"/>
    <w:rsid w:val="008F693C"/>
    <w:rsid w:val="00906EB0"/>
    <w:rsid w:val="0091434C"/>
    <w:rsid w:val="009176A6"/>
    <w:rsid w:val="00931207"/>
    <w:rsid w:val="00932DBC"/>
    <w:rsid w:val="00934CCB"/>
    <w:rsid w:val="0093663F"/>
    <w:rsid w:val="00936866"/>
    <w:rsid w:val="00942560"/>
    <w:rsid w:val="00960DA3"/>
    <w:rsid w:val="00962D83"/>
    <w:rsid w:val="00964011"/>
    <w:rsid w:val="00965227"/>
    <w:rsid w:val="009667B3"/>
    <w:rsid w:val="00966E30"/>
    <w:rsid w:val="00973E51"/>
    <w:rsid w:val="00975A46"/>
    <w:rsid w:val="00975D6D"/>
    <w:rsid w:val="00980BBD"/>
    <w:rsid w:val="00981357"/>
    <w:rsid w:val="0098298E"/>
    <w:rsid w:val="00984199"/>
    <w:rsid w:val="00984737"/>
    <w:rsid w:val="00986696"/>
    <w:rsid w:val="00990B28"/>
    <w:rsid w:val="00991208"/>
    <w:rsid w:val="00997064"/>
    <w:rsid w:val="009B6C6F"/>
    <w:rsid w:val="009C52A4"/>
    <w:rsid w:val="009C6AC3"/>
    <w:rsid w:val="009C7EE3"/>
    <w:rsid w:val="009F3F92"/>
    <w:rsid w:val="00A04F2A"/>
    <w:rsid w:val="00A13C61"/>
    <w:rsid w:val="00A13FA6"/>
    <w:rsid w:val="00A14BA7"/>
    <w:rsid w:val="00A174CA"/>
    <w:rsid w:val="00A36CF2"/>
    <w:rsid w:val="00A40B7C"/>
    <w:rsid w:val="00A44DD0"/>
    <w:rsid w:val="00A56D31"/>
    <w:rsid w:val="00A60006"/>
    <w:rsid w:val="00A603F8"/>
    <w:rsid w:val="00A6062D"/>
    <w:rsid w:val="00A77822"/>
    <w:rsid w:val="00A874A2"/>
    <w:rsid w:val="00A91EEC"/>
    <w:rsid w:val="00A928FD"/>
    <w:rsid w:val="00A93B86"/>
    <w:rsid w:val="00A94253"/>
    <w:rsid w:val="00A94779"/>
    <w:rsid w:val="00AA2217"/>
    <w:rsid w:val="00AA64E0"/>
    <w:rsid w:val="00AA76F6"/>
    <w:rsid w:val="00AB3CC7"/>
    <w:rsid w:val="00AB70E1"/>
    <w:rsid w:val="00AB7220"/>
    <w:rsid w:val="00AD690F"/>
    <w:rsid w:val="00AE2D64"/>
    <w:rsid w:val="00AE470F"/>
    <w:rsid w:val="00B0626A"/>
    <w:rsid w:val="00B0707B"/>
    <w:rsid w:val="00B12034"/>
    <w:rsid w:val="00B129A9"/>
    <w:rsid w:val="00B154D2"/>
    <w:rsid w:val="00B15C71"/>
    <w:rsid w:val="00B23785"/>
    <w:rsid w:val="00B2572A"/>
    <w:rsid w:val="00B26153"/>
    <w:rsid w:val="00B30E83"/>
    <w:rsid w:val="00B446EB"/>
    <w:rsid w:val="00B5088D"/>
    <w:rsid w:val="00B5120C"/>
    <w:rsid w:val="00B51D80"/>
    <w:rsid w:val="00B52283"/>
    <w:rsid w:val="00B57941"/>
    <w:rsid w:val="00B604FE"/>
    <w:rsid w:val="00B620EB"/>
    <w:rsid w:val="00B667AE"/>
    <w:rsid w:val="00B75F75"/>
    <w:rsid w:val="00B814B0"/>
    <w:rsid w:val="00B851DB"/>
    <w:rsid w:val="00BB28EC"/>
    <w:rsid w:val="00BB3AF2"/>
    <w:rsid w:val="00BC4D28"/>
    <w:rsid w:val="00BE0F4C"/>
    <w:rsid w:val="00BE1BF7"/>
    <w:rsid w:val="00BE46B5"/>
    <w:rsid w:val="00BE598A"/>
    <w:rsid w:val="00BE61B4"/>
    <w:rsid w:val="00BE745F"/>
    <w:rsid w:val="00BF0C7A"/>
    <w:rsid w:val="00BF66DB"/>
    <w:rsid w:val="00BF7229"/>
    <w:rsid w:val="00C0324F"/>
    <w:rsid w:val="00C118F3"/>
    <w:rsid w:val="00C12646"/>
    <w:rsid w:val="00C20820"/>
    <w:rsid w:val="00C2569E"/>
    <w:rsid w:val="00C336EA"/>
    <w:rsid w:val="00C35F01"/>
    <w:rsid w:val="00C364CB"/>
    <w:rsid w:val="00C4285D"/>
    <w:rsid w:val="00C43AE6"/>
    <w:rsid w:val="00C62932"/>
    <w:rsid w:val="00C646C8"/>
    <w:rsid w:val="00C71B04"/>
    <w:rsid w:val="00C72B4C"/>
    <w:rsid w:val="00C87ECA"/>
    <w:rsid w:val="00C95061"/>
    <w:rsid w:val="00C96113"/>
    <w:rsid w:val="00CA13AF"/>
    <w:rsid w:val="00CA22F9"/>
    <w:rsid w:val="00CA6529"/>
    <w:rsid w:val="00CB29F4"/>
    <w:rsid w:val="00CB340E"/>
    <w:rsid w:val="00CC1206"/>
    <w:rsid w:val="00CC25C6"/>
    <w:rsid w:val="00CF046F"/>
    <w:rsid w:val="00CF08B1"/>
    <w:rsid w:val="00CF3844"/>
    <w:rsid w:val="00CF6314"/>
    <w:rsid w:val="00CF6B7F"/>
    <w:rsid w:val="00CF723C"/>
    <w:rsid w:val="00D01856"/>
    <w:rsid w:val="00D162E2"/>
    <w:rsid w:val="00D1773F"/>
    <w:rsid w:val="00D179FD"/>
    <w:rsid w:val="00D2309D"/>
    <w:rsid w:val="00D25045"/>
    <w:rsid w:val="00D324EE"/>
    <w:rsid w:val="00D3631B"/>
    <w:rsid w:val="00D37414"/>
    <w:rsid w:val="00D47EBA"/>
    <w:rsid w:val="00D500E8"/>
    <w:rsid w:val="00D50FF3"/>
    <w:rsid w:val="00D62E9E"/>
    <w:rsid w:val="00D63FB4"/>
    <w:rsid w:val="00D73A1C"/>
    <w:rsid w:val="00D80E5A"/>
    <w:rsid w:val="00D810D9"/>
    <w:rsid w:val="00D8233C"/>
    <w:rsid w:val="00D876BD"/>
    <w:rsid w:val="00D9590F"/>
    <w:rsid w:val="00DA12A8"/>
    <w:rsid w:val="00DA32AC"/>
    <w:rsid w:val="00DA4C93"/>
    <w:rsid w:val="00DA5D6C"/>
    <w:rsid w:val="00DC5DD6"/>
    <w:rsid w:val="00DC7CBF"/>
    <w:rsid w:val="00DD52F7"/>
    <w:rsid w:val="00DD5CBF"/>
    <w:rsid w:val="00DE6084"/>
    <w:rsid w:val="00DF6AE5"/>
    <w:rsid w:val="00E00AF8"/>
    <w:rsid w:val="00E00F37"/>
    <w:rsid w:val="00E035CA"/>
    <w:rsid w:val="00E040E8"/>
    <w:rsid w:val="00E11C79"/>
    <w:rsid w:val="00E11F4E"/>
    <w:rsid w:val="00E14F44"/>
    <w:rsid w:val="00E204C7"/>
    <w:rsid w:val="00E245FF"/>
    <w:rsid w:val="00E26A0D"/>
    <w:rsid w:val="00E316BB"/>
    <w:rsid w:val="00E42DC6"/>
    <w:rsid w:val="00E43D0E"/>
    <w:rsid w:val="00E462BD"/>
    <w:rsid w:val="00E4729F"/>
    <w:rsid w:val="00E52157"/>
    <w:rsid w:val="00E56697"/>
    <w:rsid w:val="00E66A2B"/>
    <w:rsid w:val="00E81E97"/>
    <w:rsid w:val="00E82545"/>
    <w:rsid w:val="00EA3106"/>
    <w:rsid w:val="00EB403D"/>
    <w:rsid w:val="00EC43F8"/>
    <w:rsid w:val="00ED19C1"/>
    <w:rsid w:val="00ED6300"/>
    <w:rsid w:val="00EE10E2"/>
    <w:rsid w:val="00EE3EC9"/>
    <w:rsid w:val="00EF35F2"/>
    <w:rsid w:val="00F017C1"/>
    <w:rsid w:val="00F06F4D"/>
    <w:rsid w:val="00F1272A"/>
    <w:rsid w:val="00F14A3E"/>
    <w:rsid w:val="00F24A38"/>
    <w:rsid w:val="00F27D3D"/>
    <w:rsid w:val="00F30019"/>
    <w:rsid w:val="00F301CA"/>
    <w:rsid w:val="00F36F51"/>
    <w:rsid w:val="00F44680"/>
    <w:rsid w:val="00F50BA7"/>
    <w:rsid w:val="00F61049"/>
    <w:rsid w:val="00F6412A"/>
    <w:rsid w:val="00F7097E"/>
    <w:rsid w:val="00F70C73"/>
    <w:rsid w:val="00F769E3"/>
    <w:rsid w:val="00F76EC0"/>
    <w:rsid w:val="00F84823"/>
    <w:rsid w:val="00F86C69"/>
    <w:rsid w:val="00F9220D"/>
    <w:rsid w:val="00FA655E"/>
    <w:rsid w:val="00FB245D"/>
    <w:rsid w:val="00FC1245"/>
    <w:rsid w:val="00FC6B72"/>
    <w:rsid w:val="00FD4836"/>
    <w:rsid w:val="00FE16EF"/>
    <w:rsid w:val="00FE4400"/>
    <w:rsid w:val="00FF1EBC"/>
    <w:rsid w:val="00FF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4EB6C9E2"/>
  <w15:chartTrackingRefBased/>
  <w15:docId w15:val="{54870F1D-3D54-4AF9-A58E-BA66096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94779"/>
  </w:style>
  <w:style w:type="paragraph" w:styleId="Heading1">
    <w:name w:val="heading 1"/>
    <w:basedOn w:val="Normal"/>
    <w:next w:val="Normal"/>
    <w:link w:val="Heading1Char"/>
    <w:uiPriority w:val="9"/>
    <w:rsid w:val="008C3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D95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andard policy heading"/>
    <w:basedOn w:val="Heading2"/>
    <w:next w:val="Normal"/>
    <w:link w:val="Heading3Char"/>
    <w:unhideWhenUsed/>
    <w:qFormat/>
    <w:rsid w:val="00A603F8"/>
    <w:pPr>
      <w:outlineLvl w:val="2"/>
    </w:pPr>
    <w:rPr>
      <w:rFonts w:ascii="Arial" w:hAnsi="Arial" w:cs="Arial"/>
      <w:b/>
      <w:sz w:val="28"/>
    </w:rPr>
  </w:style>
  <w:style w:type="paragraph" w:styleId="Heading6">
    <w:name w:val="heading 6"/>
    <w:basedOn w:val="Normal"/>
    <w:next w:val="Normal"/>
    <w:link w:val="Heading6Char"/>
    <w:rsid w:val="008C34C9"/>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C34C9"/>
    <w:rPr>
      <w:rFonts w:ascii="Times New Roman" w:eastAsia="Times New Roman" w:hAnsi="Times New Roman" w:cs="Times New Roman"/>
      <w:b/>
      <w:bCs/>
      <w:lang w:val="en-US"/>
    </w:rPr>
  </w:style>
  <w:style w:type="paragraph" w:styleId="ListParagraph">
    <w:name w:val="List Paragraph"/>
    <w:basedOn w:val="Normal"/>
    <w:link w:val="ListParagraphChar"/>
    <w:uiPriority w:val="34"/>
    <w:qFormat/>
    <w:rsid w:val="008C34C9"/>
    <w:pPr>
      <w:ind w:left="720"/>
      <w:contextualSpacing/>
    </w:pPr>
  </w:style>
  <w:style w:type="paragraph" w:customStyle="1" w:styleId="Heading11">
    <w:name w:val="Heading 11"/>
    <w:basedOn w:val="Normal"/>
    <w:next w:val="Normal"/>
    <w:uiPriority w:val="9"/>
    <w:rsid w:val="008C34C9"/>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8C34C9"/>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C34C9"/>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C34C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C34C9"/>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8C34C9"/>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C34C9"/>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C34C9"/>
    <w:pPr>
      <w:numPr>
        <w:ilvl w:val="8"/>
        <w:numId w:val="1"/>
      </w:numPr>
      <w:spacing w:before="240" w:after="60" w:line="240" w:lineRule="auto"/>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8C34C9"/>
    <w:rPr>
      <w:color w:val="0563C1" w:themeColor="hyperlink"/>
      <w:u w:val="single"/>
    </w:rPr>
  </w:style>
  <w:style w:type="table" w:styleId="TableGrid">
    <w:name w:val="Table Grid"/>
    <w:basedOn w:val="TableNormal"/>
    <w:uiPriority w:val="39"/>
    <w:rsid w:val="008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4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rsid w:val="008C34C9"/>
    <w:pPr>
      <w:outlineLvl w:val="9"/>
    </w:pPr>
    <w:rPr>
      <w:lang w:val="en-US"/>
    </w:rPr>
  </w:style>
  <w:style w:type="paragraph" w:styleId="TOC1">
    <w:name w:val="toc 1"/>
    <w:basedOn w:val="Normal"/>
    <w:next w:val="Normal"/>
    <w:autoRedefine/>
    <w:uiPriority w:val="39"/>
    <w:unhideWhenUsed/>
    <w:rsid w:val="008C34C9"/>
    <w:pPr>
      <w:spacing w:after="100"/>
    </w:pPr>
  </w:style>
  <w:style w:type="paragraph" w:styleId="NoSpacing">
    <w:name w:val="No Spacing"/>
    <w:link w:val="NoSpacingChar"/>
    <w:uiPriority w:val="1"/>
    <w:qFormat/>
    <w:rsid w:val="008C34C9"/>
    <w:pPr>
      <w:spacing w:after="0" w:line="240" w:lineRule="auto"/>
    </w:pPr>
  </w:style>
  <w:style w:type="character" w:customStyle="1" w:styleId="NoSpacingChar">
    <w:name w:val="No Spacing Char"/>
    <w:basedOn w:val="DefaultParagraphFont"/>
    <w:link w:val="NoSpacing"/>
    <w:uiPriority w:val="99"/>
    <w:rsid w:val="008C34C9"/>
  </w:style>
  <w:style w:type="paragraph" w:styleId="Header">
    <w:name w:val="header"/>
    <w:basedOn w:val="Normal"/>
    <w:link w:val="HeaderChar"/>
    <w:unhideWhenUsed/>
    <w:rsid w:val="008C34C9"/>
    <w:pPr>
      <w:tabs>
        <w:tab w:val="center" w:pos="4513"/>
        <w:tab w:val="right" w:pos="9026"/>
      </w:tabs>
      <w:spacing w:after="0" w:line="240" w:lineRule="auto"/>
    </w:pPr>
  </w:style>
  <w:style w:type="character" w:customStyle="1" w:styleId="HeaderChar">
    <w:name w:val="Header Char"/>
    <w:basedOn w:val="DefaultParagraphFont"/>
    <w:link w:val="Header"/>
    <w:rsid w:val="008C34C9"/>
  </w:style>
  <w:style w:type="paragraph" w:styleId="Footer">
    <w:name w:val="footer"/>
    <w:basedOn w:val="Normal"/>
    <w:link w:val="FooterChar"/>
    <w:uiPriority w:val="99"/>
    <w:unhideWhenUsed/>
    <w:rsid w:val="008C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C9"/>
  </w:style>
  <w:style w:type="character" w:styleId="FollowedHyperlink">
    <w:name w:val="FollowedHyperlink"/>
    <w:basedOn w:val="DefaultParagraphFont"/>
    <w:uiPriority w:val="99"/>
    <w:semiHidden/>
    <w:unhideWhenUsed/>
    <w:rsid w:val="00EE3EC9"/>
    <w:rPr>
      <w:color w:val="954F72" w:themeColor="followedHyperlink"/>
      <w:u w:val="single"/>
    </w:rPr>
  </w:style>
  <w:style w:type="paragraph" w:styleId="NormalWeb">
    <w:name w:val="Normal (Web)"/>
    <w:basedOn w:val="Normal"/>
    <w:uiPriority w:val="99"/>
    <w:unhideWhenUsed/>
    <w:rsid w:val="00EE3EC9"/>
    <w:rPr>
      <w:rFonts w:ascii="Times New Roman" w:hAnsi="Times New Roman" w:cs="Times New Roman"/>
      <w:sz w:val="24"/>
      <w:szCs w:val="24"/>
    </w:rPr>
  </w:style>
  <w:style w:type="character" w:customStyle="1" w:styleId="bold">
    <w:name w:val="bold"/>
    <w:basedOn w:val="DefaultParagraphFont"/>
    <w:rsid w:val="00EE3EC9"/>
  </w:style>
  <w:style w:type="character" w:customStyle="1" w:styleId="italic">
    <w:name w:val="italic"/>
    <w:basedOn w:val="DefaultParagraphFont"/>
    <w:rsid w:val="00EE3EC9"/>
  </w:style>
  <w:style w:type="character" w:styleId="CommentReference">
    <w:name w:val="annotation reference"/>
    <w:basedOn w:val="DefaultParagraphFont"/>
    <w:uiPriority w:val="99"/>
    <w:unhideWhenUsed/>
    <w:rsid w:val="00D9590F"/>
    <w:rPr>
      <w:sz w:val="16"/>
      <w:szCs w:val="16"/>
    </w:rPr>
  </w:style>
  <w:style w:type="paragraph" w:styleId="CommentText">
    <w:name w:val="annotation text"/>
    <w:basedOn w:val="Normal"/>
    <w:link w:val="CommentTextChar"/>
    <w:uiPriority w:val="99"/>
    <w:unhideWhenUsed/>
    <w:rsid w:val="00D9590F"/>
    <w:pPr>
      <w:spacing w:line="240" w:lineRule="auto"/>
    </w:pPr>
    <w:rPr>
      <w:sz w:val="20"/>
      <w:szCs w:val="20"/>
    </w:rPr>
  </w:style>
  <w:style w:type="character" w:customStyle="1" w:styleId="CommentTextChar">
    <w:name w:val="Comment Text Char"/>
    <w:basedOn w:val="DefaultParagraphFont"/>
    <w:link w:val="CommentText"/>
    <w:uiPriority w:val="99"/>
    <w:rsid w:val="00D9590F"/>
    <w:rPr>
      <w:sz w:val="20"/>
      <w:szCs w:val="20"/>
    </w:rPr>
  </w:style>
  <w:style w:type="paragraph" w:styleId="CommentSubject">
    <w:name w:val="annotation subject"/>
    <w:basedOn w:val="CommentText"/>
    <w:next w:val="CommentText"/>
    <w:link w:val="CommentSubjectChar"/>
    <w:uiPriority w:val="99"/>
    <w:semiHidden/>
    <w:unhideWhenUsed/>
    <w:rsid w:val="00D9590F"/>
    <w:rPr>
      <w:b/>
      <w:bCs/>
    </w:rPr>
  </w:style>
  <w:style w:type="character" w:customStyle="1" w:styleId="CommentSubjectChar">
    <w:name w:val="Comment Subject Char"/>
    <w:basedOn w:val="CommentTextChar"/>
    <w:link w:val="CommentSubject"/>
    <w:uiPriority w:val="99"/>
    <w:semiHidden/>
    <w:rsid w:val="00D9590F"/>
    <w:rPr>
      <w:b/>
      <w:bCs/>
      <w:sz w:val="20"/>
      <w:szCs w:val="20"/>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 w:type="character" w:customStyle="1" w:styleId="Heading3Char">
    <w:name w:val="Heading 3 Char"/>
    <w:aliases w:val="standard policy heading Char"/>
    <w:basedOn w:val="DefaultParagraphFont"/>
    <w:link w:val="Heading3"/>
    <w:rsid w:val="00A603F8"/>
    <w:rPr>
      <w:rFonts w:eastAsiaTheme="majorEastAsia" w:cs="Arial"/>
      <w:b/>
      <w:color w:val="2E74B5" w:themeColor="accent1" w:themeShade="BF"/>
      <w:sz w:val="28"/>
      <w:szCs w:val="26"/>
    </w:rPr>
  </w:style>
  <w:style w:type="character" w:customStyle="1" w:styleId="Heading2Char">
    <w:name w:val="Heading 2 Char"/>
    <w:basedOn w:val="DefaultParagraphFont"/>
    <w:link w:val="Heading2"/>
    <w:uiPriority w:val="9"/>
    <w:rsid w:val="00D9590F"/>
    <w:rPr>
      <w:rFonts w:asciiTheme="majorHAnsi" w:eastAsiaTheme="majorEastAsia" w:hAnsiTheme="majorHAnsi" w:cstheme="majorBidi"/>
      <w:color w:val="2E74B5" w:themeColor="accent1" w:themeShade="BF"/>
      <w:sz w:val="26"/>
      <w:szCs w:val="26"/>
    </w:rPr>
  </w:style>
  <w:style w:type="character" w:customStyle="1" w:styleId="bold1">
    <w:name w:val="bold1"/>
    <w:basedOn w:val="DefaultParagraphFont"/>
    <w:rsid w:val="00D9590F"/>
    <w:rPr>
      <w:b/>
      <w:bCs/>
      <w:color w:val="666666"/>
    </w:rPr>
  </w:style>
  <w:style w:type="paragraph" w:customStyle="1" w:styleId="h3subheadingnounderline">
    <w:name w:val="h3_subheading_no_underline"/>
    <w:basedOn w:val="Normal"/>
    <w:rsid w:val="00D9590F"/>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D9590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EB403D"/>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CA22F9"/>
    <w:pPr>
      <w:spacing w:after="100"/>
      <w:ind w:left="220"/>
    </w:pPr>
  </w:style>
  <w:style w:type="paragraph" w:styleId="TOC3">
    <w:name w:val="toc 3"/>
    <w:basedOn w:val="Normal"/>
    <w:next w:val="Normal"/>
    <w:autoRedefine/>
    <w:uiPriority w:val="39"/>
    <w:unhideWhenUsed/>
    <w:rsid w:val="00AB3CC7"/>
    <w:pPr>
      <w:tabs>
        <w:tab w:val="right" w:leader="dot" w:pos="9736"/>
      </w:tabs>
      <w:spacing w:after="100"/>
      <w:ind w:left="440"/>
    </w:pPr>
  </w:style>
  <w:style w:type="character" w:customStyle="1" w:styleId="tgc">
    <w:name w:val="_tgc"/>
    <w:basedOn w:val="DefaultParagraphFont"/>
    <w:rsid w:val="00301688"/>
  </w:style>
  <w:style w:type="paragraph" w:customStyle="1" w:styleId="autonumber">
    <w:name w:val="autonumber"/>
    <w:basedOn w:val="Normal"/>
    <w:rsid w:val="00011CFD"/>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8703F9"/>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0A3442"/>
  </w:style>
  <w:style w:type="paragraph" w:styleId="ListContinue2">
    <w:name w:val="List Continue 2"/>
    <w:basedOn w:val="Normal"/>
    <w:uiPriority w:val="99"/>
    <w:rsid w:val="000A3442"/>
    <w:pPr>
      <w:spacing w:after="120"/>
      <w:ind w:left="566"/>
      <w:contextualSpacing/>
    </w:pPr>
  </w:style>
  <w:style w:type="paragraph" w:styleId="ListNumber">
    <w:name w:val="List Number"/>
    <w:basedOn w:val="Normal"/>
    <w:uiPriority w:val="99"/>
    <w:rsid w:val="000A3442"/>
    <w:pPr>
      <w:numPr>
        <w:numId w:val="3"/>
      </w:numPr>
      <w:contextualSpacing/>
    </w:pPr>
  </w:style>
  <w:style w:type="paragraph" w:styleId="Title">
    <w:name w:val="Title"/>
    <w:basedOn w:val="Normal"/>
    <w:next w:val="Normal"/>
    <w:link w:val="TitleChar"/>
    <w:uiPriority w:val="10"/>
    <w:rsid w:val="00774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338"/>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774338"/>
    <w:rPr>
      <w:rFonts w:ascii="Arial" w:hAnsi="Arial"/>
      <w:b/>
      <w:sz w:val="32"/>
      <w:lang w:val="en-US"/>
    </w:rPr>
  </w:style>
  <w:style w:type="paragraph" w:customStyle="1" w:styleId="standardpolicytext">
    <w:name w:val="standard policy text"/>
    <w:basedOn w:val="ListParagraph"/>
    <w:link w:val="standardpolicytextChar"/>
    <w:qFormat/>
    <w:rsid w:val="008A42C3"/>
    <w:pPr>
      <w:numPr>
        <w:numId w:val="4"/>
      </w:numPr>
      <w:spacing w:before="120" w:after="240"/>
      <w:ind w:left="357" w:hanging="357"/>
      <w:contextualSpacing w:val="0"/>
    </w:pPr>
    <w:rPr>
      <w:rFonts w:cs="Arial"/>
    </w:rPr>
  </w:style>
  <w:style w:type="character" w:customStyle="1" w:styleId="SectionHeadingsChar">
    <w:name w:val="Section Headings Char"/>
    <w:basedOn w:val="TitleChar"/>
    <w:link w:val="SectionHeadings"/>
    <w:rsid w:val="00774338"/>
    <w:rPr>
      <w:rFonts w:ascii="Arial" w:eastAsiaTheme="majorEastAsia" w:hAnsi="Arial" w:cstheme="majorBidi"/>
      <w:b/>
      <w:spacing w:val="-10"/>
      <w:kern w:val="28"/>
      <w:sz w:val="32"/>
      <w:szCs w:val="56"/>
      <w:lang w:val="en-US"/>
    </w:rPr>
  </w:style>
  <w:style w:type="paragraph" w:styleId="Subtitle">
    <w:name w:val="Subtitle"/>
    <w:basedOn w:val="Normal"/>
    <w:next w:val="Normal"/>
    <w:link w:val="SubtitleChar"/>
    <w:uiPriority w:val="11"/>
    <w:rsid w:val="008A42C3"/>
    <w:pPr>
      <w:numPr>
        <w:ilvl w:val="1"/>
      </w:numPr>
    </w:pPr>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433C9"/>
  </w:style>
  <w:style w:type="character" w:customStyle="1" w:styleId="standardpolicytextChar">
    <w:name w:val="standard policy text Char"/>
    <w:basedOn w:val="ListParagraphChar"/>
    <w:link w:val="standardpolicytext"/>
    <w:rsid w:val="008A42C3"/>
    <w:rPr>
      <w:rFonts w:cs="Arial"/>
    </w:rPr>
  </w:style>
  <w:style w:type="character" w:customStyle="1" w:styleId="SubtitleChar">
    <w:name w:val="Subtitle Char"/>
    <w:basedOn w:val="DefaultParagraphFont"/>
    <w:link w:val="Subtitle"/>
    <w:uiPriority w:val="11"/>
    <w:rsid w:val="008A42C3"/>
    <w:rPr>
      <w:rFonts w:eastAsiaTheme="minorEastAsia"/>
      <w:color w:val="5A5A5A" w:themeColor="text1" w:themeTint="A5"/>
      <w:spacing w:val="15"/>
    </w:rPr>
  </w:style>
  <w:style w:type="character" w:styleId="SubtleEmphasis">
    <w:name w:val="Subtle Emphasis"/>
    <w:basedOn w:val="DefaultParagraphFont"/>
    <w:uiPriority w:val="19"/>
    <w:rsid w:val="008A42C3"/>
    <w:rPr>
      <w:i/>
      <w:iCs/>
      <w:color w:val="404040" w:themeColor="text1" w:themeTint="BF"/>
    </w:rPr>
  </w:style>
  <w:style w:type="paragraph" w:customStyle="1" w:styleId="standardbullets">
    <w:name w:val="standard bullets"/>
    <w:basedOn w:val="standardpolicytext"/>
    <w:rsid w:val="008A42C3"/>
    <w:pPr>
      <w:numPr>
        <w:numId w:val="5"/>
      </w:numPr>
    </w:pPr>
  </w:style>
  <w:style w:type="paragraph" w:customStyle="1" w:styleId="bullets">
    <w:name w:val="bullets"/>
    <w:basedOn w:val="standardbullets"/>
    <w:qFormat/>
    <w:rsid w:val="00A13FA6"/>
    <w:pPr>
      <w:spacing w:before="0" w:after="0"/>
      <w:ind w:left="714" w:hanging="357"/>
    </w:pPr>
  </w:style>
  <w:style w:type="character" w:styleId="PlaceholderText">
    <w:name w:val="Placeholder Text"/>
    <w:basedOn w:val="DefaultParagraphFont"/>
    <w:uiPriority w:val="99"/>
    <w:semiHidden/>
    <w:rsid w:val="00B26153"/>
    <w:rPr>
      <w:color w:val="808080"/>
    </w:rPr>
  </w:style>
  <w:style w:type="paragraph" w:customStyle="1" w:styleId="ReportTemplateStandard">
    <w:name w:val="Report Template Standard"/>
    <w:basedOn w:val="Normal"/>
    <w:rsid w:val="0076565C"/>
    <w:pPr>
      <w:spacing w:before="60" w:after="60" w:line="240" w:lineRule="auto"/>
    </w:pPr>
    <w:rPr>
      <w:rFonts w:eastAsia="Times New Roman" w:cs="Times New Roman"/>
      <w:sz w:val="24"/>
      <w:szCs w:val="24"/>
      <w:lang w:eastAsia="en-GB"/>
    </w:rPr>
  </w:style>
  <w:style w:type="paragraph" w:customStyle="1" w:styleId="TitleNOsubtitle">
    <w:name w:val="Title NO subtitle"/>
    <w:basedOn w:val="Title"/>
    <w:rsid w:val="0076565C"/>
    <w:pPr>
      <w:pBdr>
        <w:bottom w:val="single" w:sz="4" w:space="9" w:color="auto"/>
      </w:pBdr>
      <w:spacing w:after="1134"/>
      <w:contextualSpacing w:val="0"/>
    </w:pPr>
    <w:rPr>
      <w:rFonts w:ascii="Tahoma" w:eastAsia="Times New Roman" w:hAnsi="Tahoma" w:cs="Times New Roman"/>
      <w:color w:val="000000"/>
      <w:spacing w:val="0"/>
      <w:sz w:val="52"/>
      <w:szCs w:val="24"/>
    </w:rPr>
  </w:style>
  <w:style w:type="paragraph" w:customStyle="1" w:styleId="xmsonormal">
    <w:name w:val="x_msonormal"/>
    <w:basedOn w:val="Normal"/>
    <w:rsid w:val="0076565C"/>
    <w:pPr>
      <w:spacing w:after="0" w:line="240" w:lineRule="auto"/>
    </w:pPr>
    <w:rPr>
      <w:rFonts w:ascii="Calibri" w:hAnsi="Calibri" w:cs="Calibri"/>
      <w:lang w:eastAsia="en-GB"/>
    </w:rPr>
  </w:style>
  <w:style w:type="paragraph" w:customStyle="1" w:styleId="xmsocommenttext">
    <w:name w:val="x_msocommenttext"/>
    <w:basedOn w:val="Normal"/>
    <w:rsid w:val="0076565C"/>
    <w:pPr>
      <w:spacing w:line="240" w:lineRule="auto"/>
    </w:pPr>
    <w:rPr>
      <w:rFonts w:ascii="Calibri" w:hAnsi="Calibri" w:cs="Calibri"/>
      <w:sz w:val="20"/>
      <w:szCs w:val="20"/>
      <w:lang w:eastAsia="en-GB"/>
    </w:rPr>
  </w:style>
  <w:style w:type="character" w:customStyle="1" w:styleId="legds">
    <w:name w:val="legds"/>
    <w:basedOn w:val="DefaultParagraphFont"/>
    <w:rsid w:val="00936866"/>
  </w:style>
  <w:style w:type="character" w:styleId="UnresolvedMention">
    <w:name w:val="Unresolved Mention"/>
    <w:basedOn w:val="DefaultParagraphFont"/>
    <w:uiPriority w:val="99"/>
    <w:semiHidden/>
    <w:unhideWhenUsed/>
    <w:rsid w:val="001878C3"/>
    <w:rPr>
      <w:color w:val="605E5C"/>
      <w:shd w:val="clear" w:color="auto" w:fill="E1DFDD"/>
    </w:rPr>
  </w:style>
  <w:style w:type="paragraph" w:styleId="Revision">
    <w:name w:val="Revision"/>
    <w:hidden/>
    <w:uiPriority w:val="99"/>
    <w:semiHidden/>
    <w:rsid w:val="00366614"/>
    <w:pPr>
      <w:spacing w:after="0" w:line="240" w:lineRule="auto"/>
    </w:pPr>
  </w:style>
  <w:style w:type="paragraph" w:styleId="BodyText">
    <w:name w:val="Body Text"/>
    <w:basedOn w:val="Normal"/>
    <w:link w:val="BodyTextChar"/>
    <w:rsid w:val="00F24A38"/>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F24A38"/>
    <w:rPr>
      <w:rFonts w:ascii="Times New Roman" w:eastAsia="Times New Roman" w:hAnsi="Times New Roman" w:cs="Times New Roman"/>
      <w:b/>
      <w:sz w:val="28"/>
      <w:szCs w:val="20"/>
    </w:rPr>
  </w:style>
  <w:style w:type="paragraph" w:styleId="BodyText2">
    <w:name w:val="Body Text 2"/>
    <w:basedOn w:val="Normal"/>
    <w:link w:val="BodyText2Char"/>
    <w:uiPriority w:val="99"/>
    <w:semiHidden/>
    <w:unhideWhenUsed/>
    <w:rsid w:val="00F24A38"/>
    <w:pPr>
      <w:spacing w:after="120" w:line="480" w:lineRule="auto"/>
    </w:pPr>
    <w:rPr>
      <w:rFonts w:asciiTheme="minorHAnsi" w:hAnsiTheme="minorHAnsi"/>
    </w:rPr>
  </w:style>
  <w:style w:type="character" w:customStyle="1" w:styleId="BodyText2Char">
    <w:name w:val="Body Text 2 Char"/>
    <w:basedOn w:val="DefaultParagraphFont"/>
    <w:link w:val="BodyText2"/>
    <w:uiPriority w:val="99"/>
    <w:semiHidden/>
    <w:rsid w:val="00F24A38"/>
    <w:rPr>
      <w:rFonts w:asciiTheme="minorHAnsi" w:hAnsiTheme="minorHAnsi"/>
    </w:rPr>
  </w:style>
  <w:style w:type="paragraph" w:customStyle="1" w:styleId="bull">
    <w:name w:val="bull"/>
    <w:basedOn w:val="Normal"/>
    <w:rsid w:val="00F24A38"/>
    <w:pPr>
      <w:numPr>
        <w:numId w:val="38"/>
      </w:numPr>
      <w:spacing w:after="0" w:line="240" w:lineRule="auto"/>
    </w:pPr>
    <w:rPr>
      <w:rFonts w:ascii="Times New Roman" w:eastAsia="Times New Roman" w:hAnsi="Times New Roman" w:cs="Times New Roman"/>
      <w:sz w:val="20"/>
      <w:szCs w:val="20"/>
    </w:rPr>
  </w:style>
  <w:style w:type="character" w:customStyle="1" w:styleId="Style1">
    <w:name w:val="Style1"/>
    <w:basedOn w:val="DefaultParagraphFont"/>
    <w:uiPriority w:val="1"/>
    <w:rsid w:val="006A15A1"/>
    <w:rPr>
      <w:rFonts w:ascii="Arial" w:hAnsi="Arial"/>
    </w:rPr>
  </w:style>
  <w:style w:type="character" w:customStyle="1" w:styleId="Style2">
    <w:name w:val="Style2"/>
    <w:basedOn w:val="DefaultParagraphFont"/>
    <w:uiPriority w:val="1"/>
    <w:rsid w:val="006A15A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031">
      <w:bodyDiv w:val="1"/>
      <w:marLeft w:val="0"/>
      <w:marRight w:val="0"/>
      <w:marTop w:val="0"/>
      <w:marBottom w:val="0"/>
      <w:divBdr>
        <w:top w:val="none" w:sz="0" w:space="0" w:color="auto"/>
        <w:left w:val="none" w:sz="0" w:space="0" w:color="auto"/>
        <w:bottom w:val="none" w:sz="0" w:space="0" w:color="auto"/>
        <w:right w:val="none" w:sz="0" w:space="0" w:color="auto"/>
      </w:divBdr>
    </w:div>
    <w:div w:id="70927434">
      <w:bodyDiv w:val="1"/>
      <w:marLeft w:val="0"/>
      <w:marRight w:val="0"/>
      <w:marTop w:val="0"/>
      <w:marBottom w:val="0"/>
      <w:divBdr>
        <w:top w:val="none" w:sz="0" w:space="0" w:color="auto"/>
        <w:left w:val="none" w:sz="0" w:space="0" w:color="auto"/>
        <w:bottom w:val="none" w:sz="0" w:space="0" w:color="auto"/>
        <w:right w:val="none" w:sz="0" w:space="0" w:color="auto"/>
      </w:divBdr>
    </w:div>
    <w:div w:id="113015074">
      <w:bodyDiv w:val="1"/>
      <w:marLeft w:val="0"/>
      <w:marRight w:val="0"/>
      <w:marTop w:val="0"/>
      <w:marBottom w:val="0"/>
      <w:divBdr>
        <w:top w:val="none" w:sz="0" w:space="0" w:color="auto"/>
        <w:left w:val="none" w:sz="0" w:space="0" w:color="auto"/>
        <w:bottom w:val="none" w:sz="0" w:space="0" w:color="auto"/>
        <w:right w:val="none" w:sz="0" w:space="0" w:color="auto"/>
      </w:divBdr>
    </w:div>
    <w:div w:id="240214790">
      <w:bodyDiv w:val="1"/>
      <w:marLeft w:val="0"/>
      <w:marRight w:val="0"/>
      <w:marTop w:val="0"/>
      <w:marBottom w:val="0"/>
      <w:divBdr>
        <w:top w:val="none" w:sz="0" w:space="0" w:color="auto"/>
        <w:left w:val="none" w:sz="0" w:space="0" w:color="auto"/>
        <w:bottom w:val="none" w:sz="0" w:space="0" w:color="auto"/>
        <w:right w:val="none" w:sz="0" w:space="0" w:color="auto"/>
      </w:divBdr>
      <w:divsChild>
        <w:div w:id="1062025721">
          <w:marLeft w:val="0"/>
          <w:marRight w:val="0"/>
          <w:marTop w:val="75"/>
          <w:marBottom w:val="75"/>
          <w:divBdr>
            <w:top w:val="none" w:sz="0" w:space="0" w:color="auto"/>
            <w:left w:val="none" w:sz="0" w:space="0" w:color="auto"/>
            <w:bottom w:val="none" w:sz="0" w:space="0" w:color="auto"/>
            <w:right w:val="none" w:sz="0" w:space="0" w:color="auto"/>
          </w:divBdr>
          <w:divsChild>
            <w:div w:id="1262882381">
              <w:marLeft w:val="0"/>
              <w:marRight w:val="0"/>
              <w:marTop w:val="0"/>
              <w:marBottom w:val="0"/>
              <w:divBdr>
                <w:top w:val="none" w:sz="0" w:space="0" w:color="auto"/>
                <w:left w:val="none" w:sz="0" w:space="0" w:color="auto"/>
                <w:bottom w:val="none" w:sz="0" w:space="0" w:color="auto"/>
                <w:right w:val="none" w:sz="0" w:space="0" w:color="auto"/>
              </w:divBdr>
              <w:divsChild>
                <w:div w:id="1036972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72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9796">
      <w:bodyDiv w:val="1"/>
      <w:marLeft w:val="0"/>
      <w:marRight w:val="0"/>
      <w:marTop w:val="0"/>
      <w:marBottom w:val="0"/>
      <w:divBdr>
        <w:top w:val="none" w:sz="0" w:space="0" w:color="auto"/>
        <w:left w:val="none" w:sz="0" w:space="0" w:color="auto"/>
        <w:bottom w:val="none" w:sz="0" w:space="0" w:color="auto"/>
        <w:right w:val="none" w:sz="0" w:space="0" w:color="auto"/>
      </w:divBdr>
      <w:divsChild>
        <w:div w:id="1075661876">
          <w:marLeft w:val="0"/>
          <w:marRight w:val="0"/>
          <w:marTop w:val="75"/>
          <w:marBottom w:val="0"/>
          <w:divBdr>
            <w:top w:val="none" w:sz="0" w:space="0" w:color="auto"/>
            <w:left w:val="none" w:sz="0" w:space="0" w:color="auto"/>
            <w:bottom w:val="none" w:sz="0" w:space="0" w:color="auto"/>
            <w:right w:val="none" w:sz="0" w:space="0" w:color="auto"/>
          </w:divBdr>
          <w:divsChild>
            <w:div w:id="724065241">
              <w:marLeft w:val="0"/>
              <w:marRight w:val="0"/>
              <w:marTop w:val="0"/>
              <w:marBottom w:val="0"/>
              <w:divBdr>
                <w:top w:val="single" w:sz="6" w:space="8" w:color="CCCCCC"/>
                <w:left w:val="single" w:sz="6" w:space="11" w:color="CCCCCC"/>
                <w:bottom w:val="single" w:sz="18" w:space="19" w:color="999999"/>
                <w:right w:val="single" w:sz="18" w:space="8" w:color="999999"/>
              </w:divBdr>
              <w:divsChild>
                <w:div w:id="89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5530">
      <w:bodyDiv w:val="1"/>
      <w:marLeft w:val="0"/>
      <w:marRight w:val="0"/>
      <w:marTop w:val="0"/>
      <w:marBottom w:val="0"/>
      <w:divBdr>
        <w:top w:val="none" w:sz="0" w:space="0" w:color="auto"/>
        <w:left w:val="none" w:sz="0" w:space="0" w:color="auto"/>
        <w:bottom w:val="none" w:sz="0" w:space="0" w:color="auto"/>
        <w:right w:val="none" w:sz="0" w:space="0" w:color="auto"/>
      </w:divBdr>
    </w:div>
    <w:div w:id="437287987">
      <w:bodyDiv w:val="1"/>
      <w:marLeft w:val="0"/>
      <w:marRight w:val="0"/>
      <w:marTop w:val="0"/>
      <w:marBottom w:val="0"/>
      <w:divBdr>
        <w:top w:val="none" w:sz="0" w:space="0" w:color="auto"/>
        <w:left w:val="none" w:sz="0" w:space="0" w:color="auto"/>
        <w:bottom w:val="none" w:sz="0" w:space="0" w:color="auto"/>
        <w:right w:val="none" w:sz="0" w:space="0" w:color="auto"/>
      </w:divBdr>
      <w:divsChild>
        <w:div w:id="858472380">
          <w:marLeft w:val="0"/>
          <w:marRight w:val="0"/>
          <w:marTop w:val="75"/>
          <w:marBottom w:val="75"/>
          <w:divBdr>
            <w:top w:val="none" w:sz="0" w:space="0" w:color="auto"/>
            <w:left w:val="none" w:sz="0" w:space="0" w:color="auto"/>
            <w:bottom w:val="none" w:sz="0" w:space="0" w:color="auto"/>
            <w:right w:val="none" w:sz="0" w:space="0" w:color="auto"/>
          </w:divBdr>
          <w:divsChild>
            <w:div w:id="2136213125">
              <w:marLeft w:val="0"/>
              <w:marRight w:val="0"/>
              <w:marTop w:val="0"/>
              <w:marBottom w:val="0"/>
              <w:divBdr>
                <w:top w:val="none" w:sz="0" w:space="0" w:color="auto"/>
                <w:left w:val="none" w:sz="0" w:space="0" w:color="auto"/>
                <w:bottom w:val="none" w:sz="0" w:space="0" w:color="auto"/>
                <w:right w:val="none" w:sz="0" w:space="0" w:color="auto"/>
              </w:divBdr>
              <w:divsChild>
                <w:div w:id="107239038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3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3237">
      <w:bodyDiv w:val="1"/>
      <w:marLeft w:val="0"/>
      <w:marRight w:val="0"/>
      <w:marTop w:val="0"/>
      <w:marBottom w:val="0"/>
      <w:divBdr>
        <w:top w:val="none" w:sz="0" w:space="0" w:color="auto"/>
        <w:left w:val="none" w:sz="0" w:space="0" w:color="auto"/>
        <w:bottom w:val="none" w:sz="0" w:space="0" w:color="auto"/>
        <w:right w:val="none" w:sz="0" w:space="0" w:color="auto"/>
      </w:divBdr>
      <w:divsChild>
        <w:div w:id="1555458890">
          <w:marLeft w:val="0"/>
          <w:marRight w:val="0"/>
          <w:marTop w:val="75"/>
          <w:marBottom w:val="75"/>
          <w:divBdr>
            <w:top w:val="none" w:sz="0" w:space="0" w:color="auto"/>
            <w:left w:val="none" w:sz="0" w:space="0" w:color="auto"/>
            <w:bottom w:val="none" w:sz="0" w:space="0" w:color="auto"/>
            <w:right w:val="none" w:sz="0" w:space="0" w:color="auto"/>
          </w:divBdr>
          <w:divsChild>
            <w:div w:id="1376271987">
              <w:marLeft w:val="0"/>
              <w:marRight w:val="0"/>
              <w:marTop w:val="0"/>
              <w:marBottom w:val="0"/>
              <w:divBdr>
                <w:top w:val="none" w:sz="0" w:space="0" w:color="auto"/>
                <w:left w:val="none" w:sz="0" w:space="0" w:color="auto"/>
                <w:bottom w:val="none" w:sz="0" w:space="0" w:color="auto"/>
                <w:right w:val="none" w:sz="0" w:space="0" w:color="auto"/>
              </w:divBdr>
              <w:divsChild>
                <w:div w:id="14030645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48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0817">
      <w:bodyDiv w:val="1"/>
      <w:marLeft w:val="0"/>
      <w:marRight w:val="0"/>
      <w:marTop w:val="0"/>
      <w:marBottom w:val="0"/>
      <w:divBdr>
        <w:top w:val="none" w:sz="0" w:space="0" w:color="auto"/>
        <w:left w:val="none" w:sz="0" w:space="0" w:color="auto"/>
        <w:bottom w:val="none" w:sz="0" w:space="0" w:color="auto"/>
        <w:right w:val="none" w:sz="0" w:space="0" w:color="auto"/>
      </w:divBdr>
      <w:divsChild>
        <w:div w:id="565917837">
          <w:marLeft w:val="0"/>
          <w:marRight w:val="0"/>
          <w:marTop w:val="75"/>
          <w:marBottom w:val="75"/>
          <w:divBdr>
            <w:top w:val="none" w:sz="0" w:space="0" w:color="auto"/>
            <w:left w:val="none" w:sz="0" w:space="0" w:color="auto"/>
            <w:bottom w:val="none" w:sz="0" w:space="0" w:color="auto"/>
            <w:right w:val="none" w:sz="0" w:space="0" w:color="auto"/>
          </w:divBdr>
          <w:divsChild>
            <w:div w:id="1665864466">
              <w:marLeft w:val="0"/>
              <w:marRight w:val="0"/>
              <w:marTop w:val="0"/>
              <w:marBottom w:val="0"/>
              <w:divBdr>
                <w:top w:val="none" w:sz="0" w:space="0" w:color="auto"/>
                <w:left w:val="none" w:sz="0" w:space="0" w:color="auto"/>
                <w:bottom w:val="none" w:sz="0" w:space="0" w:color="auto"/>
                <w:right w:val="none" w:sz="0" w:space="0" w:color="auto"/>
              </w:divBdr>
              <w:divsChild>
                <w:div w:id="13367609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29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867">
      <w:bodyDiv w:val="1"/>
      <w:marLeft w:val="0"/>
      <w:marRight w:val="0"/>
      <w:marTop w:val="0"/>
      <w:marBottom w:val="0"/>
      <w:divBdr>
        <w:top w:val="none" w:sz="0" w:space="0" w:color="auto"/>
        <w:left w:val="none" w:sz="0" w:space="0" w:color="auto"/>
        <w:bottom w:val="none" w:sz="0" w:space="0" w:color="auto"/>
        <w:right w:val="none" w:sz="0" w:space="0" w:color="auto"/>
      </w:divBdr>
      <w:divsChild>
        <w:div w:id="1591045696">
          <w:marLeft w:val="0"/>
          <w:marRight w:val="0"/>
          <w:marTop w:val="75"/>
          <w:marBottom w:val="75"/>
          <w:divBdr>
            <w:top w:val="none" w:sz="0" w:space="0" w:color="auto"/>
            <w:left w:val="none" w:sz="0" w:space="0" w:color="auto"/>
            <w:bottom w:val="none" w:sz="0" w:space="0" w:color="auto"/>
            <w:right w:val="none" w:sz="0" w:space="0" w:color="auto"/>
          </w:divBdr>
          <w:divsChild>
            <w:div w:id="138621614">
              <w:marLeft w:val="0"/>
              <w:marRight w:val="0"/>
              <w:marTop w:val="0"/>
              <w:marBottom w:val="0"/>
              <w:divBdr>
                <w:top w:val="none" w:sz="0" w:space="0" w:color="auto"/>
                <w:left w:val="none" w:sz="0" w:space="0" w:color="auto"/>
                <w:bottom w:val="none" w:sz="0" w:space="0" w:color="auto"/>
                <w:right w:val="none" w:sz="0" w:space="0" w:color="auto"/>
              </w:divBdr>
              <w:divsChild>
                <w:div w:id="425616801">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65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8284">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sChild>
        <w:div w:id="1639994355">
          <w:marLeft w:val="0"/>
          <w:marRight w:val="0"/>
          <w:marTop w:val="75"/>
          <w:marBottom w:val="0"/>
          <w:divBdr>
            <w:top w:val="none" w:sz="0" w:space="0" w:color="auto"/>
            <w:left w:val="none" w:sz="0" w:space="0" w:color="auto"/>
            <w:bottom w:val="none" w:sz="0" w:space="0" w:color="auto"/>
            <w:right w:val="none" w:sz="0" w:space="0" w:color="auto"/>
          </w:divBdr>
          <w:divsChild>
            <w:div w:id="261111061">
              <w:marLeft w:val="0"/>
              <w:marRight w:val="0"/>
              <w:marTop w:val="0"/>
              <w:marBottom w:val="0"/>
              <w:divBdr>
                <w:top w:val="single" w:sz="6" w:space="8" w:color="CCCCCC"/>
                <w:left w:val="single" w:sz="6" w:space="11" w:color="CCCCCC"/>
                <w:bottom w:val="single" w:sz="18" w:space="19" w:color="999999"/>
                <w:right w:val="single" w:sz="18" w:space="8" w:color="999999"/>
              </w:divBdr>
              <w:divsChild>
                <w:div w:id="1051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63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2">
          <w:marLeft w:val="0"/>
          <w:marRight w:val="0"/>
          <w:marTop w:val="0"/>
          <w:marBottom w:val="0"/>
          <w:divBdr>
            <w:top w:val="none" w:sz="0" w:space="0" w:color="auto"/>
            <w:left w:val="none" w:sz="0" w:space="0" w:color="auto"/>
            <w:bottom w:val="none" w:sz="0" w:space="0" w:color="auto"/>
            <w:right w:val="none" w:sz="0" w:space="0" w:color="auto"/>
          </w:divBdr>
          <w:divsChild>
            <w:div w:id="429859412">
              <w:marLeft w:val="0"/>
              <w:marRight w:val="0"/>
              <w:marTop w:val="0"/>
              <w:marBottom w:val="0"/>
              <w:divBdr>
                <w:top w:val="single" w:sz="2" w:space="0" w:color="FFFFFF"/>
                <w:left w:val="single" w:sz="6" w:space="0" w:color="FFFFFF"/>
                <w:bottom w:val="single" w:sz="6" w:space="0" w:color="FFFFFF"/>
                <w:right w:val="single" w:sz="6" w:space="0" w:color="FFFFFF"/>
              </w:divBdr>
              <w:divsChild>
                <w:div w:id="203638399">
                  <w:marLeft w:val="0"/>
                  <w:marRight w:val="0"/>
                  <w:marTop w:val="0"/>
                  <w:marBottom w:val="0"/>
                  <w:divBdr>
                    <w:top w:val="single" w:sz="6" w:space="1" w:color="D3D3D3"/>
                    <w:left w:val="none" w:sz="0" w:space="0" w:color="auto"/>
                    <w:bottom w:val="none" w:sz="0" w:space="0" w:color="auto"/>
                    <w:right w:val="none" w:sz="0" w:space="0" w:color="auto"/>
                  </w:divBdr>
                  <w:divsChild>
                    <w:div w:id="1649702383">
                      <w:marLeft w:val="0"/>
                      <w:marRight w:val="0"/>
                      <w:marTop w:val="0"/>
                      <w:marBottom w:val="0"/>
                      <w:divBdr>
                        <w:top w:val="none" w:sz="0" w:space="0" w:color="auto"/>
                        <w:left w:val="none" w:sz="0" w:space="0" w:color="auto"/>
                        <w:bottom w:val="none" w:sz="0" w:space="0" w:color="auto"/>
                        <w:right w:val="none" w:sz="0" w:space="0" w:color="auto"/>
                      </w:divBdr>
                      <w:divsChild>
                        <w:div w:id="527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34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04">
          <w:marLeft w:val="0"/>
          <w:marRight w:val="0"/>
          <w:marTop w:val="75"/>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single" w:sz="6" w:space="8" w:color="CCCCCC"/>
                <w:left w:val="single" w:sz="6" w:space="11" w:color="CCCCCC"/>
                <w:bottom w:val="single" w:sz="18" w:space="19" w:color="999999"/>
                <w:right w:val="single" w:sz="18" w:space="8" w:color="999999"/>
              </w:divBdr>
              <w:divsChild>
                <w:div w:id="142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024">
      <w:bodyDiv w:val="1"/>
      <w:marLeft w:val="0"/>
      <w:marRight w:val="0"/>
      <w:marTop w:val="0"/>
      <w:marBottom w:val="0"/>
      <w:divBdr>
        <w:top w:val="none" w:sz="0" w:space="0" w:color="auto"/>
        <w:left w:val="none" w:sz="0" w:space="0" w:color="auto"/>
        <w:bottom w:val="none" w:sz="0" w:space="0" w:color="auto"/>
        <w:right w:val="none" w:sz="0" w:space="0" w:color="auto"/>
      </w:divBdr>
      <w:divsChild>
        <w:div w:id="209461475">
          <w:marLeft w:val="0"/>
          <w:marRight w:val="0"/>
          <w:marTop w:val="75"/>
          <w:marBottom w:val="75"/>
          <w:divBdr>
            <w:top w:val="none" w:sz="0" w:space="0" w:color="auto"/>
            <w:left w:val="none" w:sz="0" w:space="0" w:color="auto"/>
            <w:bottom w:val="none" w:sz="0" w:space="0" w:color="auto"/>
            <w:right w:val="none" w:sz="0" w:space="0" w:color="auto"/>
          </w:divBdr>
          <w:divsChild>
            <w:div w:id="1626617937">
              <w:marLeft w:val="0"/>
              <w:marRight w:val="0"/>
              <w:marTop w:val="0"/>
              <w:marBottom w:val="0"/>
              <w:divBdr>
                <w:top w:val="none" w:sz="0" w:space="0" w:color="auto"/>
                <w:left w:val="none" w:sz="0" w:space="0" w:color="auto"/>
                <w:bottom w:val="none" w:sz="0" w:space="0" w:color="auto"/>
                <w:right w:val="none" w:sz="0" w:space="0" w:color="auto"/>
              </w:divBdr>
              <w:divsChild>
                <w:div w:id="12957147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50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84">
      <w:bodyDiv w:val="1"/>
      <w:marLeft w:val="0"/>
      <w:marRight w:val="0"/>
      <w:marTop w:val="0"/>
      <w:marBottom w:val="0"/>
      <w:divBdr>
        <w:top w:val="none" w:sz="0" w:space="0" w:color="auto"/>
        <w:left w:val="none" w:sz="0" w:space="0" w:color="auto"/>
        <w:bottom w:val="none" w:sz="0" w:space="0" w:color="auto"/>
        <w:right w:val="none" w:sz="0" w:space="0" w:color="auto"/>
      </w:divBdr>
      <w:divsChild>
        <w:div w:id="728453674">
          <w:marLeft w:val="0"/>
          <w:marRight w:val="0"/>
          <w:marTop w:val="75"/>
          <w:marBottom w:val="75"/>
          <w:divBdr>
            <w:top w:val="none" w:sz="0" w:space="0" w:color="auto"/>
            <w:left w:val="none" w:sz="0" w:space="0" w:color="auto"/>
            <w:bottom w:val="none" w:sz="0" w:space="0" w:color="auto"/>
            <w:right w:val="none" w:sz="0" w:space="0" w:color="auto"/>
          </w:divBdr>
          <w:divsChild>
            <w:div w:id="508251966">
              <w:marLeft w:val="0"/>
              <w:marRight w:val="0"/>
              <w:marTop w:val="0"/>
              <w:marBottom w:val="0"/>
              <w:divBdr>
                <w:top w:val="none" w:sz="0" w:space="0" w:color="auto"/>
                <w:left w:val="none" w:sz="0" w:space="0" w:color="auto"/>
                <w:bottom w:val="none" w:sz="0" w:space="0" w:color="auto"/>
                <w:right w:val="none" w:sz="0" w:space="0" w:color="auto"/>
              </w:divBdr>
              <w:divsChild>
                <w:div w:id="18810970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2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87439">
      <w:bodyDiv w:val="1"/>
      <w:marLeft w:val="0"/>
      <w:marRight w:val="0"/>
      <w:marTop w:val="0"/>
      <w:marBottom w:val="0"/>
      <w:divBdr>
        <w:top w:val="none" w:sz="0" w:space="0" w:color="auto"/>
        <w:left w:val="none" w:sz="0" w:space="0" w:color="auto"/>
        <w:bottom w:val="none" w:sz="0" w:space="0" w:color="auto"/>
        <w:right w:val="none" w:sz="0" w:space="0" w:color="auto"/>
      </w:divBdr>
    </w:div>
    <w:div w:id="1113862239">
      <w:bodyDiv w:val="1"/>
      <w:marLeft w:val="0"/>
      <w:marRight w:val="0"/>
      <w:marTop w:val="0"/>
      <w:marBottom w:val="0"/>
      <w:divBdr>
        <w:top w:val="none" w:sz="0" w:space="0" w:color="auto"/>
        <w:left w:val="none" w:sz="0" w:space="0" w:color="auto"/>
        <w:bottom w:val="none" w:sz="0" w:space="0" w:color="auto"/>
        <w:right w:val="none" w:sz="0" w:space="0" w:color="auto"/>
      </w:divBdr>
      <w:divsChild>
        <w:div w:id="444469628">
          <w:marLeft w:val="0"/>
          <w:marRight w:val="0"/>
          <w:marTop w:val="75"/>
          <w:marBottom w:val="0"/>
          <w:divBdr>
            <w:top w:val="none" w:sz="0" w:space="0" w:color="auto"/>
            <w:left w:val="none" w:sz="0" w:space="0" w:color="auto"/>
            <w:bottom w:val="none" w:sz="0" w:space="0" w:color="auto"/>
            <w:right w:val="none" w:sz="0" w:space="0" w:color="auto"/>
          </w:divBdr>
          <w:divsChild>
            <w:div w:id="1751079269">
              <w:marLeft w:val="0"/>
              <w:marRight w:val="0"/>
              <w:marTop w:val="0"/>
              <w:marBottom w:val="0"/>
              <w:divBdr>
                <w:top w:val="single" w:sz="6" w:space="8" w:color="CCCCCC"/>
                <w:left w:val="single" w:sz="6" w:space="11" w:color="CCCCCC"/>
                <w:bottom w:val="single" w:sz="18" w:space="19" w:color="999999"/>
                <w:right w:val="single" w:sz="18" w:space="8" w:color="999999"/>
              </w:divBdr>
              <w:divsChild>
                <w:div w:id="173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1015">
      <w:bodyDiv w:val="1"/>
      <w:marLeft w:val="0"/>
      <w:marRight w:val="0"/>
      <w:marTop w:val="0"/>
      <w:marBottom w:val="0"/>
      <w:divBdr>
        <w:top w:val="none" w:sz="0" w:space="0" w:color="auto"/>
        <w:left w:val="none" w:sz="0" w:space="0" w:color="auto"/>
        <w:bottom w:val="none" w:sz="0" w:space="0" w:color="auto"/>
        <w:right w:val="none" w:sz="0" w:space="0" w:color="auto"/>
      </w:divBdr>
    </w:div>
    <w:div w:id="1331983083">
      <w:bodyDiv w:val="1"/>
      <w:marLeft w:val="0"/>
      <w:marRight w:val="0"/>
      <w:marTop w:val="0"/>
      <w:marBottom w:val="0"/>
      <w:divBdr>
        <w:top w:val="none" w:sz="0" w:space="0" w:color="auto"/>
        <w:left w:val="none" w:sz="0" w:space="0" w:color="auto"/>
        <w:bottom w:val="none" w:sz="0" w:space="0" w:color="auto"/>
        <w:right w:val="none" w:sz="0" w:space="0" w:color="auto"/>
      </w:divBdr>
    </w:div>
    <w:div w:id="1415473714">
      <w:bodyDiv w:val="1"/>
      <w:marLeft w:val="0"/>
      <w:marRight w:val="0"/>
      <w:marTop w:val="0"/>
      <w:marBottom w:val="0"/>
      <w:divBdr>
        <w:top w:val="none" w:sz="0" w:space="0" w:color="auto"/>
        <w:left w:val="none" w:sz="0" w:space="0" w:color="auto"/>
        <w:bottom w:val="none" w:sz="0" w:space="0" w:color="auto"/>
        <w:right w:val="none" w:sz="0" w:space="0" w:color="auto"/>
      </w:divBdr>
    </w:div>
    <w:div w:id="1438208577">
      <w:bodyDiv w:val="1"/>
      <w:marLeft w:val="0"/>
      <w:marRight w:val="0"/>
      <w:marTop w:val="0"/>
      <w:marBottom w:val="0"/>
      <w:divBdr>
        <w:top w:val="none" w:sz="0" w:space="0" w:color="auto"/>
        <w:left w:val="none" w:sz="0" w:space="0" w:color="auto"/>
        <w:bottom w:val="none" w:sz="0" w:space="0" w:color="auto"/>
        <w:right w:val="none" w:sz="0" w:space="0" w:color="auto"/>
      </w:divBdr>
      <w:divsChild>
        <w:div w:id="1924491787">
          <w:marLeft w:val="0"/>
          <w:marRight w:val="0"/>
          <w:marTop w:val="75"/>
          <w:marBottom w:val="75"/>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sChild>
                <w:div w:id="1558767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176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5109">
      <w:bodyDiv w:val="1"/>
      <w:marLeft w:val="0"/>
      <w:marRight w:val="0"/>
      <w:marTop w:val="0"/>
      <w:marBottom w:val="0"/>
      <w:divBdr>
        <w:top w:val="none" w:sz="0" w:space="0" w:color="auto"/>
        <w:left w:val="none" w:sz="0" w:space="0" w:color="auto"/>
        <w:bottom w:val="none" w:sz="0" w:space="0" w:color="auto"/>
        <w:right w:val="none" w:sz="0" w:space="0" w:color="auto"/>
      </w:divBdr>
    </w:div>
    <w:div w:id="1563171249">
      <w:bodyDiv w:val="1"/>
      <w:marLeft w:val="0"/>
      <w:marRight w:val="0"/>
      <w:marTop w:val="0"/>
      <w:marBottom w:val="0"/>
      <w:divBdr>
        <w:top w:val="none" w:sz="0" w:space="0" w:color="auto"/>
        <w:left w:val="none" w:sz="0" w:space="0" w:color="auto"/>
        <w:bottom w:val="none" w:sz="0" w:space="0" w:color="auto"/>
        <w:right w:val="none" w:sz="0" w:space="0" w:color="auto"/>
      </w:divBdr>
      <w:divsChild>
        <w:div w:id="690451440">
          <w:marLeft w:val="0"/>
          <w:marRight w:val="0"/>
          <w:marTop w:val="75"/>
          <w:marBottom w:val="0"/>
          <w:divBdr>
            <w:top w:val="none" w:sz="0" w:space="0" w:color="auto"/>
            <w:left w:val="none" w:sz="0" w:space="0" w:color="auto"/>
            <w:bottom w:val="none" w:sz="0" w:space="0" w:color="auto"/>
            <w:right w:val="none" w:sz="0" w:space="0" w:color="auto"/>
          </w:divBdr>
          <w:divsChild>
            <w:div w:id="959922819">
              <w:marLeft w:val="0"/>
              <w:marRight w:val="0"/>
              <w:marTop w:val="0"/>
              <w:marBottom w:val="0"/>
              <w:divBdr>
                <w:top w:val="single" w:sz="6" w:space="8" w:color="CCCCCC"/>
                <w:left w:val="single" w:sz="6" w:space="11" w:color="CCCCCC"/>
                <w:bottom w:val="single" w:sz="18" w:space="19" w:color="999999"/>
                <w:right w:val="single" w:sz="18" w:space="8" w:color="999999"/>
              </w:divBdr>
              <w:divsChild>
                <w:div w:id="594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7738">
      <w:bodyDiv w:val="1"/>
      <w:marLeft w:val="0"/>
      <w:marRight w:val="0"/>
      <w:marTop w:val="0"/>
      <w:marBottom w:val="0"/>
      <w:divBdr>
        <w:top w:val="none" w:sz="0" w:space="0" w:color="auto"/>
        <w:left w:val="none" w:sz="0" w:space="0" w:color="auto"/>
        <w:bottom w:val="none" w:sz="0" w:space="0" w:color="auto"/>
        <w:right w:val="none" w:sz="0" w:space="0" w:color="auto"/>
      </w:divBdr>
    </w:div>
    <w:div w:id="1577131193">
      <w:bodyDiv w:val="1"/>
      <w:marLeft w:val="0"/>
      <w:marRight w:val="0"/>
      <w:marTop w:val="0"/>
      <w:marBottom w:val="0"/>
      <w:divBdr>
        <w:top w:val="none" w:sz="0" w:space="0" w:color="auto"/>
        <w:left w:val="none" w:sz="0" w:space="0" w:color="auto"/>
        <w:bottom w:val="none" w:sz="0" w:space="0" w:color="auto"/>
        <w:right w:val="none" w:sz="0" w:space="0" w:color="auto"/>
      </w:divBdr>
      <w:divsChild>
        <w:div w:id="1316688689">
          <w:marLeft w:val="0"/>
          <w:marRight w:val="0"/>
          <w:marTop w:val="75"/>
          <w:marBottom w:val="75"/>
          <w:divBdr>
            <w:top w:val="none" w:sz="0" w:space="0" w:color="auto"/>
            <w:left w:val="none" w:sz="0" w:space="0" w:color="auto"/>
            <w:bottom w:val="none" w:sz="0" w:space="0" w:color="auto"/>
            <w:right w:val="none" w:sz="0" w:space="0" w:color="auto"/>
          </w:divBdr>
          <w:divsChild>
            <w:div w:id="207448857">
              <w:marLeft w:val="0"/>
              <w:marRight w:val="0"/>
              <w:marTop w:val="0"/>
              <w:marBottom w:val="0"/>
              <w:divBdr>
                <w:top w:val="none" w:sz="0" w:space="0" w:color="auto"/>
                <w:left w:val="none" w:sz="0" w:space="0" w:color="auto"/>
                <w:bottom w:val="none" w:sz="0" w:space="0" w:color="auto"/>
                <w:right w:val="none" w:sz="0" w:space="0" w:color="auto"/>
              </w:divBdr>
              <w:divsChild>
                <w:div w:id="1358073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64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03616802">
          <w:marLeft w:val="0"/>
          <w:marRight w:val="0"/>
          <w:marTop w:val="75"/>
          <w:marBottom w:val="75"/>
          <w:divBdr>
            <w:top w:val="none" w:sz="0" w:space="0" w:color="auto"/>
            <w:left w:val="none" w:sz="0" w:space="0" w:color="auto"/>
            <w:bottom w:val="none" w:sz="0" w:space="0" w:color="auto"/>
            <w:right w:val="none" w:sz="0" w:space="0" w:color="auto"/>
          </w:divBdr>
          <w:divsChild>
            <w:div w:id="1082487909">
              <w:marLeft w:val="0"/>
              <w:marRight w:val="0"/>
              <w:marTop w:val="0"/>
              <w:marBottom w:val="0"/>
              <w:divBdr>
                <w:top w:val="none" w:sz="0" w:space="0" w:color="auto"/>
                <w:left w:val="none" w:sz="0" w:space="0" w:color="auto"/>
                <w:bottom w:val="none" w:sz="0" w:space="0" w:color="auto"/>
                <w:right w:val="none" w:sz="0" w:space="0" w:color="auto"/>
              </w:divBdr>
              <w:divsChild>
                <w:div w:id="127436207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7275">
      <w:bodyDiv w:val="1"/>
      <w:marLeft w:val="0"/>
      <w:marRight w:val="0"/>
      <w:marTop w:val="0"/>
      <w:marBottom w:val="0"/>
      <w:divBdr>
        <w:top w:val="none" w:sz="0" w:space="0" w:color="auto"/>
        <w:left w:val="none" w:sz="0" w:space="0" w:color="auto"/>
        <w:bottom w:val="none" w:sz="0" w:space="0" w:color="auto"/>
        <w:right w:val="none" w:sz="0" w:space="0" w:color="auto"/>
      </w:divBdr>
      <w:divsChild>
        <w:div w:id="1487089440">
          <w:marLeft w:val="0"/>
          <w:marRight w:val="0"/>
          <w:marTop w:val="75"/>
          <w:marBottom w:val="75"/>
          <w:divBdr>
            <w:top w:val="none" w:sz="0" w:space="0" w:color="auto"/>
            <w:left w:val="none" w:sz="0" w:space="0" w:color="auto"/>
            <w:bottom w:val="none" w:sz="0" w:space="0" w:color="auto"/>
            <w:right w:val="none" w:sz="0" w:space="0" w:color="auto"/>
          </w:divBdr>
          <w:divsChild>
            <w:div w:id="170724835">
              <w:marLeft w:val="0"/>
              <w:marRight w:val="0"/>
              <w:marTop w:val="0"/>
              <w:marBottom w:val="0"/>
              <w:divBdr>
                <w:top w:val="none" w:sz="0" w:space="0" w:color="auto"/>
                <w:left w:val="none" w:sz="0" w:space="0" w:color="auto"/>
                <w:bottom w:val="none" w:sz="0" w:space="0" w:color="auto"/>
                <w:right w:val="none" w:sz="0" w:space="0" w:color="auto"/>
              </w:divBdr>
              <w:divsChild>
                <w:div w:id="349642534">
                  <w:marLeft w:val="0"/>
                  <w:marRight w:val="0"/>
                  <w:marTop w:val="0"/>
                  <w:marBottom w:val="75"/>
                  <w:divBdr>
                    <w:top w:val="single" w:sz="12" w:space="15" w:color="CCCCCC"/>
                    <w:left w:val="single" w:sz="12" w:space="8" w:color="CCCCCC"/>
                    <w:bottom w:val="single" w:sz="12" w:space="0" w:color="CCCCCC"/>
                    <w:right w:val="single" w:sz="12" w:space="8" w:color="CCCCCC"/>
                  </w:divBdr>
                  <w:divsChild>
                    <w:div w:id="45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613">
      <w:bodyDiv w:val="1"/>
      <w:marLeft w:val="0"/>
      <w:marRight w:val="0"/>
      <w:marTop w:val="0"/>
      <w:marBottom w:val="0"/>
      <w:divBdr>
        <w:top w:val="none" w:sz="0" w:space="0" w:color="auto"/>
        <w:left w:val="none" w:sz="0" w:space="0" w:color="auto"/>
        <w:bottom w:val="none" w:sz="0" w:space="0" w:color="auto"/>
        <w:right w:val="none" w:sz="0" w:space="0" w:color="auto"/>
      </w:divBdr>
      <w:divsChild>
        <w:div w:id="588735701">
          <w:marLeft w:val="0"/>
          <w:marRight w:val="0"/>
          <w:marTop w:val="0"/>
          <w:marBottom w:val="0"/>
          <w:divBdr>
            <w:top w:val="none" w:sz="0" w:space="0" w:color="auto"/>
            <w:left w:val="none" w:sz="0" w:space="0" w:color="auto"/>
            <w:bottom w:val="none" w:sz="0" w:space="0" w:color="auto"/>
            <w:right w:val="none" w:sz="0" w:space="0" w:color="auto"/>
          </w:divBdr>
          <w:divsChild>
            <w:div w:id="1530336789">
              <w:marLeft w:val="0"/>
              <w:marRight w:val="0"/>
              <w:marTop w:val="0"/>
              <w:marBottom w:val="0"/>
              <w:divBdr>
                <w:top w:val="none" w:sz="0" w:space="0" w:color="auto"/>
                <w:left w:val="none" w:sz="0" w:space="0" w:color="auto"/>
                <w:bottom w:val="none" w:sz="0" w:space="0" w:color="auto"/>
                <w:right w:val="none" w:sz="0" w:space="0" w:color="auto"/>
              </w:divBdr>
              <w:divsChild>
                <w:div w:id="1994747891">
                  <w:marLeft w:val="0"/>
                  <w:marRight w:val="0"/>
                  <w:marTop w:val="0"/>
                  <w:marBottom w:val="0"/>
                  <w:divBdr>
                    <w:top w:val="none" w:sz="0" w:space="0" w:color="auto"/>
                    <w:left w:val="none" w:sz="0" w:space="0" w:color="auto"/>
                    <w:bottom w:val="none" w:sz="0" w:space="0" w:color="auto"/>
                    <w:right w:val="none" w:sz="0" w:space="0" w:color="auto"/>
                  </w:divBdr>
                  <w:divsChild>
                    <w:div w:id="595557641">
                      <w:marLeft w:val="0"/>
                      <w:marRight w:val="0"/>
                      <w:marTop w:val="0"/>
                      <w:marBottom w:val="0"/>
                      <w:divBdr>
                        <w:top w:val="none" w:sz="0" w:space="0" w:color="auto"/>
                        <w:left w:val="none" w:sz="0" w:space="0" w:color="auto"/>
                        <w:bottom w:val="none" w:sz="0" w:space="0" w:color="auto"/>
                        <w:right w:val="none" w:sz="0" w:space="0" w:color="auto"/>
                      </w:divBdr>
                      <w:divsChild>
                        <w:div w:id="2133477942">
                          <w:marLeft w:val="0"/>
                          <w:marRight w:val="0"/>
                          <w:marTop w:val="45"/>
                          <w:marBottom w:val="0"/>
                          <w:divBdr>
                            <w:top w:val="none" w:sz="0" w:space="0" w:color="auto"/>
                            <w:left w:val="none" w:sz="0" w:space="0" w:color="auto"/>
                            <w:bottom w:val="none" w:sz="0" w:space="0" w:color="auto"/>
                            <w:right w:val="none" w:sz="0" w:space="0" w:color="auto"/>
                          </w:divBdr>
                          <w:divsChild>
                            <w:div w:id="565068197">
                              <w:marLeft w:val="0"/>
                              <w:marRight w:val="0"/>
                              <w:marTop w:val="0"/>
                              <w:marBottom w:val="0"/>
                              <w:divBdr>
                                <w:top w:val="none" w:sz="0" w:space="0" w:color="auto"/>
                                <w:left w:val="none" w:sz="0" w:space="0" w:color="auto"/>
                                <w:bottom w:val="none" w:sz="0" w:space="0" w:color="auto"/>
                                <w:right w:val="none" w:sz="0" w:space="0" w:color="auto"/>
                              </w:divBdr>
                              <w:divsChild>
                                <w:div w:id="624434005">
                                  <w:marLeft w:val="2070"/>
                                  <w:marRight w:val="3810"/>
                                  <w:marTop w:val="0"/>
                                  <w:marBottom w:val="0"/>
                                  <w:divBdr>
                                    <w:top w:val="none" w:sz="0" w:space="0" w:color="auto"/>
                                    <w:left w:val="none" w:sz="0" w:space="0" w:color="auto"/>
                                    <w:bottom w:val="none" w:sz="0" w:space="0" w:color="auto"/>
                                    <w:right w:val="none" w:sz="0" w:space="0" w:color="auto"/>
                                  </w:divBdr>
                                  <w:divsChild>
                                    <w:div w:id="1991707863">
                                      <w:marLeft w:val="0"/>
                                      <w:marRight w:val="0"/>
                                      <w:marTop w:val="0"/>
                                      <w:marBottom w:val="0"/>
                                      <w:divBdr>
                                        <w:top w:val="none" w:sz="0" w:space="0" w:color="auto"/>
                                        <w:left w:val="none" w:sz="0" w:space="0" w:color="auto"/>
                                        <w:bottom w:val="none" w:sz="0" w:space="0" w:color="auto"/>
                                        <w:right w:val="none" w:sz="0" w:space="0" w:color="auto"/>
                                      </w:divBdr>
                                      <w:divsChild>
                                        <w:div w:id="1739476166">
                                          <w:marLeft w:val="0"/>
                                          <w:marRight w:val="0"/>
                                          <w:marTop w:val="0"/>
                                          <w:marBottom w:val="0"/>
                                          <w:divBdr>
                                            <w:top w:val="none" w:sz="0" w:space="0" w:color="auto"/>
                                            <w:left w:val="none" w:sz="0" w:space="0" w:color="auto"/>
                                            <w:bottom w:val="none" w:sz="0" w:space="0" w:color="auto"/>
                                            <w:right w:val="none" w:sz="0" w:space="0" w:color="auto"/>
                                          </w:divBdr>
                                          <w:divsChild>
                                            <w:div w:id="503471040">
                                              <w:marLeft w:val="0"/>
                                              <w:marRight w:val="0"/>
                                              <w:marTop w:val="0"/>
                                              <w:marBottom w:val="0"/>
                                              <w:divBdr>
                                                <w:top w:val="none" w:sz="0" w:space="0" w:color="auto"/>
                                                <w:left w:val="none" w:sz="0" w:space="0" w:color="auto"/>
                                                <w:bottom w:val="none" w:sz="0" w:space="0" w:color="auto"/>
                                                <w:right w:val="none" w:sz="0" w:space="0" w:color="auto"/>
                                              </w:divBdr>
                                              <w:divsChild>
                                                <w:div w:id="826017570">
                                                  <w:marLeft w:val="0"/>
                                                  <w:marRight w:val="0"/>
                                                  <w:marTop w:val="0"/>
                                                  <w:marBottom w:val="0"/>
                                                  <w:divBdr>
                                                    <w:top w:val="none" w:sz="0" w:space="0" w:color="auto"/>
                                                    <w:left w:val="none" w:sz="0" w:space="0" w:color="auto"/>
                                                    <w:bottom w:val="none" w:sz="0" w:space="0" w:color="auto"/>
                                                    <w:right w:val="none" w:sz="0" w:space="0" w:color="auto"/>
                                                  </w:divBdr>
                                                  <w:divsChild>
                                                    <w:div w:id="791510536">
                                                      <w:marLeft w:val="0"/>
                                                      <w:marRight w:val="0"/>
                                                      <w:marTop w:val="0"/>
                                                      <w:marBottom w:val="0"/>
                                                      <w:divBdr>
                                                        <w:top w:val="none" w:sz="0" w:space="0" w:color="auto"/>
                                                        <w:left w:val="none" w:sz="0" w:space="0" w:color="auto"/>
                                                        <w:bottom w:val="none" w:sz="0" w:space="0" w:color="auto"/>
                                                        <w:right w:val="none" w:sz="0" w:space="0" w:color="auto"/>
                                                      </w:divBdr>
                                                      <w:divsChild>
                                                        <w:div w:id="1069810476">
                                                          <w:marLeft w:val="0"/>
                                                          <w:marRight w:val="0"/>
                                                          <w:marTop w:val="0"/>
                                                          <w:marBottom w:val="345"/>
                                                          <w:divBdr>
                                                            <w:top w:val="none" w:sz="0" w:space="0" w:color="auto"/>
                                                            <w:left w:val="none" w:sz="0" w:space="0" w:color="auto"/>
                                                            <w:bottom w:val="none" w:sz="0" w:space="0" w:color="auto"/>
                                                            <w:right w:val="none" w:sz="0" w:space="0" w:color="auto"/>
                                                          </w:divBdr>
                                                          <w:divsChild>
                                                            <w:div w:id="628434454">
                                                              <w:marLeft w:val="0"/>
                                                              <w:marRight w:val="0"/>
                                                              <w:marTop w:val="0"/>
                                                              <w:marBottom w:val="0"/>
                                                              <w:divBdr>
                                                                <w:top w:val="none" w:sz="0" w:space="0" w:color="auto"/>
                                                                <w:left w:val="none" w:sz="0" w:space="0" w:color="auto"/>
                                                                <w:bottom w:val="none" w:sz="0" w:space="0" w:color="auto"/>
                                                                <w:right w:val="none" w:sz="0" w:space="0" w:color="auto"/>
                                                              </w:divBdr>
                                                              <w:divsChild>
                                                                <w:div w:id="882907609">
                                                                  <w:marLeft w:val="0"/>
                                                                  <w:marRight w:val="0"/>
                                                                  <w:marTop w:val="0"/>
                                                                  <w:marBottom w:val="0"/>
                                                                  <w:divBdr>
                                                                    <w:top w:val="none" w:sz="0" w:space="0" w:color="auto"/>
                                                                    <w:left w:val="none" w:sz="0" w:space="0" w:color="auto"/>
                                                                    <w:bottom w:val="none" w:sz="0" w:space="0" w:color="auto"/>
                                                                    <w:right w:val="none" w:sz="0" w:space="0" w:color="auto"/>
                                                                  </w:divBdr>
                                                                  <w:divsChild>
                                                                    <w:div w:id="876089984">
                                                                      <w:marLeft w:val="0"/>
                                                                      <w:marRight w:val="0"/>
                                                                      <w:marTop w:val="0"/>
                                                                      <w:marBottom w:val="0"/>
                                                                      <w:divBdr>
                                                                        <w:top w:val="none" w:sz="0" w:space="0" w:color="auto"/>
                                                                        <w:left w:val="none" w:sz="0" w:space="0" w:color="auto"/>
                                                                        <w:bottom w:val="none" w:sz="0" w:space="0" w:color="auto"/>
                                                                        <w:right w:val="none" w:sz="0" w:space="0" w:color="auto"/>
                                                                      </w:divBdr>
                                                                      <w:divsChild>
                                                                        <w:div w:id="1622689034">
                                                                          <w:marLeft w:val="0"/>
                                                                          <w:marRight w:val="0"/>
                                                                          <w:marTop w:val="0"/>
                                                                          <w:marBottom w:val="0"/>
                                                                          <w:divBdr>
                                                                            <w:top w:val="none" w:sz="0" w:space="0" w:color="auto"/>
                                                                            <w:left w:val="none" w:sz="0" w:space="0" w:color="auto"/>
                                                                            <w:bottom w:val="none" w:sz="0" w:space="0" w:color="auto"/>
                                                                            <w:right w:val="none" w:sz="0" w:space="0" w:color="auto"/>
                                                                          </w:divBdr>
                                                                          <w:divsChild>
                                                                            <w:div w:id="1850946539">
                                                                              <w:marLeft w:val="0"/>
                                                                              <w:marRight w:val="0"/>
                                                                              <w:marTop w:val="0"/>
                                                                              <w:marBottom w:val="0"/>
                                                                              <w:divBdr>
                                                                                <w:top w:val="none" w:sz="0" w:space="0" w:color="auto"/>
                                                                                <w:left w:val="none" w:sz="0" w:space="0" w:color="auto"/>
                                                                                <w:bottom w:val="none" w:sz="0" w:space="0" w:color="auto"/>
                                                                                <w:right w:val="none" w:sz="0" w:space="0" w:color="auto"/>
                                                                              </w:divBdr>
                                                                              <w:divsChild>
                                                                                <w:div w:id="48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298">
      <w:bodyDiv w:val="1"/>
      <w:marLeft w:val="0"/>
      <w:marRight w:val="0"/>
      <w:marTop w:val="0"/>
      <w:marBottom w:val="0"/>
      <w:divBdr>
        <w:top w:val="none" w:sz="0" w:space="0" w:color="auto"/>
        <w:left w:val="none" w:sz="0" w:space="0" w:color="auto"/>
        <w:bottom w:val="none" w:sz="0" w:space="0" w:color="auto"/>
        <w:right w:val="none" w:sz="0" w:space="0" w:color="auto"/>
      </w:divBdr>
      <w:divsChild>
        <w:div w:id="1251696769">
          <w:marLeft w:val="0"/>
          <w:marRight w:val="0"/>
          <w:marTop w:val="75"/>
          <w:marBottom w:val="75"/>
          <w:divBdr>
            <w:top w:val="none" w:sz="0" w:space="0" w:color="auto"/>
            <w:left w:val="none" w:sz="0" w:space="0" w:color="auto"/>
            <w:bottom w:val="none" w:sz="0" w:space="0" w:color="auto"/>
            <w:right w:val="none" w:sz="0" w:space="0" w:color="auto"/>
          </w:divBdr>
          <w:divsChild>
            <w:div w:id="1089697979">
              <w:marLeft w:val="0"/>
              <w:marRight w:val="0"/>
              <w:marTop w:val="0"/>
              <w:marBottom w:val="0"/>
              <w:divBdr>
                <w:top w:val="none" w:sz="0" w:space="0" w:color="auto"/>
                <w:left w:val="none" w:sz="0" w:space="0" w:color="auto"/>
                <w:bottom w:val="none" w:sz="0" w:space="0" w:color="auto"/>
                <w:right w:val="none" w:sz="0" w:space="0" w:color="auto"/>
              </w:divBdr>
              <w:divsChild>
                <w:div w:id="412163312">
                  <w:marLeft w:val="0"/>
                  <w:marRight w:val="0"/>
                  <w:marTop w:val="0"/>
                  <w:marBottom w:val="75"/>
                  <w:divBdr>
                    <w:top w:val="single" w:sz="12" w:space="15" w:color="CCCCCC"/>
                    <w:left w:val="single" w:sz="12" w:space="8" w:color="CCCCCC"/>
                    <w:bottom w:val="single" w:sz="12" w:space="0" w:color="CCCCCC"/>
                    <w:right w:val="single" w:sz="12" w:space="8" w:color="CCCCCC"/>
                  </w:divBdr>
                  <w:divsChild>
                    <w:div w:id="743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641">
      <w:bodyDiv w:val="1"/>
      <w:marLeft w:val="0"/>
      <w:marRight w:val="0"/>
      <w:marTop w:val="0"/>
      <w:marBottom w:val="0"/>
      <w:divBdr>
        <w:top w:val="none" w:sz="0" w:space="0" w:color="auto"/>
        <w:left w:val="none" w:sz="0" w:space="0" w:color="auto"/>
        <w:bottom w:val="none" w:sz="0" w:space="0" w:color="auto"/>
        <w:right w:val="none" w:sz="0" w:space="0" w:color="auto"/>
      </w:divBdr>
    </w:div>
    <w:div w:id="1805199737">
      <w:bodyDiv w:val="1"/>
      <w:marLeft w:val="0"/>
      <w:marRight w:val="0"/>
      <w:marTop w:val="0"/>
      <w:marBottom w:val="0"/>
      <w:divBdr>
        <w:top w:val="none" w:sz="0" w:space="0" w:color="auto"/>
        <w:left w:val="none" w:sz="0" w:space="0" w:color="auto"/>
        <w:bottom w:val="none" w:sz="0" w:space="0" w:color="auto"/>
        <w:right w:val="none" w:sz="0" w:space="0" w:color="auto"/>
      </w:divBdr>
      <w:divsChild>
        <w:div w:id="801581418">
          <w:marLeft w:val="0"/>
          <w:marRight w:val="0"/>
          <w:marTop w:val="75"/>
          <w:marBottom w:val="75"/>
          <w:divBdr>
            <w:top w:val="none" w:sz="0" w:space="0" w:color="auto"/>
            <w:left w:val="none" w:sz="0" w:space="0" w:color="auto"/>
            <w:bottom w:val="none" w:sz="0" w:space="0" w:color="auto"/>
            <w:right w:val="none" w:sz="0" w:space="0" w:color="auto"/>
          </w:divBdr>
          <w:divsChild>
            <w:div w:id="2036736127">
              <w:marLeft w:val="0"/>
              <w:marRight w:val="0"/>
              <w:marTop w:val="0"/>
              <w:marBottom w:val="0"/>
              <w:divBdr>
                <w:top w:val="none" w:sz="0" w:space="0" w:color="auto"/>
                <w:left w:val="none" w:sz="0" w:space="0" w:color="auto"/>
                <w:bottom w:val="none" w:sz="0" w:space="0" w:color="auto"/>
                <w:right w:val="none" w:sz="0" w:space="0" w:color="auto"/>
              </w:divBdr>
              <w:divsChild>
                <w:div w:id="17539152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4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518">
      <w:bodyDiv w:val="1"/>
      <w:marLeft w:val="0"/>
      <w:marRight w:val="0"/>
      <w:marTop w:val="0"/>
      <w:marBottom w:val="0"/>
      <w:divBdr>
        <w:top w:val="none" w:sz="0" w:space="0" w:color="auto"/>
        <w:left w:val="none" w:sz="0" w:space="0" w:color="auto"/>
        <w:bottom w:val="none" w:sz="0" w:space="0" w:color="auto"/>
        <w:right w:val="none" w:sz="0" w:space="0" w:color="auto"/>
      </w:divBdr>
      <w:divsChild>
        <w:div w:id="508838599">
          <w:marLeft w:val="0"/>
          <w:marRight w:val="0"/>
          <w:marTop w:val="75"/>
          <w:marBottom w:val="0"/>
          <w:divBdr>
            <w:top w:val="none" w:sz="0" w:space="0" w:color="auto"/>
            <w:left w:val="none" w:sz="0" w:space="0" w:color="auto"/>
            <w:bottom w:val="none" w:sz="0" w:space="0" w:color="auto"/>
            <w:right w:val="none" w:sz="0" w:space="0" w:color="auto"/>
          </w:divBdr>
          <w:divsChild>
            <w:div w:id="1602109662">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6165">
      <w:bodyDiv w:val="1"/>
      <w:marLeft w:val="0"/>
      <w:marRight w:val="0"/>
      <w:marTop w:val="0"/>
      <w:marBottom w:val="0"/>
      <w:divBdr>
        <w:top w:val="none" w:sz="0" w:space="0" w:color="auto"/>
        <w:left w:val="none" w:sz="0" w:space="0" w:color="auto"/>
        <w:bottom w:val="none" w:sz="0" w:space="0" w:color="auto"/>
        <w:right w:val="none" w:sz="0" w:space="0" w:color="auto"/>
      </w:divBdr>
    </w:div>
    <w:div w:id="1930383925">
      <w:bodyDiv w:val="1"/>
      <w:marLeft w:val="0"/>
      <w:marRight w:val="0"/>
      <w:marTop w:val="0"/>
      <w:marBottom w:val="0"/>
      <w:divBdr>
        <w:top w:val="none" w:sz="0" w:space="0" w:color="auto"/>
        <w:left w:val="none" w:sz="0" w:space="0" w:color="auto"/>
        <w:bottom w:val="none" w:sz="0" w:space="0" w:color="auto"/>
        <w:right w:val="none" w:sz="0" w:space="0" w:color="auto"/>
      </w:divBdr>
    </w:div>
    <w:div w:id="1976794329">
      <w:bodyDiv w:val="1"/>
      <w:marLeft w:val="0"/>
      <w:marRight w:val="0"/>
      <w:marTop w:val="0"/>
      <w:marBottom w:val="0"/>
      <w:divBdr>
        <w:top w:val="none" w:sz="0" w:space="0" w:color="auto"/>
        <w:left w:val="none" w:sz="0" w:space="0" w:color="auto"/>
        <w:bottom w:val="none" w:sz="0" w:space="0" w:color="auto"/>
        <w:right w:val="none" w:sz="0" w:space="0" w:color="auto"/>
      </w:divBdr>
    </w:div>
    <w:div w:id="20992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cationinspection.blog.gov.uk/2019/05/10/what-is-off-rolling-and-how-does-ofsted-look-at-it-on-inspection/" TargetMode="External"/><Relationship Id="rId18" Type="http://schemas.openxmlformats.org/officeDocument/2006/relationships/hyperlink" Target="https://www.southampton.gov.uk/council-democracy/have-your-say/comments-complaints/complaints/" TargetMode="External"/><Relationship Id="rId26" Type="http://schemas.openxmlformats.org/officeDocument/2006/relationships/hyperlink" Target="http://Home.education@southampton.gov.uk" TargetMode="External"/><Relationship Id="rId39" Type="http://schemas.openxmlformats.org/officeDocument/2006/relationships/footer" Target="footer2.xml"/><Relationship Id="rId21" Type="http://schemas.openxmlformats.org/officeDocument/2006/relationships/hyperlink" Target="https://www.youngsouthampton.org/working-with-children/schools-guidance/inclusion-services.aspx" TargetMode="External"/><Relationship Id="rId34" Type="http://schemas.openxmlformats.org/officeDocument/2006/relationships/hyperlink" Target="https://www.youngsouthampton.org/working-with-children/schools-guidance/inclusion-services.aspx" TargetMode="External"/><Relationship Id="rId42" Type="http://schemas.openxmlformats.org/officeDocument/2006/relationships/image" Target="media/image5.png"/><Relationship Id="rId47" Type="http://schemas.openxmlformats.org/officeDocument/2006/relationships/hyperlink" Target="https://ico.org.uk/concerns/" TargetMode="External"/><Relationship Id="rId50" Type="http://schemas.openxmlformats.org/officeDocument/2006/relationships/hyperlink" Target="http://www.southampton.gov.uk/contact-us/privacy-cookies/privacy-policy.aspx" TargetMode="External"/><Relationship Id="rId55"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gov.uk/government/publications/elective-home-education" TargetMode="External"/><Relationship Id="rId29" Type="http://schemas.openxmlformats.org/officeDocument/2006/relationships/hyperlink" Target="http://Home.education@southampton.gov.uk" TargetMode="External"/><Relationship Id="rId11" Type="http://schemas.openxmlformats.org/officeDocument/2006/relationships/image" Target="media/image3.jpg"/><Relationship Id="rId24" Type="http://schemas.openxmlformats.org/officeDocument/2006/relationships/hyperlink" Target="https://www.youngsouthampton.org/working-with-children/schools-guidance/inclusion-services.aspx" TargetMode="External"/><Relationship Id="rId32" Type="http://schemas.openxmlformats.org/officeDocument/2006/relationships/hyperlink" Target="https://www.youngsouthampton.org/working-with-children/schools-guidance/inclusion-services.aspx"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www.gov.uk/government/publications/send-code-of-practice-0-to-25" TargetMode="External"/><Relationship Id="rId53" Type="http://schemas.openxmlformats.org/officeDocument/2006/relationships/hyperlink" Target="https://www.youngsouthampton.org/working-with-children/schools-guidance/inclusion-services.aspx" TargetMode="External"/><Relationship Id="rId5" Type="http://schemas.openxmlformats.org/officeDocument/2006/relationships/settings" Target="settings.xml"/><Relationship Id="rId10" Type="http://schemas.openxmlformats.org/officeDocument/2006/relationships/image" Target="media/image2.emf"/><Relationship Id="rId19" Type="http://schemas.openxmlformats.org/officeDocument/2006/relationships/hyperlink" Target="https://www.facebook.com/SouthamptonEHE/" TargetMode="External"/><Relationship Id="rId31" Type="http://schemas.openxmlformats.org/officeDocument/2006/relationships/hyperlink" Target="https://www.youngsouthampton.org/working-with-children/schools-guidance/inclusion-services.aspx" TargetMode="External"/><Relationship Id="rId44" Type="http://schemas.openxmlformats.org/officeDocument/2006/relationships/image" Target="media/image7.jpeg"/><Relationship Id="rId52" Type="http://schemas.openxmlformats.org/officeDocument/2006/relationships/hyperlink" Target="http://www.southampton.gov.uk/privacy"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home.education@southampton.gov.uk" TargetMode="External"/><Relationship Id="rId22" Type="http://schemas.openxmlformats.org/officeDocument/2006/relationships/hyperlink" Target="http://www.youngsouthampton.org/working-with-children/schools-guidance/inclusion-services.aspx" TargetMode="External"/><Relationship Id="rId27" Type="http://schemas.openxmlformats.org/officeDocument/2006/relationships/hyperlink" Target="https://www.youngsouthampton.org/working-with-children/schools-guidance/inclusion-services.aspx" TargetMode="External"/><Relationship Id="rId30" Type="http://schemas.openxmlformats.org/officeDocument/2006/relationships/hyperlink" Target="https://www.youngsouthampton.org/working-with-children/schools-guidance/inclusion-services.aspx" TargetMode="External"/><Relationship Id="rId35" Type="http://schemas.openxmlformats.org/officeDocument/2006/relationships/hyperlink" Target="https://www.youngsouthampton.org/working-with-children/schools-guidance/inclusion-services.aspx" TargetMode="External"/><Relationship Id="rId43" Type="http://schemas.openxmlformats.org/officeDocument/2006/relationships/image" Target="media/image6.png"/><Relationship Id="rId48" Type="http://schemas.openxmlformats.org/officeDocument/2006/relationships/hyperlink" Target="http://www.southampton.gov.uk/council-democracy/council-data/data-protection/"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8.jpeg"/><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yperlink" Target="http://www.southampton.gov.uk/schools-learning/support-education/elective-home-education/" TargetMode="External"/><Relationship Id="rId25" Type="http://schemas.openxmlformats.org/officeDocument/2006/relationships/hyperlink" Target="http://Home.education@southampton.gov.uk" TargetMode="External"/><Relationship Id="rId33" Type="http://schemas.openxmlformats.org/officeDocument/2006/relationships/hyperlink" Target="https://www.youngsouthampton.org/working-with-children/schools-guidance/inclusion-services.aspx" TargetMode="External"/><Relationship Id="rId38" Type="http://schemas.openxmlformats.org/officeDocument/2006/relationships/footer" Target="footer1.xml"/><Relationship Id="rId46" Type="http://schemas.openxmlformats.org/officeDocument/2006/relationships/hyperlink" Target="http://www.southampton.gov.uk/council-democracy/council-data/data-protection/subject-access-requests.aspx" TargetMode="External"/><Relationship Id="rId20" Type="http://schemas.openxmlformats.org/officeDocument/2006/relationships/hyperlink" Target="http://www.youngsouthampton.org/working-with-children/schools-guidance/inclusion-services.aspx" TargetMode="External"/><Relationship Id="rId41" Type="http://schemas.openxmlformats.org/officeDocument/2006/relationships/footer" Target="footer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elective-home-education" TargetMode="External"/><Relationship Id="rId23" Type="http://schemas.openxmlformats.org/officeDocument/2006/relationships/hyperlink" Target="https://www.youngsouthampton.org/working-with-children/schools-guidance/inclusion-services.aspx" TargetMode="External"/><Relationship Id="rId28" Type="http://schemas.openxmlformats.org/officeDocument/2006/relationships/hyperlink" Target="http://Home.education@southampton.gov.uk" TargetMode="External"/><Relationship Id="rId36" Type="http://schemas.openxmlformats.org/officeDocument/2006/relationships/header" Target="header1.xml"/><Relationship Id="rId49" Type="http://schemas.openxmlformats.org/officeDocument/2006/relationships/hyperlink" Target="https://ico.org.uk/for-organisations/guide-to-data-protection/guide-to-the-general-data-protection-regulation-gdpr/individual-rights/right-to-obje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4841CA8DB146B7995E5E01429483EB"/>
        <w:category>
          <w:name w:val="General"/>
          <w:gallery w:val="placeholder"/>
        </w:category>
        <w:types>
          <w:type w:val="bbPlcHdr"/>
        </w:types>
        <w:behaviors>
          <w:behavior w:val="content"/>
        </w:behaviors>
        <w:guid w:val="{60401D06-E886-4684-AE00-EBDA9F86BA54}"/>
      </w:docPartPr>
      <w:docPartBody>
        <w:p w:rsidR="00E14712" w:rsidRDefault="007C7EE3">
          <w:r w:rsidRPr="0061708C">
            <w:rPr>
              <w:rStyle w:val="PlaceholderText"/>
            </w:rPr>
            <w:t>[Title]</w:t>
          </w:r>
        </w:p>
      </w:docPartBody>
    </w:docPart>
    <w:docPart>
      <w:docPartPr>
        <w:name w:val="94EAB70BE26F474CA2D6F78C50A04D80"/>
        <w:category>
          <w:name w:val="General"/>
          <w:gallery w:val="placeholder"/>
        </w:category>
        <w:types>
          <w:type w:val="bbPlcHdr"/>
        </w:types>
        <w:behaviors>
          <w:behavior w:val="content"/>
        </w:behaviors>
        <w:guid w:val="{C4D81D8C-055E-457F-AF83-BFAFF29383E9}"/>
      </w:docPartPr>
      <w:docPartBody>
        <w:p w:rsidR="00E14712" w:rsidRDefault="007C7EE3">
          <w:r w:rsidRPr="0061708C">
            <w:rPr>
              <w:rStyle w:val="PlaceholderText"/>
            </w:rPr>
            <w:t>[Title]</w:t>
          </w:r>
        </w:p>
      </w:docPartBody>
    </w:docPart>
    <w:docPart>
      <w:docPartPr>
        <w:name w:val="DE73ADC7FB994738B347954B27759157"/>
        <w:category>
          <w:name w:val="General"/>
          <w:gallery w:val="placeholder"/>
        </w:category>
        <w:types>
          <w:type w:val="bbPlcHdr"/>
        </w:types>
        <w:behaviors>
          <w:behavior w:val="content"/>
        </w:behaviors>
        <w:guid w:val="{8571B718-E6DE-47BE-A6B7-EB26EC711774}"/>
      </w:docPartPr>
      <w:docPartBody>
        <w:p w:rsidR="00E14712" w:rsidRDefault="007C7EE3">
          <w:r w:rsidRPr="0061708C">
            <w:rPr>
              <w:rStyle w:val="PlaceholderText"/>
            </w:rPr>
            <w:t>[Title]</w:t>
          </w:r>
        </w:p>
      </w:docPartBody>
    </w:docPart>
    <w:docPart>
      <w:docPartPr>
        <w:name w:val="D0F1DBA67B0C4D15B1EF907B26BBA4D8"/>
        <w:category>
          <w:name w:val="General"/>
          <w:gallery w:val="placeholder"/>
        </w:category>
        <w:types>
          <w:type w:val="bbPlcHdr"/>
        </w:types>
        <w:behaviors>
          <w:behavior w:val="content"/>
        </w:behaviors>
        <w:guid w:val="{AF7B7BB8-D1B4-4CD4-9733-96772313ACA2}"/>
      </w:docPartPr>
      <w:docPartBody>
        <w:p w:rsidR="00E14712" w:rsidRDefault="007C7EE3">
          <w:r w:rsidRPr="0061708C">
            <w:rPr>
              <w:rStyle w:val="PlaceholderText"/>
            </w:rPr>
            <w:t>[Title]</w:t>
          </w:r>
        </w:p>
      </w:docPartBody>
    </w:docPart>
    <w:docPart>
      <w:docPartPr>
        <w:name w:val="9EB6E32BBD054B79952E22B40E5CBA5C"/>
        <w:category>
          <w:name w:val="General"/>
          <w:gallery w:val="placeholder"/>
        </w:category>
        <w:types>
          <w:type w:val="bbPlcHdr"/>
        </w:types>
        <w:behaviors>
          <w:behavior w:val="content"/>
        </w:behaviors>
        <w:guid w:val="{88ED088F-2117-407E-93C9-BDC9D5E7CB4B}"/>
      </w:docPartPr>
      <w:docPartBody>
        <w:p w:rsidR="00B72859" w:rsidRDefault="00682EAE" w:rsidP="00682EAE">
          <w:pPr>
            <w:pStyle w:val="9EB6E32BBD054B79952E22B40E5CBA5C7"/>
          </w:pPr>
          <w:r w:rsidRPr="0058063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64EFAAC-AD08-4AA6-BE50-E0C2F0445536}"/>
      </w:docPartPr>
      <w:docPartBody>
        <w:p w:rsidR="00B72859" w:rsidRDefault="00E14712">
          <w:r w:rsidRPr="00580630">
            <w:rPr>
              <w:rStyle w:val="PlaceholderText"/>
            </w:rPr>
            <w:t>Click here to enter text.</w:t>
          </w:r>
        </w:p>
      </w:docPartBody>
    </w:docPart>
    <w:docPart>
      <w:docPartPr>
        <w:name w:val="2F107EEAE4FF4BBEBB8E49549FF0C4B7"/>
        <w:category>
          <w:name w:val="General"/>
          <w:gallery w:val="placeholder"/>
        </w:category>
        <w:types>
          <w:type w:val="bbPlcHdr"/>
        </w:types>
        <w:behaviors>
          <w:behavior w:val="content"/>
        </w:behaviors>
        <w:guid w:val="{8488BD8B-F9DF-4FD2-8BDC-ED64ABC77B00}"/>
      </w:docPartPr>
      <w:docPartBody>
        <w:p w:rsidR="00B72859" w:rsidRDefault="00682EAE" w:rsidP="00682EAE">
          <w:pPr>
            <w:pStyle w:val="2F107EEAE4FF4BBEBB8E49549FF0C4B76"/>
          </w:pPr>
          <w:r w:rsidRPr="00A874A2">
            <w:rPr>
              <w:rStyle w:val="PlaceholderText"/>
            </w:rPr>
            <w:t>Click here to enter a date.</w:t>
          </w:r>
        </w:p>
      </w:docPartBody>
    </w:docPart>
    <w:docPart>
      <w:docPartPr>
        <w:name w:val="B5E923D974C94C2EA8217F6C8E197919"/>
        <w:category>
          <w:name w:val="General"/>
          <w:gallery w:val="placeholder"/>
        </w:category>
        <w:types>
          <w:type w:val="bbPlcHdr"/>
        </w:types>
        <w:behaviors>
          <w:behavior w:val="content"/>
        </w:behaviors>
        <w:guid w:val="{55995C8F-FF39-4AD0-A15A-BAD3358A07FE}"/>
      </w:docPartPr>
      <w:docPartBody>
        <w:p w:rsidR="00B72859" w:rsidRDefault="00682EAE" w:rsidP="00682EAE">
          <w:pPr>
            <w:pStyle w:val="B5E923D974C94C2EA8217F6C8E1979196"/>
          </w:pPr>
          <w:r w:rsidRPr="00580630">
            <w:rPr>
              <w:rStyle w:val="PlaceholderText"/>
            </w:rPr>
            <w:t>Click here to enter a date.</w:t>
          </w:r>
        </w:p>
      </w:docPartBody>
    </w:docPart>
    <w:docPart>
      <w:docPartPr>
        <w:name w:val="8E4B006F9A8E4C6B876E663048E11CA8"/>
        <w:category>
          <w:name w:val="General"/>
          <w:gallery w:val="placeholder"/>
        </w:category>
        <w:types>
          <w:type w:val="bbPlcHdr"/>
        </w:types>
        <w:behaviors>
          <w:behavior w:val="content"/>
        </w:behaviors>
        <w:guid w:val="{F1140E4F-0DE7-4748-B0A3-8553FE17DFB9}"/>
      </w:docPartPr>
      <w:docPartBody>
        <w:p w:rsidR="00B72859" w:rsidRDefault="00682EAE" w:rsidP="00682EAE">
          <w:pPr>
            <w:pStyle w:val="8E4B006F9A8E4C6B876E663048E11CA86"/>
          </w:pPr>
          <w:r w:rsidRPr="00580630">
            <w:rPr>
              <w:rStyle w:val="PlaceholderText"/>
            </w:rPr>
            <w:t>Click here to enter a date.</w:t>
          </w:r>
        </w:p>
      </w:docPartBody>
    </w:docPart>
    <w:docPart>
      <w:docPartPr>
        <w:name w:val="631CE8F44D5B4B31ABEF6AD14D93C2B7"/>
        <w:category>
          <w:name w:val="General"/>
          <w:gallery w:val="placeholder"/>
        </w:category>
        <w:types>
          <w:type w:val="bbPlcHdr"/>
        </w:types>
        <w:behaviors>
          <w:behavior w:val="content"/>
        </w:behaviors>
        <w:guid w:val="{D90152C5-EA72-4C10-A145-AC9863572F41}"/>
      </w:docPartPr>
      <w:docPartBody>
        <w:p w:rsidR="00B72859" w:rsidRDefault="00682EAE" w:rsidP="00682EAE">
          <w:pPr>
            <w:pStyle w:val="631CE8F44D5B4B31ABEF6AD14D93C2B73"/>
          </w:pPr>
          <w:r w:rsidRPr="00A874A2">
            <w:rPr>
              <w:color w:val="7F7F7F" w:themeColor="text1" w:themeTint="80"/>
              <w:sz w:val="20"/>
              <w:szCs w:val="20"/>
            </w:rPr>
            <w:t>Enter Version Number Here</w:t>
          </w:r>
        </w:p>
      </w:docPartBody>
    </w:docPart>
    <w:docPart>
      <w:docPartPr>
        <w:name w:val="1442F79453014BDB9B34BF2367CB88D1"/>
        <w:category>
          <w:name w:val="General"/>
          <w:gallery w:val="placeholder"/>
        </w:category>
        <w:types>
          <w:type w:val="bbPlcHdr"/>
        </w:types>
        <w:behaviors>
          <w:behavior w:val="content"/>
        </w:behaviors>
        <w:guid w:val="{DC4BE6D3-51B4-4B7F-927A-FBAD2F9D26EA}"/>
      </w:docPartPr>
      <w:docPartBody>
        <w:p w:rsidR="00412570" w:rsidRDefault="00412570" w:rsidP="00412570">
          <w:pPr>
            <w:pStyle w:val="1442F79453014BDB9B34BF2367CB88D1"/>
          </w:pPr>
          <w:r w:rsidRPr="003B1AD4">
            <w:rPr>
              <w:rStyle w:val="PlaceholderText"/>
              <w:sz w:val="20"/>
              <w:szCs w:val="20"/>
            </w:rPr>
            <w:t>Choose an item.</w:t>
          </w:r>
        </w:p>
      </w:docPartBody>
    </w:docPart>
    <w:docPart>
      <w:docPartPr>
        <w:name w:val="5E6AE2700F7B4DADBCAE74477755E34F"/>
        <w:category>
          <w:name w:val="General"/>
          <w:gallery w:val="placeholder"/>
        </w:category>
        <w:types>
          <w:type w:val="bbPlcHdr"/>
        </w:types>
        <w:behaviors>
          <w:behavior w:val="content"/>
        </w:behaviors>
        <w:guid w:val="{DBC0C672-C503-4872-A2A5-9FC1C110A162}"/>
      </w:docPartPr>
      <w:docPartBody>
        <w:p w:rsidR="00412570" w:rsidRDefault="00412570" w:rsidP="00412570">
          <w:pPr>
            <w:pStyle w:val="5E6AE2700F7B4DADBCAE74477755E34F"/>
          </w:pPr>
          <w:r w:rsidRPr="003B1AD4">
            <w:rPr>
              <w:rStyle w:val="PlaceholderText"/>
              <w:sz w:val="20"/>
              <w:szCs w:val="20"/>
            </w:rPr>
            <w:t>Click to enter text</w:t>
          </w:r>
        </w:p>
      </w:docPartBody>
    </w:docPart>
    <w:docPart>
      <w:docPartPr>
        <w:name w:val="DFFFAFF1FD5B48B49C4D5C1E10A397E0"/>
        <w:category>
          <w:name w:val="General"/>
          <w:gallery w:val="placeholder"/>
        </w:category>
        <w:types>
          <w:type w:val="bbPlcHdr"/>
        </w:types>
        <w:behaviors>
          <w:behavior w:val="content"/>
        </w:behaviors>
        <w:guid w:val="{DD3B3A46-B31F-43CC-BAF5-A8CF8665436D}"/>
      </w:docPartPr>
      <w:docPartBody>
        <w:p w:rsidR="00412570" w:rsidRDefault="00412570" w:rsidP="00412570">
          <w:pPr>
            <w:pStyle w:val="DFFFAFF1FD5B48B49C4D5C1E10A397E0"/>
          </w:pPr>
          <w:r w:rsidRPr="003B1AD4">
            <w:rPr>
              <w:rStyle w:val="PlaceholderText"/>
              <w:sz w:val="20"/>
              <w:szCs w:val="20"/>
            </w:rPr>
            <w:t>Click to enter date</w:t>
          </w:r>
        </w:p>
      </w:docPartBody>
    </w:docPart>
    <w:docPart>
      <w:docPartPr>
        <w:name w:val="6AAAA104DB234EEFAB84A6B8F0BE67E5"/>
        <w:category>
          <w:name w:val="General"/>
          <w:gallery w:val="placeholder"/>
        </w:category>
        <w:types>
          <w:type w:val="bbPlcHdr"/>
        </w:types>
        <w:behaviors>
          <w:behavior w:val="content"/>
        </w:behaviors>
        <w:guid w:val="{9122A251-AC96-458C-A700-EC3859152711}"/>
      </w:docPartPr>
      <w:docPartBody>
        <w:p w:rsidR="00412570" w:rsidRDefault="00412570" w:rsidP="00412570">
          <w:pPr>
            <w:pStyle w:val="6AAAA104DB234EEFAB84A6B8F0BE67E5"/>
          </w:pPr>
          <w:r w:rsidRPr="00E26121">
            <w:rPr>
              <w:rStyle w:val="PlaceholderText"/>
              <w:sz w:val="18"/>
              <w:szCs w:val="18"/>
            </w:rPr>
            <w:t>Choose an item.</w:t>
          </w:r>
        </w:p>
      </w:docPartBody>
    </w:docPart>
    <w:docPart>
      <w:docPartPr>
        <w:name w:val="6F08A663784A4B01ACCB23ADC27499C1"/>
        <w:category>
          <w:name w:val="General"/>
          <w:gallery w:val="placeholder"/>
        </w:category>
        <w:types>
          <w:type w:val="bbPlcHdr"/>
        </w:types>
        <w:behaviors>
          <w:behavior w:val="content"/>
        </w:behaviors>
        <w:guid w:val="{218F3BA1-CC03-4AF1-A87A-2B26361E18BB}"/>
      </w:docPartPr>
      <w:docPartBody>
        <w:p w:rsidR="00412570" w:rsidRDefault="00412570" w:rsidP="00412570">
          <w:pPr>
            <w:pStyle w:val="6F08A663784A4B01ACCB23ADC27499C1"/>
          </w:pPr>
          <w:r w:rsidRPr="003B1AD4">
            <w:rPr>
              <w:rStyle w:val="PlaceholderText"/>
              <w:sz w:val="20"/>
              <w:szCs w:val="20"/>
            </w:rPr>
            <w:t xml:space="preserve">Click to enter </w:t>
          </w:r>
          <w:r>
            <w:rPr>
              <w:rStyle w:val="PlaceholderText"/>
              <w:sz w:val="20"/>
              <w:szCs w:val="20"/>
            </w:rPr>
            <w:t>names</w:t>
          </w:r>
        </w:p>
      </w:docPartBody>
    </w:docPart>
    <w:docPart>
      <w:docPartPr>
        <w:name w:val="7B9633FA1C7744B1AAF269D86F501C71"/>
        <w:category>
          <w:name w:val="General"/>
          <w:gallery w:val="placeholder"/>
        </w:category>
        <w:types>
          <w:type w:val="bbPlcHdr"/>
        </w:types>
        <w:behaviors>
          <w:behavior w:val="content"/>
        </w:behaviors>
        <w:guid w:val="{10D244A3-850A-4428-A6B4-DBB360A4F5EA}"/>
      </w:docPartPr>
      <w:docPartBody>
        <w:p w:rsidR="00412570" w:rsidRDefault="00412570" w:rsidP="00412570">
          <w:pPr>
            <w:pStyle w:val="7B9633FA1C7744B1AAF269D86F501C71"/>
          </w:pPr>
          <w:r w:rsidRPr="00C74AD7">
            <w:rPr>
              <w:rStyle w:val="PlaceholderText"/>
            </w:rPr>
            <w:t>Choose an item.</w:t>
          </w:r>
        </w:p>
      </w:docPartBody>
    </w:docPart>
    <w:docPart>
      <w:docPartPr>
        <w:name w:val="C1B3403861BA4758B47BB6BB775666BB"/>
        <w:category>
          <w:name w:val="General"/>
          <w:gallery w:val="placeholder"/>
        </w:category>
        <w:types>
          <w:type w:val="bbPlcHdr"/>
        </w:types>
        <w:behaviors>
          <w:behavior w:val="content"/>
        </w:behaviors>
        <w:guid w:val="{E203A27B-88F5-48AE-A067-7AD29CF55814}"/>
      </w:docPartPr>
      <w:docPartBody>
        <w:p w:rsidR="00412570" w:rsidRDefault="00412570" w:rsidP="00412570">
          <w:pPr>
            <w:pStyle w:val="C1B3403861BA4758B47BB6BB775666BB"/>
          </w:pPr>
          <w:r w:rsidRPr="003B1AD4">
            <w:rPr>
              <w:rStyle w:val="PlaceholderText"/>
              <w:sz w:val="20"/>
              <w:szCs w:val="20"/>
            </w:rPr>
            <w:t>Click to enter text</w:t>
          </w:r>
        </w:p>
      </w:docPartBody>
    </w:docPart>
    <w:docPart>
      <w:docPartPr>
        <w:name w:val="151C8D4038F3411DB141BD535B0845FC"/>
        <w:category>
          <w:name w:val="General"/>
          <w:gallery w:val="placeholder"/>
        </w:category>
        <w:types>
          <w:type w:val="bbPlcHdr"/>
        </w:types>
        <w:behaviors>
          <w:behavior w:val="content"/>
        </w:behaviors>
        <w:guid w:val="{FFCA8836-B92B-4C79-A104-7D1AE711B4BD}"/>
      </w:docPartPr>
      <w:docPartBody>
        <w:p w:rsidR="00412570" w:rsidRDefault="00412570" w:rsidP="00412570">
          <w:pPr>
            <w:pStyle w:val="151C8D4038F3411DB141BD535B0845FC"/>
          </w:pPr>
          <w:r w:rsidRPr="003B1AD4">
            <w:rPr>
              <w:rStyle w:val="PlaceholderText"/>
              <w:sz w:val="20"/>
              <w:szCs w:val="20"/>
            </w:rPr>
            <w:t xml:space="preserve">Click to enter </w:t>
          </w:r>
          <w:r>
            <w:rPr>
              <w:rStyle w:val="PlaceholderText"/>
              <w:sz w:val="20"/>
              <w:szCs w:val="20"/>
            </w:rPr>
            <w:t>names</w:t>
          </w:r>
        </w:p>
      </w:docPartBody>
    </w:docPart>
    <w:docPart>
      <w:docPartPr>
        <w:name w:val="11D8606DEEF64225905D017694379297"/>
        <w:category>
          <w:name w:val="General"/>
          <w:gallery w:val="placeholder"/>
        </w:category>
        <w:types>
          <w:type w:val="bbPlcHdr"/>
        </w:types>
        <w:behaviors>
          <w:behavior w:val="content"/>
        </w:behaviors>
        <w:guid w:val="{910A84AC-34AE-42CF-B29F-96EB27CE8C10}"/>
      </w:docPartPr>
      <w:docPartBody>
        <w:p w:rsidR="00412570" w:rsidRDefault="00412570" w:rsidP="00412570">
          <w:pPr>
            <w:pStyle w:val="11D8606DEEF64225905D017694379297"/>
          </w:pPr>
          <w:r w:rsidRPr="00C74AD7">
            <w:rPr>
              <w:rStyle w:val="PlaceholderText"/>
            </w:rPr>
            <w:t>Choose an item.</w:t>
          </w:r>
        </w:p>
      </w:docPartBody>
    </w:docPart>
    <w:docPart>
      <w:docPartPr>
        <w:name w:val="60803F408EC04450A93AC7FF8388DA41"/>
        <w:category>
          <w:name w:val="General"/>
          <w:gallery w:val="placeholder"/>
        </w:category>
        <w:types>
          <w:type w:val="bbPlcHdr"/>
        </w:types>
        <w:behaviors>
          <w:behavior w:val="content"/>
        </w:behaviors>
        <w:guid w:val="{DF6863F2-5744-42EC-BE1C-7B7933E6ACE2}"/>
      </w:docPartPr>
      <w:docPartBody>
        <w:p w:rsidR="00412570" w:rsidRDefault="00412570" w:rsidP="00412570">
          <w:pPr>
            <w:pStyle w:val="60803F408EC04450A93AC7FF8388DA41"/>
          </w:pPr>
          <w:r w:rsidRPr="003B1AD4">
            <w:rPr>
              <w:rStyle w:val="PlaceholderText"/>
              <w:sz w:val="20"/>
              <w:szCs w:val="20"/>
            </w:rPr>
            <w:t>Click to enter text</w:t>
          </w:r>
        </w:p>
      </w:docPartBody>
    </w:docPart>
    <w:docPart>
      <w:docPartPr>
        <w:name w:val="5FBE89E7F69D4F7CA135A043342FEC44"/>
        <w:category>
          <w:name w:val="General"/>
          <w:gallery w:val="placeholder"/>
        </w:category>
        <w:types>
          <w:type w:val="bbPlcHdr"/>
        </w:types>
        <w:behaviors>
          <w:behavior w:val="content"/>
        </w:behaviors>
        <w:guid w:val="{6AF0E629-69B2-464C-8B47-BA2337786654}"/>
      </w:docPartPr>
      <w:docPartBody>
        <w:p w:rsidR="00412570" w:rsidRDefault="00412570" w:rsidP="00412570">
          <w:pPr>
            <w:pStyle w:val="5FBE89E7F69D4F7CA135A043342FEC44"/>
          </w:pPr>
          <w:r w:rsidRPr="003B1AD4">
            <w:rPr>
              <w:rStyle w:val="PlaceholderText"/>
              <w:sz w:val="20"/>
              <w:szCs w:val="20"/>
            </w:rPr>
            <w:t xml:space="preserve">Click to enter </w:t>
          </w:r>
          <w:r>
            <w:rPr>
              <w:rStyle w:val="PlaceholderText"/>
              <w:sz w:val="20"/>
              <w:szCs w:val="20"/>
            </w:rPr>
            <w:t>names</w:t>
          </w:r>
        </w:p>
      </w:docPartBody>
    </w:docPart>
    <w:docPart>
      <w:docPartPr>
        <w:name w:val="A655FD6490BE442B90F25DE276456882"/>
        <w:category>
          <w:name w:val="General"/>
          <w:gallery w:val="placeholder"/>
        </w:category>
        <w:types>
          <w:type w:val="bbPlcHdr"/>
        </w:types>
        <w:behaviors>
          <w:behavior w:val="content"/>
        </w:behaviors>
        <w:guid w:val="{157A2B03-1B19-4CF8-B8D8-E23A38399DBB}"/>
      </w:docPartPr>
      <w:docPartBody>
        <w:p w:rsidR="00412570" w:rsidRDefault="00412570" w:rsidP="00412570">
          <w:pPr>
            <w:pStyle w:val="A655FD6490BE442B90F25DE276456882"/>
          </w:pPr>
          <w:r w:rsidRPr="00C74AD7">
            <w:rPr>
              <w:rStyle w:val="PlaceholderText"/>
            </w:rPr>
            <w:t>Choose an item.</w:t>
          </w:r>
        </w:p>
      </w:docPartBody>
    </w:docPart>
    <w:docPart>
      <w:docPartPr>
        <w:name w:val="39A2C9691E6144CFAD6B45026A5925B9"/>
        <w:category>
          <w:name w:val="General"/>
          <w:gallery w:val="placeholder"/>
        </w:category>
        <w:types>
          <w:type w:val="bbPlcHdr"/>
        </w:types>
        <w:behaviors>
          <w:behavior w:val="content"/>
        </w:behaviors>
        <w:guid w:val="{7C9578CF-1E34-4051-AE27-74C855DB4AAF}"/>
      </w:docPartPr>
      <w:docPartBody>
        <w:p w:rsidR="00412570" w:rsidRDefault="00412570" w:rsidP="00412570">
          <w:pPr>
            <w:pStyle w:val="39A2C9691E6144CFAD6B45026A5925B9"/>
          </w:pPr>
          <w:r w:rsidRPr="003B1AD4">
            <w:rPr>
              <w:rStyle w:val="PlaceholderText"/>
              <w:sz w:val="20"/>
              <w:szCs w:val="20"/>
            </w:rPr>
            <w:t>Click to enter text</w:t>
          </w:r>
        </w:p>
      </w:docPartBody>
    </w:docPart>
    <w:docPart>
      <w:docPartPr>
        <w:name w:val="E1D7C00753424DAA9869F7775A283424"/>
        <w:category>
          <w:name w:val="General"/>
          <w:gallery w:val="placeholder"/>
        </w:category>
        <w:types>
          <w:type w:val="bbPlcHdr"/>
        </w:types>
        <w:behaviors>
          <w:behavior w:val="content"/>
        </w:behaviors>
        <w:guid w:val="{6368B642-0E94-4978-8637-3605015A3160}"/>
      </w:docPartPr>
      <w:docPartBody>
        <w:p w:rsidR="00412570" w:rsidRDefault="00412570" w:rsidP="00412570">
          <w:pPr>
            <w:pStyle w:val="E1D7C00753424DAA9869F7775A283424"/>
          </w:pPr>
          <w:r w:rsidRPr="003B1AD4">
            <w:rPr>
              <w:rStyle w:val="PlaceholderText"/>
              <w:sz w:val="20"/>
              <w:szCs w:val="20"/>
            </w:rPr>
            <w:t xml:space="preserve">Click to enter </w:t>
          </w:r>
          <w:r>
            <w:rPr>
              <w:rStyle w:val="PlaceholderText"/>
              <w:sz w:val="20"/>
              <w:szCs w:val="20"/>
            </w:rPr>
            <w:t>names</w:t>
          </w:r>
        </w:p>
      </w:docPartBody>
    </w:docPart>
    <w:docPart>
      <w:docPartPr>
        <w:name w:val="C13C4C4D0AFD477081CBC09124331D30"/>
        <w:category>
          <w:name w:val="General"/>
          <w:gallery w:val="placeholder"/>
        </w:category>
        <w:types>
          <w:type w:val="bbPlcHdr"/>
        </w:types>
        <w:behaviors>
          <w:behavior w:val="content"/>
        </w:behaviors>
        <w:guid w:val="{451A72EF-6BB6-4359-B765-BBF2389701CA}"/>
      </w:docPartPr>
      <w:docPartBody>
        <w:p w:rsidR="00412570" w:rsidRDefault="00412570" w:rsidP="00412570">
          <w:pPr>
            <w:pStyle w:val="C13C4C4D0AFD477081CBC09124331D30"/>
          </w:pPr>
          <w:r w:rsidRPr="00C74AD7">
            <w:rPr>
              <w:rStyle w:val="PlaceholderText"/>
            </w:rPr>
            <w:t>Choose an item.</w:t>
          </w:r>
        </w:p>
      </w:docPartBody>
    </w:docPart>
    <w:docPart>
      <w:docPartPr>
        <w:name w:val="EA1B40FF4D6448599DEA0274D3FF23B1"/>
        <w:category>
          <w:name w:val="General"/>
          <w:gallery w:val="placeholder"/>
        </w:category>
        <w:types>
          <w:type w:val="bbPlcHdr"/>
        </w:types>
        <w:behaviors>
          <w:behavior w:val="content"/>
        </w:behaviors>
        <w:guid w:val="{5706A60D-54D0-47B1-A01C-7BCAD355BF0D}"/>
      </w:docPartPr>
      <w:docPartBody>
        <w:p w:rsidR="00412570" w:rsidRDefault="00412570" w:rsidP="00412570">
          <w:pPr>
            <w:pStyle w:val="EA1B40FF4D6448599DEA0274D3FF23B1"/>
          </w:pPr>
          <w:r w:rsidRPr="003B1AD4">
            <w:rPr>
              <w:rStyle w:val="PlaceholderText"/>
              <w:sz w:val="20"/>
              <w:szCs w:val="20"/>
            </w:rPr>
            <w:t>Click to enter text</w:t>
          </w:r>
        </w:p>
      </w:docPartBody>
    </w:docPart>
    <w:docPart>
      <w:docPartPr>
        <w:name w:val="173F6A2D35CC4ED7898E501417E43081"/>
        <w:category>
          <w:name w:val="General"/>
          <w:gallery w:val="placeholder"/>
        </w:category>
        <w:types>
          <w:type w:val="bbPlcHdr"/>
        </w:types>
        <w:behaviors>
          <w:behavior w:val="content"/>
        </w:behaviors>
        <w:guid w:val="{B523878C-7160-4286-B6B0-681A0242F4CD}"/>
      </w:docPartPr>
      <w:docPartBody>
        <w:p w:rsidR="00412570" w:rsidRDefault="00412570" w:rsidP="00412570">
          <w:pPr>
            <w:pStyle w:val="173F6A2D35CC4ED7898E501417E43081"/>
          </w:pPr>
          <w:r w:rsidRPr="003B1AD4">
            <w:rPr>
              <w:rStyle w:val="PlaceholderText"/>
              <w:sz w:val="20"/>
              <w:szCs w:val="20"/>
            </w:rPr>
            <w:t xml:space="preserve">Click to enter </w:t>
          </w:r>
          <w:r>
            <w:rPr>
              <w:rStyle w:val="PlaceholderText"/>
              <w:sz w:val="20"/>
              <w:szCs w:val="20"/>
            </w:rPr>
            <w:t>address</w:t>
          </w:r>
        </w:p>
      </w:docPartBody>
    </w:docPart>
    <w:docPart>
      <w:docPartPr>
        <w:name w:val="6BD0DED2DB09435DBB772A5DD8624003"/>
        <w:category>
          <w:name w:val="General"/>
          <w:gallery w:val="placeholder"/>
        </w:category>
        <w:types>
          <w:type w:val="bbPlcHdr"/>
        </w:types>
        <w:behaviors>
          <w:behavior w:val="content"/>
        </w:behaviors>
        <w:guid w:val="{C0050AE8-3231-4DAF-B7BE-7B0C5671CE50}"/>
      </w:docPartPr>
      <w:docPartBody>
        <w:p w:rsidR="00412570" w:rsidRDefault="00412570" w:rsidP="00412570">
          <w:pPr>
            <w:pStyle w:val="6BD0DED2DB09435DBB772A5DD8624003"/>
          </w:pPr>
          <w:r w:rsidRPr="0070150C">
            <w:rPr>
              <w:rStyle w:val="PlaceholderText"/>
              <w:sz w:val="18"/>
              <w:szCs w:val="18"/>
            </w:rPr>
            <w:t>Choose an item.</w:t>
          </w:r>
        </w:p>
      </w:docPartBody>
    </w:docPart>
    <w:docPart>
      <w:docPartPr>
        <w:name w:val="F2A6AED9713D4579AA6A0D5B14EB6B71"/>
        <w:category>
          <w:name w:val="General"/>
          <w:gallery w:val="placeholder"/>
        </w:category>
        <w:types>
          <w:type w:val="bbPlcHdr"/>
        </w:types>
        <w:behaviors>
          <w:behavior w:val="content"/>
        </w:behaviors>
        <w:guid w:val="{830C748C-F5F9-4B96-AEF9-B3F54BFEC853}"/>
      </w:docPartPr>
      <w:docPartBody>
        <w:p w:rsidR="00412570" w:rsidRDefault="00412570" w:rsidP="00412570">
          <w:pPr>
            <w:pStyle w:val="F2A6AED9713D4579AA6A0D5B14EB6B71"/>
          </w:pPr>
          <w:r w:rsidRPr="003B1AD4">
            <w:rPr>
              <w:rStyle w:val="PlaceholderText"/>
              <w:sz w:val="20"/>
              <w:szCs w:val="20"/>
            </w:rPr>
            <w:t>Click to enter text</w:t>
          </w:r>
        </w:p>
      </w:docPartBody>
    </w:docPart>
    <w:docPart>
      <w:docPartPr>
        <w:name w:val="D60C7859F2B24E4EA8DCF268503ACF50"/>
        <w:category>
          <w:name w:val="General"/>
          <w:gallery w:val="placeholder"/>
        </w:category>
        <w:types>
          <w:type w:val="bbPlcHdr"/>
        </w:types>
        <w:behaviors>
          <w:behavior w:val="content"/>
        </w:behaviors>
        <w:guid w:val="{456CE103-5DDD-4823-96C9-FA12A5BD6DC5}"/>
      </w:docPartPr>
      <w:docPartBody>
        <w:p w:rsidR="00412570" w:rsidRDefault="00412570" w:rsidP="00412570">
          <w:pPr>
            <w:pStyle w:val="D60C7859F2B24E4EA8DCF268503ACF50"/>
          </w:pPr>
          <w:r w:rsidRPr="003B1AD4">
            <w:rPr>
              <w:rStyle w:val="PlaceholderText"/>
              <w:sz w:val="20"/>
              <w:szCs w:val="20"/>
            </w:rPr>
            <w:t>Click to enter text</w:t>
          </w:r>
        </w:p>
      </w:docPartBody>
    </w:docPart>
    <w:docPart>
      <w:docPartPr>
        <w:name w:val="733F0EFDB6C64CC482C06032B7E4F1F2"/>
        <w:category>
          <w:name w:val="General"/>
          <w:gallery w:val="placeholder"/>
        </w:category>
        <w:types>
          <w:type w:val="bbPlcHdr"/>
        </w:types>
        <w:behaviors>
          <w:behavior w:val="content"/>
        </w:behaviors>
        <w:guid w:val="{11DEEAC1-BF86-4767-A860-78B260AC7375}"/>
      </w:docPartPr>
      <w:docPartBody>
        <w:p w:rsidR="00412570" w:rsidRDefault="00412570" w:rsidP="00412570">
          <w:pPr>
            <w:pStyle w:val="733F0EFDB6C64CC482C06032B7E4F1F2"/>
          </w:pPr>
          <w:r w:rsidRPr="0070150C">
            <w:rPr>
              <w:color w:val="808080" w:themeColor="background1" w:themeShade="80"/>
              <w:sz w:val="18"/>
              <w:szCs w:val="18"/>
              <w:shd w:val="clear" w:color="auto" w:fill="FFFFFF" w:themeFill="background1"/>
            </w:rPr>
            <w:t>Choose an item</w:t>
          </w:r>
        </w:p>
      </w:docPartBody>
    </w:docPart>
    <w:docPart>
      <w:docPartPr>
        <w:name w:val="1766A4646AE540A39E50CFC187A2A75F"/>
        <w:category>
          <w:name w:val="General"/>
          <w:gallery w:val="placeholder"/>
        </w:category>
        <w:types>
          <w:type w:val="bbPlcHdr"/>
        </w:types>
        <w:behaviors>
          <w:behavior w:val="content"/>
        </w:behaviors>
        <w:guid w:val="{1862972F-0E23-4BCD-9F3B-CC68328FD555}"/>
      </w:docPartPr>
      <w:docPartBody>
        <w:p w:rsidR="00412570" w:rsidRDefault="00412570" w:rsidP="00412570">
          <w:pPr>
            <w:pStyle w:val="1766A4646AE540A39E50CFC187A2A75F"/>
          </w:pPr>
          <w:r w:rsidRPr="00E26121">
            <w:rPr>
              <w:rStyle w:val="PlaceholderText"/>
              <w:sz w:val="20"/>
            </w:rPr>
            <w:t>Choose an item.</w:t>
          </w:r>
        </w:p>
      </w:docPartBody>
    </w:docPart>
    <w:docPart>
      <w:docPartPr>
        <w:name w:val="D2BD9EAAF5A143B1863DDC244990BB46"/>
        <w:category>
          <w:name w:val="General"/>
          <w:gallery w:val="placeholder"/>
        </w:category>
        <w:types>
          <w:type w:val="bbPlcHdr"/>
        </w:types>
        <w:behaviors>
          <w:behavior w:val="content"/>
        </w:behaviors>
        <w:guid w:val="{FCEFDE22-345F-4B87-A9C8-DE3D82E870E2}"/>
      </w:docPartPr>
      <w:docPartBody>
        <w:p w:rsidR="00412570" w:rsidRDefault="00412570" w:rsidP="00412570">
          <w:pPr>
            <w:pStyle w:val="D2BD9EAAF5A143B1863DDC244990BB46"/>
          </w:pPr>
          <w:r w:rsidRPr="00A17514">
            <w:rPr>
              <w:rStyle w:val="PlaceholderText"/>
              <w:sz w:val="20"/>
              <w:szCs w:val="20"/>
            </w:rPr>
            <w:t>Click to enter text</w:t>
          </w:r>
        </w:p>
      </w:docPartBody>
    </w:docPart>
    <w:docPart>
      <w:docPartPr>
        <w:name w:val="C56FDDF148214DDA8F2078B1592E34A8"/>
        <w:category>
          <w:name w:val="General"/>
          <w:gallery w:val="placeholder"/>
        </w:category>
        <w:types>
          <w:type w:val="bbPlcHdr"/>
        </w:types>
        <w:behaviors>
          <w:behavior w:val="content"/>
        </w:behaviors>
        <w:guid w:val="{60F83B00-CBB1-4045-AB83-780047189239}"/>
      </w:docPartPr>
      <w:docPartBody>
        <w:p w:rsidR="00412570" w:rsidRDefault="00412570" w:rsidP="00412570">
          <w:pPr>
            <w:pStyle w:val="C56FDDF148214DDA8F2078B1592E34A8"/>
          </w:pPr>
          <w:r w:rsidRPr="0070150C">
            <w:rPr>
              <w:color w:val="808080" w:themeColor="background1" w:themeShade="80"/>
              <w:sz w:val="18"/>
              <w:szCs w:val="18"/>
            </w:rPr>
            <w:t>Choose an item</w:t>
          </w:r>
        </w:p>
      </w:docPartBody>
    </w:docPart>
    <w:docPart>
      <w:docPartPr>
        <w:name w:val="92DF1BBF5058434E9DF981B9E915F33C"/>
        <w:category>
          <w:name w:val="General"/>
          <w:gallery w:val="placeholder"/>
        </w:category>
        <w:types>
          <w:type w:val="bbPlcHdr"/>
        </w:types>
        <w:behaviors>
          <w:behavior w:val="content"/>
        </w:behaviors>
        <w:guid w:val="{A5B45557-AA93-440E-B9A0-3D0BB7D69ECB}"/>
      </w:docPartPr>
      <w:docPartBody>
        <w:p w:rsidR="00412570" w:rsidRDefault="00412570" w:rsidP="00412570">
          <w:pPr>
            <w:pStyle w:val="92DF1BBF5058434E9DF981B9E915F33C"/>
          </w:pPr>
          <w:r w:rsidRPr="003B1AD4">
            <w:rPr>
              <w:rStyle w:val="PlaceholderText"/>
              <w:sz w:val="20"/>
              <w:szCs w:val="20"/>
            </w:rPr>
            <w:t>Click to enter text</w:t>
          </w:r>
        </w:p>
      </w:docPartBody>
    </w:docPart>
    <w:docPart>
      <w:docPartPr>
        <w:name w:val="291A17B1512A42F38E9630D2FB6DF56D"/>
        <w:category>
          <w:name w:val="General"/>
          <w:gallery w:val="placeholder"/>
        </w:category>
        <w:types>
          <w:type w:val="bbPlcHdr"/>
        </w:types>
        <w:behaviors>
          <w:behavior w:val="content"/>
        </w:behaviors>
        <w:guid w:val="{937B1962-BD18-41C9-A7C1-F001EA95CD88}"/>
      </w:docPartPr>
      <w:docPartBody>
        <w:p w:rsidR="00412570" w:rsidRDefault="00412570" w:rsidP="00412570">
          <w:pPr>
            <w:pStyle w:val="291A17B1512A42F38E9630D2FB6DF56D"/>
          </w:pPr>
          <w:r w:rsidRPr="00A17514">
            <w:rPr>
              <w:rStyle w:val="PlaceholderText"/>
              <w:sz w:val="20"/>
              <w:szCs w:val="20"/>
            </w:rPr>
            <w:t>Click to enter text</w:t>
          </w:r>
        </w:p>
      </w:docPartBody>
    </w:docPart>
    <w:docPart>
      <w:docPartPr>
        <w:name w:val="9D07BEB142D64E0E9302A093753C78E6"/>
        <w:category>
          <w:name w:val="General"/>
          <w:gallery w:val="placeholder"/>
        </w:category>
        <w:types>
          <w:type w:val="bbPlcHdr"/>
        </w:types>
        <w:behaviors>
          <w:behavior w:val="content"/>
        </w:behaviors>
        <w:guid w:val="{33CF9707-F83A-42D1-9316-2C4987D02550}"/>
      </w:docPartPr>
      <w:docPartBody>
        <w:p w:rsidR="00412570" w:rsidRDefault="00412570" w:rsidP="00412570">
          <w:pPr>
            <w:pStyle w:val="9D07BEB142D64E0E9302A093753C78E6"/>
          </w:pPr>
          <w:r w:rsidRPr="000F749F">
            <w:rPr>
              <w:rStyle w:val="PlaceholderText"/>
            </w:rPr>
            <w:t>Choose an item.</w:t>
          </w:r>
        </w:p>
      </w:docPartBody>
    </w:docPart>
    <w:docPart>
      <w:docPartPr>
        <w:name w:val="2CC71B9D319C4FD4B8F81D8FA78E6589"/>
        <w:category>
          <w:name w:val="General"/>
          <w:gallery w:val="placeholder"/>
        </w:category>
        <w:types>
          <w:type w:val="bbPlcHdr"/>
        </w:types>
        <w:behaviors>
          <w:behavior w:val="content"/>
        </w:behaviors>
        <w:guid w:val="{05C2B8C5-0758-452B-9EC8-8D3AA7B29EA4}"/>
      </w:docPartPr>
      <w:docPartBody>
        <w:p w:rsidR="00412570" w:rsidRDefault="00412570" w:rsidP="00412570">
          <w:pPr>
            <w:pStyle w:val="2CC71B9D319C4FD4B8F81D8FA78E6589"/>
          </w:pPr>
          <w:r w:rsidRPr="000F749F">
            <w:rPr>
              <w:rStyle w:val="PlaceholderText"/>
            </w:rPr>
            <w:t>Choose an item.</w:t>
          </w:r>
        </w:p>
      </w:docPartBody>
    </w:docPart>
    <w:docPart>
      <w:docPartPr>
        <w:name w:val="963D8EBFD2804D5BA8D6BF476A1B6A1F"/>
        <w:category>
          <w:name w:val="General"/>
          <w:gallery w:val="placeholder"/>
        </w:category>
        <w:types>
          <w:type w:val="bbPlcHdr"/>
        </w:types>
        <w:behaviors>
          <w:behavior w:val="content"/>
        </w:behaviors>
        <w:guid w:val="{6D3E81C2-C540-405D-B3F3-7BFBE4AECA4C}"/>
      </w:docPartPr>
      <w:docPartBody>
        <w:p w:rsidR="00412570" w:rsidRDefault="00412570" w:rsidP="00412570">
          <w:pPr>
            <w:pStyle w:val="963D8EBFD2804D5BA8D6BF476A1B6A1F"/>
          </w:pPr>
          <w:r w:rsidRPr="00B155FE">
            <w:rPr>
              <w:rStyle w:val="PlaceholderText"/>
              <w:sz w:val="20"/>
              <w:szCs w:val="20"/>
            </w:rPr>
            <w:t>Click to enter text</w:t>
          </w:r>
        </w:p>
      </w:docPartBody>
    </w:docPart>
    <w:docPart>
      <w:docPartPr>
        <w:name w:val="65878161158E4736A13A4ABCE497BC01"/>
        <w:category>
          <w:name w:val="General"/>
          <w:gallery w:val="placeholder"/>
        </w:category>
        <w:types>
          <w:type w:val="bbPlcHdr"/>
        </w:types>
        <w:behaviors>
          <w:behavior w:val="content"/>
        </w:behaviors>
        <w:guid w:val="{3E3CDEDF-425F-4701-9CD7-855CE6AC4E01}"/>
      </w:docPartPr>
      <w:docPartBody>
        <w:p w:rsidR="00412570" w:rsidRDefault="00412570" w:rsidP="00412570">
          <w:pPr>
            <w:pStyle w:val="65878161158E4736A13A4ABCE497BC01"/>
          </w:pPr>
          <w:r w:rsidRPr="003B1AD4">
            <w:rPr>
              <w:rStyle w:val="PlaceholderText"/>
              <w:sz w:val="20"/>
              <w:szCs w:val="20"/>
            </w:rPr>
            <w:t>Click to enter date</w:t>
          </w:r>
        </w:p>
      </w:docPartBody>
    </w:docPart>
    <w:docPart>
      <w:docPartPr>
        <w:name w:val="8AF33F5FFFD94E488347A38828CBA85E"/>
        <w:category>
          <w:name w:val="General"/>
          <w:gallery w:val="placeholder"/>
        </w:category>
        <w:types>
          <w:type w:val="bbPlcHdr"/>
        </w:types>
        <w:behaviors>
          <w:behavior w:val="content"/>
        </w:behaviors>
        <w:guid w:val="{F5DAA041-9D95-4811-B94F-2A9589CF5524}"/>
      </w:docPartPr>
      <w:docPartBody>
        <w:p w:rsidR="00412570" w:rsidRDefault="00412570" w:rsidP="00412570">
          <w:pPr>
            <w:pStyle w:val="8AF33F5FFFD94E488347A38828CBA85E"/>
          </w:pPr>
          <w:r w:rsidRPr="00B46532">
            <w:rPr>
              <w:rStyle w:val="PlaceholderText"/>
              <w:sz w:val="20"/>
              <w:szCs w:val="18"/>
            </w:rPr>
            <w:t>Select</w:t>
          </w:r>
        </w:p>
      </w:docPartBody>
    </w:docPart>
    <w:docPart>
      <w:docPartPr>
        <w:name w:val="A4E93D7434F84113B0C8CCC15E1387AC"/>
        <w:category>
          <w:name w:val="General"/>
          <w:gallery w:val="placeholder"/>
        </w:category>
        <w:types>
          <w:type w:val="bbPlcHdr"/>
        </w:types>
        <w:behaviors>
          <w:behavior w:val="content"/>
        </w:behaviors>
        <w:guid w:val="{4664F15C-2304-4004-98F0-E480E7069CF5}"/>
      </w:docPartPr>
      <w:docPartBody>
        <w:p w:rsidR="00412570" w:rsidRDefault="00412570" w:rsidP="00412570">
          <w:pPr>
            <w:pStyle w:val="A4E93D7434F84113B0C8CCC15E1387AC"/>
          </w:pPr>
          <w:r w:rsidRPr="00C36DA8">
            <w:rPr>
              <w:rStyle w:val="PlaceholderText"/>
              <w:sz w:val="20"/>
              <w:szCs w:val="20"/>
            </w:rPr>
            <w:t>Select</w:t>
          </w:r>
        </w:p>
      </w:docPartBody>
    </w:docPart>
    <w:docPart>
      <w:docPartPr>
        <w:name w:val="A15C93EB74824BD7AD7D7FC83924E34B"/>
        <w:category>
          <w:name w:val="General"/>
          <w:gallery w:val="placeholder"/>
        </w:category>
        <w:types>
          <w:type w:val="bbPlcHdr"/>
        </w:types>
        <w:behaviors>
          <w:behavior w:val="content"/>
        </w:behaviors>
        <w:guid w:val="{C0A9E619-6053-4429-8300-480EED0791A7}"/>
      </w:docPartPr>
      <w:docPartBody>
        <w:p w:rsidR="00412570" w:rsidRDefault="00412570" w:rsidP="00412570">
          <w:pPr>
            <w:pStyle w:val="A15C93EB74824BD7AD7D7FC83924E34B"/>
          </w:pPr>
          <w:r w:rsidRPr="00C36DA8">
            <w:rPr>
              <w:rStyle w:val="PlaceholderText"/>
              <w:sz w:val="20"/>
              <w:szCs w:val="20"/>
            </w:rPr>
            <w:t>Select</w:t>
          </w:r>
        </w:p>
      </w:docPartBody>
    </w:docPart>
    <w:docPart>
      <w:docPartPr>
        <w:name w:val="FFE48ABA71244027A4374A0F6897CFDC"/>
        <w:category>
          <w:name w:val="General"/>
          <w:gallery w:val="placeholder"/>
        </w:category>
        <w:types>
          <w:type w:val="bbPlcHdr"/>
        </w:types>
        <w:behaviors>
          <w:behavior w:val="content"/>
        </w:behaviors>
        <w:guid w:val="{D71E8B22-466D-45C0-B4A1-54A8A1CC49F3}"/>
      </w:docPartPr>
      <w:docPartBody>
        <w:p w:rsidR="00412570" w:rsidRDefault="00412570" w:rsidP="00412570">
          <w:pPr>
            <w:pStyle w:val="FFE48ABA71244027A4374A0F6897CFDC"/>
          </w:pPr>
          <w:r w:rsidRPr="00050E47">
            <w:rPr>
              <w:rStyle w:val="PlaceholderText"/>
              <w:sz w:val="20"/>
              <w:szCs w:val="20"/>
            </w:rPr>
            <w:t>Click here to enter text.</w:t>
          </w:r>
        </w:p>
      </w:docPartBody>
    </w:docPart>
    <w:docPart>
      <w:docPartPr>
        <w:name w:val="EFA620B5B0524271AE4E1DED9949823D"/>
        <w:category>
          <w:name w:val="General"/>
          <w:gallery w:val="placeholder"/>
        </w:category>
        <w:types>
          <w:type w:val="bbPlcHdr"/>
        </w:types>
        <w:behaviors>
          <w:behavior w:val="content"/>
        </w:behaviors>
        <w:guid w:val="{907630F7-A8D3-41F9-B15C-0B0DA0CDE6DA}"/>
      </w:docPartPr>
      <w:docPartBody>
        <w:p w:rsidR="00412570" w:rsidRDefault="00412570" w:rsidP="00412570">
          <w:pPr>
            <w:pStyle w:val="EFA620B5B0524271AE4E1DED9949823D"/>
          </w:pPr>
          <w:r w:rsidRPr="00050E47">
            <w:rPr>
              <w:rStyle w:val="PlaceholderText"/>
              <w:sz w:val="20"/>
              <w:szCs w:val="20"/>
            </w:rPr>
            <w:t>Click here to enter text.</w:t>
          </w:r>
        </w:p>
      </w:docPartBody>
    </w:docPart>
    <w:docPart>
      <w:docPartPr>
        <w:name w:val="1EE4D346EB774EB499A8DBCD1BB3BF4B"/>
        <w:category>
          <w:name w:val="General"/>
          <w:gallery w:val="placeholder"/>
        </w:category>
        <w:types>
          <w:type w:val="bbPlcHdr"/>
        </w:types>
        <w:behaviors>
          <w:behavior w:val="content"/>
        </w:behaviors>
        <w:guid w:val="{D78D7ED3-2FB0-463A-9B7A-682A6E2D613A}"/>
      </w:docPartPr>
      <w:docPartBody>
        <w:p w:rsidR="00412570" w:rsidRDefault="00412570" w:rsidP="00412570">
          <w:pPr>
            <w:pStyle w:val="1EE4D346EB774EB499A8DBCD1BB3BF4B"/>
          </w:pPr>
          <w:r w:rsidRPr="00050E47">
            <w:rPr>
              <w:rStyle w:val="PlaceholderText"/>
              <w:sz w:val="20"/>
              <w:szCs w:val="20"/>
            </w:rPr>
            <w:t>Click here to enter text.</w:t>
          </w:r>
        </w:p>
      </w:docPartBody>
    </w:docPart>
    <w:docPart>
      <w:docPartPr>
        <w:name w:val="003A180D249A47F293E085E05387A021"/>
        <w:category>
          <w:name w:val="General"/>
          <w:gallery w:val="placeholder"/>
        </w:category>
        <w:types>
          <w:type w:val="bbPlcHdr"/>
        </w:types>
        <w:behaviors>
          <w:behavior w:val="content"/>
        </w:behaviors>
        <w:guid w:val="{A5AAA3C8-9D78-42D8-A738-D27CBDCD65F2}"/>
      </w:docPartPr>
      <w:docPartBody>
        <w:p w:rsidR="00412570" w:rsidRDefault="00412570" w:rsidP="00412570">
          <w:pPr>
            <w:pStyle w:val="003A180D249A47F293E085E05387A021"/>
          </w:pPr>
          <w:r w:rsidRPr="00050E47">
            <w:rPr>
              <w:rStyle w:val="PlaceholderText"/>
              <w:sz w:val="20"/>
              <w:szCs w:val="20"/>
            </w:rPr>
            <w:t>Click here to enter text.</w:t>
          </w:r>
        </w:p>
      </w:docPartBody>
    </w:docPart>
    <w:docPart>
      <w:docPartPr>
        <w:name w:val="D5F446F0BFDE4E53889000BF71A8A643"/>
        <w:category>
          <w:name w:val="General"/>
          <w:gallery w:val="placeholder"/>
        </w:category>
        <w:types>
          <w:type w:val="bbPlcHdr"/>
        </w:types>
        <w:behaviors>
          <w:behavior w:val="content"/>
        </w:behaviors>
        <w:guid w:val="{A9BD8E57-BB1B-45DB-BA05-3370F6999D91}"/>
      </w:docPartPr>
      <w:docPartBody>
        <w:p w:rsidR="00412570" w:rsidRDefault="00412570" w:rsidP="00412570">
          <w:pPr>
            <w:pStyle w:val="D5F446F0BFDE4E53889000BF71A8A643"/>
          </w:pPr>
          <w:r w:rsidRPr="00050E47">
            <w:rPr>
              <w:rStyle w:val="PlaceholderText"/>
              <w:sz w:val="20"/>
              <w:szCs w:val="20"/>
            </w:rPr>
            <w:t>Click here to enter text.</w:t>
          </w:r>
        </w:p>
      </w:docPartBody>
    </w:docPart>
    <w:docPart>
      <w:docPartPr>
        <w:name w:val="55F583442226475DBE095289C792468E"/>
        <w:category>
          <w:name w:val="General"/>
          <w:gallery w:val="placeholder"/>
        </w:category>
        <w:types>
          <w:type w:val="bbPlcHdr"/>
        </w:types>
        <w:behaviors>
          <w:behavior w:val="content"/>
        </w:behaviors>
        <w:guid w:val="{B6DE6896-C749-47D3-B12D-0CCD29BECCDB}"/>
      </w:docPartPr>
      <w:docPartBody>
        <w:p w:rsidR="00412570" w:rsidRDefault="00412570" w:rsidP="00412570">
          <w:pPr>
            <w:pStyle w:val="55F583442226475DBE095289C792468E"/>
          </w:pPr>
          <w:r w:rsidRPr="00050E47">
            <w:rPr>
              <w:rStyle w:val="PlaceholderText"/>
              <w:sz w:val="20"/>
              <w:szCs w:val="20"/>
            </w:rPr>
            <w:t>Click here to enter text.</w:t>
          </w:r>
        </w:p>
      </w:docPartBody>
    </w:docPart>
    <w:docPart>
      <w:docPartPr>
        <w:name w:val="E599F3670802402385A08D4CF105F92E"/>
        <w:category>
          <w:name w:val="General"/>
          <w:gallery w:val="placeholder"/>
        </w:category>
        <w:types>
          <w:type w:val="bbPlcHdr"/>
        </w:types>
        <w:behaviors>
          <w:behavior w:val="content"/>
        </w:behaviors>
        <w:guid w:val="{9EF2E2DA-B1A0-4FAE-A5C3-41DD2427436E}"/>
      </w:docPartPr>
      <w:docPartBody>
        <w:p w:rsidR="00412570" w:rsidRDefault="00412570" w:rsidP="00412570">
          <w:pPr>
            <w:pStyle w:val="E599F3670802402385A08D4CF105F92E"/>
          </w:pPr>
          <w:r w:rsidRPr="00050E47">
            <w:rPr>
              <w:rStyle w:val="PlaceholderText"/>
              <w:sz w:val="20"/>
              <w:szCs w:val="20"/>
            </w:rPr>
            <w:t>Click here to enter text.</w:t>
          </w:r>
        </w:p>
      </w:docPartBody>
    </w:docPart>
    <w:docPart>
      <w:docPartPr>
        <w:name w:val="E816878B24A541CA9A576A25279B9B56"/>
        <w:category>
          <w:name w:val="General"/>
          <w:gallery w:val="placeholder"/>
        </w:category>
        <w:types>
          <w:type w:val="bbPlcHdr"/>
        </w:types>
        <w:behaviors>
          <w:behavior w:val="content"/>
        </w:behaviors>
        <w:guid w:val="{AC69D3D2-890E-4758-990D-9035C5465327}"/>
      </w:docPartPr>
      <w:docPartBody>
        <w:p w:rsidR="00412570" w:rsidRDefault="00412570" w:rsidP="00412570">
          <w:pPr>
            <w:pStyle w:val="E816878B24A541CA9A576A25279B9B56"/>
          </w:pPr>
          <w:r w:rsidRPr="00050E47">
            <w:rPr>
              <w:rStyle w:val="PlaceholderText"/>
              <w:sz w:val="20"/>
              <w:szCs w:val="20"/>
            </w:rPr>
            <w:t>Click here to enter text.</w:t>
          </w:r>
        </w:p>
      </w:docPartBody>
    </w:docPart>
    <w:docPart>
      <w:docPartPr>
        <w:name w:val="623F7E83077A4164902AC69C8A6C8679"/>
        <w:category>
          <w:name w:val="General"/>
          <w:gallery w:val="placeholder"/>
        </w:category>
        <w:types>
          <w:type w:val="bbPlcHdr"/>
        </w:types>
        <w:behaviors>
          <w:behavior w:val="content"/>
        </w:behaviors>
        <w:guid w:val="{FA3B1AA4-8780-472D-93B2-4091D324F84A}"/>
      </w:docPartPr>
      <w:docPartBody>
        <w:p w:rsidR="00412570" w:rsidRDefault="00412570" w:rsidP="00412570">
          <w:pPr>
            <w:pStyle w:val="623F7E83077A4164902AC69C8A6C8679"/>
          </w:pPr>
          <w:r w:rsidRPr="00050E47">
            <w:rPr>
              <w:rStyle w:val="PlaceholderText"/>
              <w:sz w:val="20"/>
              <w:szCs w:val="20"/>
            </w:rPr>
            <w:t>Click here to enter text.</w:t>
          </w:r>
        </w:p>
      </w:docPartBody>
    </w:docPart>
    <w:docPart>
      <w:docPartPr>
        <w:name w:val="4E64159916C8480CBBE50C627DA63ED9"/>
        <w:category>
          <w:name w:val="General"/>
          <w:gallery w:val="placeholder"/>
        </w:category>
        <w:types>
          <w:type w:val="bbPlcHdr"/>
        </w:types>
        <w:behaviors>
          <w:behavior w:val="content"/>
        </w:behaviors>
        <w:guid w:val="{8B2948E1-E27D-426E-B601-3719C1A2B215}"/>
      </w:docPartPr>
      <w:docPartBody>
        <w:p w:rsidR="00412570" w:rsidRDefault="00412570" w:rsidP="00412570">
          <w:pPr>
            <w:pStyle w:val="4E64159916C8480CBBE50C627DA63ED9"/>
          </w:pPr>
          <w:r w:rsidRPr="00050E47">
            <w:rPr>
              <w:rStyle w:val="PlaceholderText"/>
              <w:sz w:val="20"/>
              <w:szCs w:val="20"/>
            </w:rPr>
            <w:t>Click here to enter text.</w:t>
          </w:r>
        </w:p>
      </w:docPartBody>
    </w:docPart>
    <w:docPart>
      <w:docPartPr>
        <w:name w:val="68B1475F2BC14750B726D1DE65EF00DE"/>
        <w:category>
          <w:name w:val="General"/>
          <w:gallery w:val="placeholder"/>
        </w:category>
        <w:types>
          <w:type w:val="bbPlcHdr"/>
        </w:types>
        <w:behaviors>
          <w:behavior w:val="content"/>
        </w:behaviors>
        <w:guid w:val="{EBC6DB22-1E82-4916-A3FA-17F5F6F37786}"/>
      </w:docPartPr>
      <w:docPartBody>
        <w:p w:rsidR="00412570" w:rsidRDefault="00412570" w:rsidP="00412570">
          <w:pPr>
            <w:pStyle w:val="68B1475F2BC14750B726D1DE65EF00DE"/>
          </w:pPr>
          <w:r w:rsidRPr="00050E47">
            <w:rPr>
              <w:rStyle w:val="PlaceholderText"/>
              <w:sz w:val="20"/>
              <w:szCs w:val="20"/>
            </w:rPr>
            <w:t>Click here to enter text.</w:t>
          </w:r>
        </w:p>
      </w:docPartBody>
    </w:docPart>
    <w:docPart>
      <w:docPartPr>
        <w:name w:val="C3CC643706F248CBA58571A946E55C3C"/>
        <w:category>
          <w:name w:val="General"/>
          <w:gallery w:val="placeholder"/>
        </w:category>
        <w:types>
          <w:type w:val="bbPlcHdr"/>
        </w:types>
        <w:behaviors>
          <w:behavior w:val="content"/>
        </w:behaviors>
        <w:guid w:val="{CFD2D899-D7C6-4DCF-A829-699C8CFD821D}"/>
      </w:docPartPr>
      <w:docPartBody>
        <w:p w:rsidR="00412570" w:rsidRDefault="00412570" w:rsidP="00412570">
          <w:pPr>
            <w:pStyle w:val="C3CC643706F248CBA58571A946E55C3C"/>
          </w:pPr>
          <w:r w:rsidRPr="00050E47">
            <w:rPr>
              <w:rStyle w:val="PlaceholderText"/>
              <w:sz w:val="20"/>
              <w:szCs w:val="20"/>
            </w:rPr>
            <w:t>Click here to enter text.</w:t>
          </w:r>
        </w:p>
      </w:docPartBody>
    </w:docPart>
    <w:docPart>
      <w:docPartPr>
        <w:name w:val="846AC2859DE148FA82B4B11C2CAEFDFE"/>
        <w:category>
          <w:name w:val="General"/>
          <w:gallery w:val="placeholder"/>
        </w:category>
        <w:types>
          <w:type w:val="bbPlcHdr"/>
        </w:types>
        <w:behaviors>
          <w:behavior w:val="content"/>
        </w:behaviors>
        <w:guid w:val="{D2B7C9B0-D3B4-4FDE-8B22-27BEE5FF78BF}"/>
      </w:docPartPr>
      <w:docPartBody>
        <w:p w:rsidR="00412570" w:rsidRDefault="00412570" w:rsidP="00412570">
          <w:pPr>
            <w:pStyle w:val="846AC2859DE148FA82B4B11C2CAEFDFE"/>
          </w:pPr>
          <w:r w:rsidRPr="00F179D9">
            <w:rPr>
              <w:rStyle w:val="PlaceholderText"/>
            </w:rPr>
            <w:t>Click here to enter text.</w:t>
          </w:r>
        </w:p>
      </w:docPartBody>
    </w:docPart>
    <w:docPart>
      <w:docPartPr>
        <w:name w:val="80E86C1F35E64FD4AAA7419683147D2E"/>
        <w:category>
          <w:name w:val="General"/>
          <w:gallery w:val="placeholder"/>
        </w:category>
        <w:types>
          <w:type w:val="bbPlcHdr"/>
        </w:types>
        <w:behaviors>
          <w:behavior w:val="content"/>
        </w:behaviors>
        <w:guid w:val="{3E22F339-C5BC-4B48-BC47-92A80130D0BC}"/>
      </w:docPartPr>
      <w:docPartBody>
        <w:p w:rsidR="00412570" w:rsidRDefault="00412570" w:rsidP="00412570">
          <w:pPr>
            <w:pStyle w:val="80E86C1F35E64FD4AAA7419683147D2E"/>
          </w:pPr>
          <w:r>
            <w:rPr>
              <w:rStyle w:val="PlaceholderText"/>
            </w:rPr>
            <w:t>Click to enter text</w:t>
          </w:r>
        </w:p>
      </w:docPartBody>
    </w:docPart>
    <w:docPart>
      <w:docPartPr>
        <w:name w:val="AB215BD401B84FB6AABFB69DAE14FB35"/>
        <w:category>
          <w:name w:val="General"/>
          <w:gallery w:val="placeholder"/>
        </w:category>
        <w:types>
          <w:type w:val="bbPlcHdr"/>
        </w:types>
        <w:behaviors>
          <w:behavior w:val="content"/>
        </w:behaviors>
        <w:guid w:val="{DEE577E7-CBF2-4FD5-BB35-E884722E6D69}"/>
      </w:docPartPr>
      <w:docPartBody>
        <w:p w:rsidR="00412570" w:rsidRDefault="00412570" w:rsidP="00412570">
          <w:pPr>
            <w:pStyle w:val="AB215BD401B84FB6AABFB69DAE14FB35"/>
          </w:pPr>
          <w:r w:rsidRPr="00020B3E">
            <w:rPr>
              <w:rStyle w:val="PlaceholderText"/>
              <w:sz w:val="20"/>
            </w:rPr>
            <w:t>Click to enter text</w:t>
          </w:r>
        </w:p>
      </w:docPartBody>
    </w:docPart>
    <w:docPart>
      <w:docPartPr>
        <w:name w:val="210BD6FEC25D42A5BBF9B3DEB07FF5B9"/>
        <w:category>
          <w:name w:val="General"/>
          <w:gallery w:val="placeholder"/>
        </w:category>
        <w:types>
          <w:type w:val="bbPlcHdr"/>
        </w:types>
        <w:behaviors>
          <w:behavior w:val="content"/>
        </w:behaviors>
        <w:guid w:val="{47B4D8E9-AC52-4BE6-A3D8-301203C4B700}"/>
      </w:docPartPr>
      <w:docPartBody>
        <w:p w:rsidR="00412570" w:rsidRDefault="00412570" w:rsidP="00412570">
          <w:pPr>
            <w:pStyle w:val="210BD6FEC25D42A5BBF9B3DEB07FF5B9"/>
          </w:pPr>
          <w:r w:rsidRPr="003602DA">
            <w:rPr>
              <w:rStyle w:val="PlaceholderText"/>
            </w:rPr>
            <w:t xml:space="preserve">Click </w:t>
          </w:r>
          <w:r>
            <w:rPr>
              <w:rStyle w:val="PlaceholderText"/>
            </w:rPr>
            <w:t>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thampton">
    <w:altName w:val="Corbel"/>
    <w:charset w:val="00"/>
    <w:family w:val="swiss"/>
    <w:pitch w:val="variable"/>
    <w:sig w:usb0="A00000AF" w:usb1="40002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E3"/>
    <w:rsid w:val="000C5E36"/>
    <w:rsid w:val="00102543"/>
    <w:rsid w:val="00180BC8"/>
    <w:rsid w:val="003740DC"/>
    <w:rsid w:val="00412570"/>
    <w:rsid w:val="0048731A"/>
    <w:rsid w:val="0053204E"/>
    <w:rsid w:val="005D0CFE"/>
    <w:rsid w:val="00675576"/>
    <w:rsid w:val="00682EAE"/>
    <w:rsid w:val="00686368"/>
    <w:rsid w:val="006C137C"/>
    <w:rsid w:val="00797B89"/>
    <w:rsid w:val="007C7EE3"/>
    <w:rsid w:val="00B72859"/>
    <w:rsid w:val="00BD118C"/>
    <w:rsid w:val="00E14712"/>
    <w:rsid w:val="00E45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E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570"/>
    <w:rPr>
      <w:color w:val="808080"/>
    </w:rPr>
  </w:style>
  <w:style w:type="paragraph" w:customStyle="1" w:styleId="9EB6E32BBD054B79952E22B40E5CBA5C">
    <w:name w:val="9EB6E32BBD054B79952E22B40E5CBA5C"/>
    <w:rsid w:val="00E14712"/>
    <w:rPr>
      <w:rFonts w:ascii="Arial" w:eastAsiaTheme="minorHAnsi" w:hAnsi="Arial"/>
      <w:lang w:eastAsia="en-US"/>
    </w:rPr>
  </w:style>
  <w:style w:type="paragraph" w:customStyle="1" w:styleId="99B925E2B73F499489F4EF740F777C6A">
    <w:name w:val="99B925E2B73F499489F4EF740F777C6A"/>
    <w:rsid w:val="00E14712"/>
    <w:rPr>
      <w:rFonts w:ascii="Arial" w:eastAsiaTheme="minorHAnsi" w:hAnsi="Arial"/>
      <w:lang w:eastAsia="en-US"/>
    </w:rPr>
  </w:style>
  <w:style w:type="paragraph" w:customStyle="1" w:styleId="2F107EEAE4FF4BBEBB8E49549FF0C4B7">
    <w:name w:val="2F107EEAE4FF4BBEBB8E49549FF0C4B7"/>
    <w:rsid w:val="00E14712"/>
    <w:rPr>
      <w:rFonts w:ascii="Arial" w:eastAsiaTheme="minorHAnsi" w:hAnsi="Arial"/>
      <w:lang w:eastAsia="en-US"/>
    </w:rPr>
  </w:style>
  <w:style w:type="paragraph" w:customStyle="1" w:styleId="B5E923D974C94C2EA8217F6C8E197919">
    <w:name w:val="B5E923D974C94C2EA8217F6C8E197919"/>
    <w:rsid w:val="00E14712"/>
    <w:rPr>
      <w:rFonts w:ascii="Arial" w:eastAsiaTheme="minorHAnsi" w:hAnsi="Arial"/>
      <w:lang w:eastAsia="en-US"/>
    </w:rPr>
  </w:style>
  <w:style w:type="paragraph" w:customStyle="1" w:styleId="8E4B006F9A8E4C6B876E663048E11CA8">
    <w:name w:val="8E4B006F9A8E4C6B876E663048E11CA8"/>
    <w:rsid w:val="00E14712"/>
    <w:rPr>
      <w:rFonts w:ascii="Arial" w:eastAsiaTheme="minorHAnsi" w:hAnsi="Arial"/>
      <w:lang w:eastAsia="en-US"/>
    </w:rPr>
  </w:style>
  <w:style w:type="paragraph" w:customStyle="1" w:styleId="9EB6E32BBD054B79952E22B40E5CBA5C1">
    <w:name w:val="9EB6E32BBD054B79952E22B40E5CBA5C1"/>
    <w:rsid w:val="00E14712"/>
    <w:rPr>
      <w:rFonts w:ascii="Arial" w:eastAsiaTheme="minorHAnsi" w:hAnsi="Arial"/>
      <w:lang w:eastAsia="en-US"/>
    </w:rPr>
  </w:style>
  <w:style w:type="paragraph" w:customStyle="1" w:styleId="99B925E2B73F499489F4EF740F777C6A1">
    <w:name w:val="99B925E2B73F499489F4EF740F777C6A1"/>
    <w:rsid w:val="00E14712"/>
    <w:rPr>
      <w:rFonts w:ascii="Arial" w:eastAsiaTheme="minorHAnsi" w:hAnsi="Arial"/>
      <w:lang w:eastAsia="en-US"/>
    </w:rPr>
  </w:style>
  <w:style w:type="paragraph" w:customStyle="1" w:styleId="2F107EEAE4FF4BBEBB8E49549FF0C4B71">
    <w:name w:val="2F107EEAE4FF4BBEBB8E49549FF0C4B71"/>
    <w:rsid w:val="00E14712"/>
    <w:rPr>
      <w:rFonts w:ascii="Arial" w:eastAsiaTheme="minorHAnsi" w:hAnsi="Arial"/>
      <w:lang w:eastAsia="en-US"/>
    </w:rPr>
  </w:style>
  <w:style w:type="paragraph" w:customStyle="1" w:styleId="B5E923D974C94C2EA8217F6C8E1979191">
    <w:name w:val="B5E923D974C94C2EA8217F6C8E1979191"/>
    <w:rsid w:val="00E14712"/>
    <w:rPr>
      <w:rFonts w:ascii="Arial" w:eastAsiaTheme="minorHAnsi" w:hAnsi="Arial"/>
      <w:lang w:eastAsia="en-US"/>
    </w:rPr>
  </w:style>
  <w:style w:type="paragraph" w:customStyle="1" w:styleId="8E4B006F9A8E4C6B876E663048E11CA81">
    <w:name w:val="8E4B006F9A8E4C6B876E663048E11CA81"/>
    <w:rsid w:val="00E14712"/>
    <w:rPr>
      <w:rFonts w:ascii="Arial" w:eastAsiaTheme="minorHAnsi" w:hAnsi="Arial"/>
      <w:lang w:eastAsia="en-US"/>
    </w:rPr>
  </w:style>
  <w:style w:type="paragraph" w:customStyle="1" w:styleId="9EB6E32BBD054B79952E22B40E5CBA5C2">
    <w:name w:val="9EB6E32BBD054B79952E22B40E5CBA5C2"/>
    <w:rsid w:val="00E14712"/>
    <w:rPr>
      <w:rFonts w:ascii="Arial" w:eastAsiaTheme="minorHAnsi" w:hAnsi="Arial"/>
      <w:lang w:eastAsia="en-US"/>
    </w:rPr>
  </w:style>
  <w:style w:type="paragraph" w:customStyle="1" w:styleId="99B925E2B73F499489F4EF740F777C6A2">
    <w:name w:val="99B925E2B73F499489F4EF740F777C6A2"/>
    <w:rsid w:val="00E14712"/>
    <w:rPr>
      <w:rFonts w:ascii="Arial" w:eastAsiaTheme="minorHAnsi" w:hAnsi="Arial"/>
      <w:lang w:eastAsia="en-US"/>
    </w:rPr>
  </w:style>
  <w:style w:type="paragraph" w:customStyle="1" w:styleId="2F107EEAE4FF4BBEBB8E49549FF0C4B72">
    <w:name w:val="2F107EEAE4FF4BBEBB8E49549FF0C4B72"/>
    <w:rsid w:val="00E14712"/>
    <w:rPr>
      <w:rFonts w:ascii="Arial" w:eastAsiaTheme="minorHAnsi" w:hAnsi="Arial"/>
      <w:lang w:eastAsia="en-US"/>
    </w:rPr>
  </w:style>
  <w:style w:type="paragraph" w:customStyle="1" w:styleId="B5E923D974C94C2EA8217F6C8E1979192">
    <w:name w:val="B5E923D974C94C2EA8217F6C8E1979192"/>
    <w:rsid w:val="00E14712"/>
    <w:rPr>
      <w:rFonts w:ascii="Arial" w:eastAsiaTheme="minorHAnsi" w:hAnsi="Arial"/>
      <w:lang w:eastAsia="en-US"/>
    </w:rPr>
  </w:style>
  <w:style w:type="paragraph" w:customStyle="1" w:styleId="8E4B006F9A8E4C6B876E663048E11CA82">
    <w:name w:val="8E4B006F9A8E4C6B876E663048E11CA82"/>
    <w:rsid w:val="00E14712"/>
    <w:rPr>
      <w:rFonts w:ascii="Arial" w:eastAsiaTheme="minorHAnsi" w:hAnsi="Arial"/>
      <w:lang w:eastAsia="en-US"/>
    </w:rPr>
  </w:style>
  <w:style w:type="paragraph" w:customStyle="1" w:styleId="9EB6E32BBD054B79952E22B40E5CBA5C3">
    <w:name w:val="9EB6E32BBD054B79952E22B40E5CBA5C3"/>
    <w:rsid w:val="00E14712"/>
    <w:rPr>
      <w:rFonts w:ascii="Arial" w:eastAsiaTheme="minorHAnsi" w:hAnsi="Arial"/>
      <w:lang w:eastAsia="en-US"/>
    </w:rPr>
  </w:style>
  <w:style w:type="paragraph" w:customStyle="1" w:styleId="631CE8F44D5B4B31ABEF6AD14D93C2B7">
    <w:name w:val="631CE8F44D5B4B31ABEF6AD14D93C2B7"/>
    <w:rsid w:val="00E14712"/>
    <w:rPr>
      <w:rFonts w:ascii="Arial" w:eastAsiaTheme="minorHAnsi" w:hAnsi="Arial"/>
      <w:lang w:eastAsia="en-US"/>
    </w:rPr>
  </w:style>
  <w:style w:type="paragraph" w:customStyle="1" w:styleId="2F107EEAE4FF4BBEBB8E49549FF0C4B73">
    <w:name w:val="2F107EEAE4FF4BBEBB8E49549FF0C4B73"/>
    <w:rsid w:val="00E14712"/>
    <w:rPr>
      <w:rFonts w:ascii="Arial" w:eastAsiaTheme="minorHAnsi" w:hAnsi="Arial"/>
      <w:lang w:eastAsia="en-US"/>
    </w:rPr>
  </w:style>
  <w:style w:type="paragraph" w:customStyle="1" w:styleId="B5E923D974C94C2EA8217F6C8E1979193">
    <w:name w:val="B5E923D974C94C2EA8217F6C8E1979193"/>
    <w:rsid w:val="00E14712"/>
    <w:rPr>
      <w:rFonts w:ascii="Arial" w:eastAsiaTheme="minorHAnsi" w:hAnsi="Arial"/>
      <w:lang w:eastAsia="en-US"/>
    </w:rPr>
  </w:style>
  <w:style w:type="paragraph" w:customStyle="1" w:styleId="8E4B006F9A8E4C6B876E663048E11CA83">
    <w:name w:val="8E4B006F9A8E4C6B876E663048E11CA83"/>
    <w:rsid w:val="00E14712"/>
    <w:rPr>
      <w:rFonts w:ascii="Arial" w:eastAsiaTheme="minorHAnsi" w:hAnsi="Arial"/>
      <w:lang w:eastAsia="en-US"/>
    </w:rPr>
  </w:style>
  <w:style w:type="paragraph" w:customStyle="1" w:styleId="9EB6E32BBD054B79952E22B40E5CBA5C4">
    <w:name w:val="9EB6E32BBD054B79952E22B40E5CBA5C4"/>
    <w:rsid w:val="00E14712"/>
    <w:rPr>
      <w:rFonts w:ascii="Arial" w:eastAsiaTheme="minorHAnsi" w:hAnsi="Arial"/>
      <w:lang w:eastAsia="en-US"/>
    </w:rPr>
  </w:style>
  <w:style w:type="paragraph" w:customStyle="1" w:styleId="631CE8F44D5B4B31ABEF6AD14D93C2B71">
    <w:name w:val="631CE8F44D5B4B31ABEF6AD14D93C2B71"/>
    <w:rsid w:val="00E14712"/>
    <w:rPr>
      <w:rFonts w:ascii="Arial" w:eastAsiaTheme="minorHAnsi" w:hAnsi="Arial"/>
      <w:lang w:eastAsia="en-US"/>
    </w:rPr>
  </w:style>
  <w:style w:type="paragraph" w:customStyle="1" w:styleId="2F107EEAE4FF4BBEBB8E49549FF0C4B74">
    <w:name w:val="2F107EEAE4FF4BBEBB8E49549FF0C4B74"/>
    <w:rsid w:val="00E14712"/>
    <w:rPr>
      <w:rFonts w:ascii="Arial" w:eastAsiaTheme="minorHAnsi" w:hAnsi="Arial"/>
      <w:lang w:eastAsia="en-US"/>
    </w:rPr>
  </w:style>
  <w:style w:type="paragraph" w:customStyle="1" w:styleId="B5E923D974C94C2EA8217F6C8E1979194">
    <w:name w:val="B5E923D974C94C2EA8217F6C8E1979194"/>
    <w:rsid w:val="00E14712"/>
    <w:rPr>
      <w:rFonts w:ascii="Arial" w:eastAsiaTheme="minorHAnsi" w:hAnsi="Arial"/>
      <w:lang w:eastAsia="en-US"/>
    </w:rPr>
  </w:style>
  <w:style w:type="paragraph" w:customStyle="1" w:styleId="8E4B006F9A8E4C6B876E663048E11CA84">
    <w:name w:val="8E4B006F9A8E4C6B876E663048E11CA84"/>
    <w:rsid w:val="00E14712"/>
    <w:rPr>
      <w:rFonts w:ascii="Arial" w:eastAsiaTheme="minorHAnsi" w:hAnsi="Arial"/>
      <w:lang w:eastAsia="en-US"/>
    </w:rPr>
  </w:style>
  <w:style w:type="paragraph" w:customStyle="1" w:styleId="9EB6E32BBD054B79952E22B40E5CBA5C5">
    <w:name w:val="9EB6E32BBD054B79952E22B40E5CBA5C5"/>
    <w:rsid w:val="00E14712"/>
    <w:rPr>
      <w:rFonts w:ascii="Arial" w:eastAsiaTheme="minorHAnsi" w:hAnsi="Arial"/>
      <w:lang w:eastAsia="en-US"/>
    </w:rPr>
  </w:style>
  <w:style w:type="paragraph" w:customStyle="1" w:styleId="631CE8F44D5B4B31ABEF6AD14D93C2B72">
    <w:name w:val="631CE8F44D5B4B31ABEF6AD14D93C2B72"/>
    <w:rsid w:val="00E14712"/>
    <w:rPr>
      <w:rFonts w:ascii="Arial" w:eastAsiaTheme="minorHAnsi" w:hAnsi="Arial"/>
      <w:lang w:eastAsia="en-US"/>
    </w:rPr>
  </w:style>
  <w:style w:type="paragraph" w:customStyle="1" w:styleId="2F107EEAE4FF4BBEBB8E49549FF0C4B75">
    <w:name w:val="2F107EEAE4FF4BBEBB8E49549FF0C4B75"/>
    <w:rsid w:val="00E14712"/>
    <w:rPr>
      <w:rFonts w:ascii="Arial" w:eastAsiaTheme="minorHAnsi" w:hAnsi="Arial"/>
      <w:lang w:eastAsia="en-US"/>
    </w:rPr>
  </w:style>
  <w:style w:type="paragraph" w:customStyle="1" w:styleId="B5E923D974C94C2EA8217F6C8E1979195">
    <w:name w:val="B5E923D974C94C2EA8217F6C8E1979195"/>
    <w:rsid w:val="00E14712"/>
    <w:rPr>
      <w:rFonts w:ascii="Arial" w:eastAsiaTheme="minorHAnsi" w:hAnsi="Arial"/>
      <w:lang w:eastAsia="en-US"/>
    </w:rPr>
  </w:style>
  <w:style w:type="paragraph" w:customStyle="1" w:styleId="8E4B006F9A8E4C6B876E663048E11CA85">
    <w:name w:val="8E4B006F9A8E4C6B876E663048E11CA85"/>
    <w:rsid w:val="00E14712"/>
    <w:rPr>
      <w:rFonts w:ascii="Arial" w:eastAsiaTheme="minorHAnsi" w:hAnsi="Arial"/>
      <w:lang w:eastAsia="en-US"/>
    </w:rPr>
  </w:style>
  <w:style w:type="paragraph" w:customStyle="1" w:styleId="9EB6E32BBD054B79952E22B40E5CBA5C6">
    <w:name w:val="9EB6E32BBD054B79952E22B40E5CBA5C6"/>
    <w:rsid w:val="00E14712"/>
    <w:rPr>
      <w:rFonts w:ascii="Arial" w:eastAsiaTheme="minorHAnsi" w:hAnsi="Arial"/>
      <w:lang w:eastAsia="en-US"/>
    </w:rPr>
  </w:style>
  <w:style w:type="paragraph" w:customStyle="1" w:styleId="631CE8F44D5B4B31ABEF6AD14D93C2B73">
    <w:name w:val="631CE8F44D5B4B31ABEF6AD14D93C2B73"/>
    <w:rsid w:val="00682EAE"/>
    <w:rPr>
      <w:rFonts w:ascii="Arial" w:eastAsiaTheme="minorHAnsi" w:hAnsi="Arial"/>
      <w:lang w:eastAsia="en-US"/>
    </w:rPr>
  </w:style>
  <w:style w:type="paragraph" w:customStyle="1" w:styleId="2F107EEAE4FF4BBEBB8E49549FF0C4B76">
    <w:name w:val="2F107EEAE4FF4BBEBB8E49549FF0C4B76"/>
    <w:rsid w:val="00682EAE"/>
    <w:rPr>
      <w:rFonts w:ascii="Arial" w:eastAsiaTheme="minorHAnsi" w:hAnsi="Arial"/>
      <w:lang w:eastAsia="en-US"/>
    </w:rPr>
  </w:style>
  <w:style w:type="paragraph" w:customStyle="1" w:styleId="B5E923D974C94C2EA8217F6C8E1979196">
    <w:name w:val="B5E923D974C94C2EA8217F6C8E1979196"/>
    <w:rsid w:val="00682EAE"/>
    <w:rPr>
      <w:rFonts w:ascii="Arial" w:eastAsiaTheme="minorHAnsi" w:hAnsi="Arial"/>
      <w:lang w:eastAsia="en-US"/>
    </w:rPr>
  </w:style>
  <w:style w:type="paragraph" w:customStyle="1" w:styleId="8E4B006F9A8E4C6B876E663048E11CA86">
    <w:name w:val="8E4B006F9A8E4C6B876E663048E11CA86"/>
    <w:rsid w:val="00682EAE"/>
    <w:rPr>
      <w:rFonts w:ascii="Arial" w:eastAsiaTheme="minorHAnsi" w:hAnsi="Arial"/>
      <w:lang w:eastAsia="en-US"/>
    </w:rPr>
  </w:style>
  <w:style w:type="paragraph" w:customStyle="1" w:styleId="9EB6E32BBD054B79952E22B40E5CBA5C7">
    <w:name w:val="9EB6E32BBD054B79952E22B40E5CBA5C7"/>
    <w:rsid w:val="00682EAE"/>
    <w:rPr>
      <w:rFonts w:ascii="Arial" w:eastAsiaTheme="minorHAnsi" w:hAnsi="Arial"/>
      <w:lang w:eastAsia="en-US"/>
    </w:rPr>
  </w:style>
  <w:style w:type="paragraph" w:customStyle="1" w:styleId="1442F79453014BDB9B34BF2367CB88D1">
    <w:name w:val="1442F79453014BDB9B34BF2367CB88D1"/>
    <w:rsid w:val="00412570"/>
  </w:style>
  <w:style w:type="paragraph" w:customStyle="1" w:styleId="5E6AE2700F7B4DADBCAE74477755E34F">
    <w:name w:val="5E6AE2700F7B4DADBCAE74477755E34F"/>
    <w:rsid w:val="00412570"/>
  </w:style>
  <w:style w:type="paragraph" w:customStyle="1" w:styleId="DFFFAFF1FD5B48B49C4D5C1E10A397E0">
    <w:name w:val="DFFFAFF1FD5B48B49C4D5C1E10A397E0"/>
    <w:rsid w:val="00412570"/>
  </w:style>
  <w:style w:type="paragraph" w:customStyle="1" w:styleId="6AAAA104DB234EEFAB84A6B8F0BE67E5">
    <w:name w:val="6AAAA104DB234EEFAB84A6B8F0BE67E5"/>
    <w:rsid w:val="00412570"/>
  </w:style>
  <w:style w:type="paragraph" w:customStyle="1" w:styleId="6F08A663784A4B01ACCB23ADC27499C1">
    <w:name w:val="6F08A663784A4B01ACCB23ADC27499C1"/>
    <w:rsid w:val="00412570"/>
  </w:style>
  <w:style w:type="paragraph" w:customStyle="1" w:styleId="7B9633FA1C7744B1AAF269D86F501C71">
    <w:name w:val="7B9633FA1C7744B1AAF269D86F501C71"/>
    <w:rsid w:val="00412570"/>
  </w:style>
  <w:style w:type="paragraph" w:customStyle="1" w:styleId="C1B3403861BA4758B47BB6BB775666BB">
    <w:name w:val="C1B3403861BA4758B47BB6BB775666BB"/>
    <w:rsid w:val="00412570"/>
  </w:style>
  <w:style w:type="paragraph" w:customStyle="1" w:styleId="151C8D4038F3411DB141BD535B0845FC">
    <w:name w:val="151C8D4038F3411DB141BD535B0845FC"/>
    <w:rsid w:val="00412570"/>
  </w:style>
  <w:style w:type="paragraph" w:customStyle="1" w:styleId="11D8606DEEF64225905D017694379297">
    <w:name w:val="11D8606DEEF64225905D017694379297"/>
    <w:rsid w:val="00412570"/>
  </w:style>
  <w:style w:type="paragraph" w:customStyle="1" w:styleId="60803F408EC04450A93AC7FF8388DA41">
    <w:name w:val="60803F408EC04450A93AC7FF8388DA41"/>
    <w:rsid w:val="00412570"/>
  </w:style>
  <w:style w:type="paragraph" w:customStyle="1" w:styleId="5FBE89E7F69D4F7CA135A043342FEC44">
    <w:name w:val="5FBE89E7F69D4F7CA135A043342FEC44"/>
    <w:rsid w:val="00412570"/>
  </w:style>
  <w:style w:type="paragraph" w:customStyle="1" w:styleId="A655FD6490BE442B90F25DE276456882">
    <w:name w:val="A655FD6490BE442B90F25DE276456882"/>
    <w:rsid w:val="00412570"/>
  </w:style>
  <w:style w:type="paragraph" w:customStyle="1" w:styleId="39A2C9691E6144CFAD6B45026A5925B9">
    <w:name w:val="39A2C9691E6144CFAD6B45026A5925B9"/>
    <w:rsid w:val="00412570"/>
  </w:style>
  <w:style w:type="paragraph" w:customStyle="1" w:styleId="E1D7C00753424DAA9869F7775A283424">
    <w:name w:val="E1D7C00753424DAA9869F7775A283424"/>
    <w:rsid w:val="00412570"/>
  </w:style>
  <w:style w:type="paragraph" w:customStyle="1" w:styleId="C13C4C4D0AFD477081CBC09124331D30">
    <w:name w:val="C13C4C4D0AFD477081CBC09124331D30"/>
    <w:rsid w:val="00412570"/>
  </w:style>
  <w:style w:type="paragraph" w:customStyle="1" w:styleId="EA1B40FF4D6448599DEA0274D3FF23B1">
    <w:name w:val="EA1B40FF4D6448599DEA0274D3FF23B1"/>
    <w:rsid w:val="00412570"/>
  </w:style>
  <w:style w:type="paragraph" w:customStyle="1" w:styleId="173F6A2D35CC4ED7898E501417E43081">
    <w:name w:val="173F6A2D35CC4ED7898E501417E43081"/>
    <w:rsid w:val="00412570"/>
  </w:style>
  <w:style w:type="paragraph" w:customStyle="1" w:styleId="6BD0DED2DB09435DBB772A5DD8624003">
    <w:name w:val="6BD0DED2DB09435DBB772A5DD8624003"/>
    <w:rsid w:val="00412570"/>
  </w:style>
  <w:style w:type="paragraph" w:customStyle="1" w:styleId="F2A6AED9713D4579AA6A0D5B14EB6B71">
    <w:name w:val="F2A6AED9713D4579AA6A0D5B14EB6B71"/>
    <w:rsid w:val="00412570"/>
  </w:style>
  <w:style w:type="paragraph" w:customStyle="1" w:styleId="D60C7859F2B24E4EA8DCF268503ACF50">
    <w:name w:val="D60C7859F2B24E4EA8DCF268503ACF50"/>
    <w:rsid w:val="00412570"/>
  </w:style>
  <w:style w:type="paragraph" w:customStyle="1" w:styleId="733F0EFDB6C64CC482C06032B7E4F1F2">
    <w:name w:val="733F0EFDB6C64CC482C06032B7E4F1F2"/>
    <w:rsid w:val="00412570"/>
  </w:style>
  <w:style w:type="paragraph" w:customStyle="1" w:styleId="1766A4646AE540A39E50CFC187A2A75F">
    <w:name w:val="1766A4646AE540A39E50CFC187A2A75F"/>
    <w:rsid w:val="00412570"/>
  </w:style>
  <w:style w:type="paragraph" w:customStyle="1" w:styleId="D2BD9EAAF5A143B1863DDC244990BB46">
    <w:name w:val="D2BD9EAAF5A143B1863DDC244990BB46"/>
    <w:rsid w:val="00412570"/>
  </w:style>
  <w:style w:type="paragraph" w:customStyle="1" w:styleId="C56FDDF148214DDA8F2078B1592E34A8">
    <w:name w:val="C56FDDF148214DDA8F2078B1592E34A8"/>
    <w:rsid w:val="00412570"/>
  </w:style>
  <w:style w:type="paragraph" w:customStyle="1" w:styleId="92DF1BBF5058434E9DF981B9E915F33C">
    <w:name w:val="92DF1BBF5058434E9DF981B9E915F33C"/>
    <w:rsid w:val="00412570"/>
  </w:style>
  <w:style w:type="paragraph" w:customStyle="1" w:styleId="291A17B1512A42F38E9630D2FB6DF56D">
    <w:name w:val="291A17B1512A42F38E9630D2FB6DF56D"/>
    <w:rsid w:val="00412570"/>
  </w:style>
  <w:style w:type="paragraph" w:customStyle="1" w:styleId="9D07BEB142D64E0E9302A093753C78E6">
    <w:name w:val="9D07BEB142D64E0E9302A093753C78E6"/>
    <w:rsid w:val="00412570"/>
  </w:style>
  <w:style w:type="paragraph" w:customStyle="1" w:styleId="2CC71B9D319C4FD4B8F81D8FA78E6589">
    <w:name w:val="2CC71B9D319C4FD4B8F81D8FA78E6589"/>
    <w:rsid w:val="00412570"/>
  </w:style>
  <w:style w:type="paragraph" w:customStyle="1" w:styleId="963D8EBFD2804D5BA8D6BF476A1B6A1F">
    <w:name w:val="963D8EBFD2804D5BA8D6BF476A1B6A1F"/>
    <w:rsid w:val="00412570"/>
  </w:style>
  <w:style w:type="paragraph" w:customStyle="1" w:styleId="65878161158E4736A13A4ABCE497BC01">
    <w:name w:val="65878161158E4736A13A4ABCE497BC01"/>
    <w:rsid w:val="00412570"/>
  </w:style>
  <w:style w:type="paragraph" w:customStyle="1" w:styleId="8AF33F5FFFD94E488347A38828CBA85E">
    <w:name w:val="8AF33F5FFFD94E488347A38828CBA85E"/>
    <w:rsid w:val="00412570"/>
  </w:style>
  <w:style w:type="paragraph" w:customStyle="1" w:styleId="A4E93D7434F84113B0C8CCC15E1387AC">
    <w:name w:val="A4E93D7434F84113B0C8CCC15E1387AC"/>
    <w:rsid w:val="00412570"/>
  </w:style>
  <w:style w:type="paragraph" w:customStyle="1" w:styleId="A15C93EB74824BD7AD7D7FC83924E34B">
    <w:name w:val="A15C93EB74824BD7AD7D7FC83924E34B"/>
    <w:rsid w:val="00412570"/>
  </w:style>
  <w:style w:type="paragraph" w:customStyle="1" w:styleId="FFE48ABA71244027A4374A0F6897CFDC">
    <w:name w:val="FFE48ABA71244027A4374A0F6897CFDC"/>
    <w:rsid w:val="00412570"/>
  </w:style>
  <w:style w:type="paragraph" w:customStyle="1" w:styleId="EFA620B5B0524271AE4E1DED9949823D">
    <w:name w:val="EFA620B5B0524271AE4E1DED9949823D"/>
    <w:rsid w:val="00412570"/>
  </w:style>
  <w:style w:type="paragraph" w:customStyle="1" w:styleId="1EE4D346EB774EB499A8DBCD1BB3BF4B">
    <w:name w:val="1EE4D346EB774EB499A8DBCD1BB3BF4B"/>
    <w:rsid w:val="00412570"/>
  </w:style>
  <w:style w:type="paragraph" w:customStyle="1" w:styleId="003A180D249A47F293E085E05387A021">
    <w:name w:val="003A180D249A47F293E085E05387A021"/>
    <w:rsid w:val="00412570"/>
  </w:style>
  <w:style w:type="paragraph" w:customStyle="1" w:styleId="D5F446F0BFDE4E53889000BF71A8A643">
    <w:name w:val="D5F446F0BFDE4E53889000BF71A8A643"/>
    <w:rsid w:val="00412570"/>
  </w:style>
  <w:style w:type="paragraph" w:customStyle="1" w:styleId="55F583442226475DBE095289C792468E">
    <w:name w:val="55F583442226475DBE095289C792468E"/>
    <w:rsid w:val="00412570"/>
  </w:style>
  <w:style w:type="paragraph" w:customStyle="1" w:styleId="E599F3670802402385A08D4CF105F92E">
    <w:name w:val="E599F3670802402385A08D4CF105F92E"/>
    <w:rsid w:val="00412570"/>
  </w:style>
  <w:style w:type="paragraph" w:customStyle="1" w:styleId="E816878B24A541CA9A576A25279B9B56">
    <w:name w:val="E816878B24A541CA9A576A25279B9B56"/>
    <w:rsid w:val="00412570"/>
  </w:style>
  <w:style w:type="paragraph" w:customStyle="1" w:styleId="623F7E83077A4164902AC69C8A6C8679">
    <w:name w:val="623F7E83077A4164902AC69C8A6C8679"/>
    <w:rsid w:val="00412570"/>
  </w:style>
  <w:style w:type="paragraph" w:customStyle="1" w:styleId="4E64159916C8480CBBE50C627DA63ED9">
    <w:name w:val="4E64159916C8480CBBE50C627DA63ED9"/>
    <w:rsid w:val="00412570"/>
  </w:style>
  <w:style w:type="paragraph" w:customStyle="1" w:styleId="68B1475F2BC14750B726D1DE65EF00DE">
    <w:name w:val="68B1475F2BC14750B726D1DE65EF00DE"/>
    <w:rsid w:val="00412570"/>
  </w:style>
  <w:style w:type="paragraph" w:customStyle="1" w:styleId="C3CC643706F248CBA58571A946E55C3C">
    <w:name w:val="C3CC643706F248CBA58571A946E55C3C"/>
    <w:rsid w:val="00412570"/>
  </w:style>
  <w:style w:type="paragraph" w:customStyle="1" w:styleId="846AC2859DE148FA82B4B11C2CAEFDFE">
    <w:name w:val="846AC2859DE148FA82B4B11C2CAEFDFE"/>
    <w:rsid w:val="00412570"/>
  </w:style>
  <w:style w:type="paragraph" w:customStyle="1" w:styleId="80E86C1F35E64FD4AAA7419683147D2E">
    <w:name w:val="80E86C1F35E64FD4AAA7419683147D2E"/>
    <w:rsid w:val="00412570"/>
  </w:style>
  <w:style w:type="paragraph" w:customStyle="1" w:styleId="AB215BD401B84FB6AABFB69DAE14FB35">
    <w:name w:val="AB215BD401B84FB6AABFB69DAE14FB35"/>
    <w:rsid w:val="00412570"/>
  </w:style>
  <w:style w:type="paragraph" w:customStyle="1" w:styleId="210BD6FEC25D42A5BBF9B3DEB07FF5B9">
    <w:name w:val="210BD6FEC25D42A5BBF9B3DEB07FF5B9"/>
    <w:rsid w:val="00412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5C59F-5A8F-441E-9B82-691A232D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10587</Words>
  <Characters>60352</Characters>
  <Application>Microsoft Office Word</Application>
  <DocSecurity>8</DocSecurity>
  <Lines>502</Lines>
  <Paragraphs>141</Paragraphs>
  <ScaleCrop>false</ScaleCrop>
  <HeadingPairs>
    <vt:vector size="2" baseType="variant">
      <vt:variant>
        <vt:lpstr>Title</vt:lpstr>
      </vt:variant>
      <vt:variant>
        <vt:i4>1</vt:i4>
      </vt:variant>
    </vt:vector>
  </HeadingPairs>
  <TitlesOfParts>
    <vt:vector size="1" baseType="lpstr">
      <vt:lpstr>Elective Home Education Policy 2021\22</vt:lpstr>
    </vt:vector>
  </TitlesOfParts>
  <Company>SCC</Company>
  <LinksUpToDate>false</LinksUpToDate>
  <CharactersWithSpaces>70798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Home Education Policy 2021\22</dc:title>
  <dc:subject/>
  <cp:keywords/>
  <dc:description/>
  <cp:revision>4</cp:revision>
  <cp:lastPrinted>2021-08-11T11:59:00Z</cp:lastPrinted>
  <dcterms:created xsi:type="dcterms:W3CDTF">2021-08-11T12:03:00Z</dcterms:created>
  <dcterms:modified xsi:type="dcterms:W3CDTF">2021-08-15T17:28:00Z</dcterms:modified>
</cp:coreProperties>
</file>