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D22D2D" w:rsidRPr="003F6997" w:rsidRDefault="00EC7EC8">
      <w:pPr>
        <w:pStyle w:val="Heading1"/>
        <w:spacing w:before="120"/>
        <w:rPr>
          <w:rFonts w:ascii="Calibri" w:hAnsi="Calibri"/>
          <w:i w:val="0"/>
          <w:sz w:val="28"/>
          <w:szCs w:val="28"/>
        </w:rPr>
      </w:pPr>
      <w:r w:rsidRPr="00B474CB">
        <w:rPr>
          <w:rFonts w:ascii="Calibri" w:hAnsi="Calibri"/>
          <w:b/>
          <w:i w:val="0"/>
          <w:noProof/>
          <w:color w:val="FFC000"/>
          <w:sz w:val="28"/>
          <w:szCs w:val="28"/>
          <w:lang w:val="en-GB" w:eastAsia="en-GB"/>
        </w:rPr>
        <mc:AlternateContent>
          <mc:Choice Requires="wps">
            <w:drawing>
              <wp:anchor distT="0" distB="0" distL="274320" distR="114300" simplePos="0" relativeHeight="251659776" behindDoc="1" locked="0" layoutInCell="1" allowOverlap="1" wp14:editId="3C5295DF">
                <wp:simplePos x="0" y="0"/>
                <wp:positionH relativeFrom="margin">
                  <wp:posOffset>4653915</wp:posOffset>
                </wp:positionH>
                <wp:positionV relativeFrom="margin">
                  <wp:posOffset>-960120</wp:posOffset>
                </wp:positionV>
                <wp:extent cx="2172335" cy="3276600"/>
                <wp:effectExtent l="0" t="0" r="0" b="0"/>
                <wp:wrapSquare wrapText="bothSides"/>
                <wp:docPr id="2" name="Rectangle 2"/>
                <wp:cNvGraphicFramePr/>
                <a:graphic xmlns:a="http://schemas.openxmlformats.org/drawingml/2006/main">
                  <a:graphicData uri="http://schemas.microsoft.com/office/word/2010/wordprocessingShape">
                    <wps:wsp>
                      <wps:cNvSpPr/>
                      <wps:spPr>
                        <a:xfrm>
                          <a:off x="0" y="0"/>
                          <a:ext cx="2172335" cy="3276600"/>
                        </a:xfrm>
                        <a:prstGeom prst="rect">
                          <a:avLst/>
                        </a:prstGeom>
                        <a:ln>
                          <a:noFill/>
                        </a:ln>
                      </wps:spPr>
                      <wps:style>
                        <a:lnRef idx="2">
                          <a:schemeClr val="accent1">
                            <a:shade val="50000"/>
                          </a:schemeClr>
                        </a:lnRef>
                        <a:fillRef idx="1002">
                          <a:schemeClr val="lt2"/>
                        </a:fillRef>
                        <a:effectRef idx="0">
                          <a:schemeClr val="accent1"/>
                        </a:effectRef>
                        <a:fontRef idx="minor">
                          <a:schemeClr val="lt1"/>
                        </a:fontRef>
                      </wps:style>
                      <wps:txbx>
                        <w:txbxContent>
                          <w:p w:rsidR="00D22D2D" w:rsidRPr="00E83823" w:rsidRDefault="00E83823">
                            <w:pPr>
                              <w:pStyle w:val="Heading1"/>
                              <w:jc w:val="center"/>
                              <w:rPr>
                                <w:b/>
                                <w:sz w:val="28"/>
                                <w:szCs w:val="28"/>
                              </w:rPr>
                            </w:pPr>
                            <w:r w:rsidRPr="00E83823">
                              <w:rPr>
                                <w:b/>
                                <w:sz w:val="28"/>
                                <w:szCs w:val="28"/>
                              </w:rPr>
                              <w:t>Our First Issue!</w:t>
                            </w:r>
                          </w:p>
                          <w:p w:rsidR="00D22D2D" w:rsidRDefault="006E1890">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F1597F" w:rsidRDefault="00E83823">
                            <w:pPr>
                              <w:rPr>
                                <w:rFonts w:ascii="Calibri" w:hAnsi="Calibri"/>
                                <w:color w:val="2F5897" w:themeColor="text2"/>
                                <w:sz w:val="20"/>
                                <w:szCs w:val="20"/>
                              </w:rPr>
                            </w:pPr>
                            <w:r w:rsidRPr="00E83823">
                              <w:rPr>
                                <w:rFonts w:ascii="Calibri" w:hAnsi="Calibri"/>
                                <w:color w:val="2F5897" w:themeColor="text2"/>
                                <w:sz w:val="20"/>
                                <w:szCs w:val="20"/>
                              </w:rPr>
                              <w:t xml:space="preserve">We hope you enjoy our very first issue. Just a taster of everything we get up to here at Southampton Day Services. </w:t>
                            </w:r>
                          </w:p>
                          <w:p w:rsidR="00E83823" w:rsidRPr="00E83823" w:rsidRDefault="00E83823">
                            <w:pPr>
                              <w:rPr>
                                <w:rFonts w:ascii="Calibri" w:hAnsi="Calibri"/>
                                <w:color w:val="2F5897" w:themeColor="text2"/>
                                <w:sz w:val="20"/>
                                <w:szCs w:val="20"/>
                              </w:rPr>
                            </w:pPr>
                            <w:r w:rsidRPr="00E83823">
                              <w:rPr>
                                <w:rFonts w:ascii="Calibri" w:hAnsi="Calibri"/>
                                <w:color w:val="2F5897" w:themeColor="text2"/>
                                <w:sz w:val="20"/>
                                <w:szCs w:val="20"/>
                              </w:rPr>
                              <w:t>Paul and the team</w:t>
                            </w:r>
                            <w:r>
                              <w:rPr>
                                <w:rFonts w:ascii="Calibri" w:hAnsi="Calibri"/>
                                <w:color w:val="2F5897" w:themeColor="text2"/>
                                <w:sz w:val="20"/>
                                <w:szCs w:val="20"/>
                              </w:rPr>
                              <w:t xml:space="preserve"> have been pottering away at this for weeks and</w:t>
                            </w:r>
                            <w:r w:rsidRPr="00E83823">
                              <w:rPr>
                                <w:rFonts w:ascii="Calibri" w:hAnsi="Calibri"/>
                                <w:color w:val="2F5897" w:themeColor="text2"/>
                                <w:sz w:val="20"/>
                                <w:szCs w:val="20"/>
                              </w:rPr>
                              <w:t xml:space="preserve"> would appreciate </w:t>
                            </w:r>
                            <w:r>
                              <w:rPr>
                                <w:rFonts w:ascii="Calibri" w:hAnsi="Calibri"/>
                                <w:color w:val="2F5897" w:themeColor="text2"/>
                                <w:sz w:val="20"/>
                                <w:szCs w:val="20"/>
                              </w:rPr>
                              <w:t>any</w:t>
                            </w:r>
                            <w:r w:rsidRPr="00E83823">
                              <w:rPr>
                                <w:rFonts w:ascii="Calibri" w:hAnsi="Calibri"/>
                                <w:color w:val="2F5897" w:themeColor="text2"/>
                                <w:sz w:val="20"/>
                                <w:szCs w:val="20"/>
                              </w:rPr>
                              <w:t xml:space="preserve"> feedback, articles or ads you may want us to feature. Please get in touch: </w:t>
                            </w:r>
                            <w:r w:rsidRPr="00E83823">
                              <w:rPr>
                                <w:rFonts w:ascii="Calibri" w:hAnsi="Calibri"/>
                                <w:b/>
                                <w:color w:val="2F5897" w:themeColor="text2"/>
                                <w:sz w:val="20"/>
                                <w:szCs w:val="20"/>
                              </w:rPr>
                              <w:t>paul.smith@southampton.gov.uk</w:t>
                            </w:r>
                          </w:p>
                        </w:txbxContent>
                      </wps:txbx>
                      <wps:bodyPr rot="0" spcFirstLastPara="0" vertOverflow="overflow" horzOverflow="overflow" vert="horz" wrap="square" lIns="182880" tIns="182880" rIns="182880" bIns="91440" numCol="1" spcCol="0" rtlCol="0" fromWordArt="0" anchor="t" anchorCtr="0" forceAA="0" compatLnSpc="1">
                        <a:prstTxWarp prst="textNoShape">
                          <a:avLst/>
                        </a:prstTxWarp>
                        <a:noAutofit/>
                      </wps:bodyPr>
                    </wps:wsp>
                  </a:graphicData>
                </a:graphic>
                <wp14:sizeRelH relativeFrom="margin">
                  <wp14:pctWidth>33000</wp14:pctWidth>
                </wp14:sizeRelH>
                <wp14:sizeRelV relativeFrom="margin">
                  <wp14:pctHeight>0</wp14:pctHeight>
                </wp14:sizeRelV>
              </wp:anchor>
            </w:drawing>
          </mc:Choice>
          <mc:Fallback>
            <w:pict>
              <v:rect id="Rectangle 2" o:spid="_x0000_s1026" style="position:absolute;margin-left:366.45pt;margin-top:-75.6pt;width:171.05pt;height:258pt;z-index:-251656704;visibility:visible;mso-wrap-style:square;mso-width-percent:330;mso-height-percent:0;mso-wrap-distance-left:21.6pt;mso-wrap-distance-top:0;mso-wrap-distance-right:9pt;mso-wrap-distance-bottom:0;mso-position-horizontal:absolute;mso-position-horizontal-relative:margin;mso-position-vertical:absolute;mso-position-vertical-relative:margin;mso-width-percent:33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" fillcolor="#e9edf2 [2579]" stroked="f" strokeweight="2.25pt">
                <v:fill color2="#e6ebf0 [2899]" rotate="t" focusposition=".5,.5" focussize="" colors="0 #e3edf9;.5 #e3edf9;49807f #d8e0ea" focus="100%" type="gradientRadial"/>
                <v:textbox inset="14.4pt,14.4pt,14.4pt,7.2pt">
                  <w:txbxContent>
                    <w:p w:rsidR="00D22D2D" w:rsidRPr="00E83823" w:rsidRDefault="00E83823">
                      <w:pPr>
                        <w:pStyle w:val="Heading1"/>
                        <w:jc w:val="center"/>
                        <w:rPr>
                          <w:b/>
                          <w:sz w:val="28"/>
                          <w:szCs w:val="28"/>
                        </w:rPr>
                      </w:pPr>
                      <w:r w:rsidRPr="00E83823">
                        <w:rPr>
                          <w:b/>
                          <w:sz w:val="28"/>
                          <w:szCs w:val="28"/>
                        </w:rPr>
                        <w:t>Our First Issue!</w:t>
                      </w:r>
                    </w:p>
                    <w:p w:rsidR="00D22D2D" w:rsidRDefault="006E1890">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F1597F" w:rsidRDefault="00E83823">
                      <w:pPr>
                        <w:rPr>
                          <w:rFonts w:ascii="Calibri" w:hAnsi="Calibri"/>
                          <w:color w:val="2F5897" w:themeColor="text2"/>
                          <w:sz w:val="20"/>
                          <w:szCs w:val="20"/>
                        </w:rPr>
                      </w:pPr>
                      <w:r w:rsidRPr="00E83823">
                        <w:rPr>
                          <w:rFonts w:ascii="Calibri" w:hAnsi="Calibri"/>
                          <w:color w:val="2F5897" w:themeColor="text2"/>
                          <w:sz w:val="20"/>
                          <w:szCs w:val="20"/>
                        </w:rPr>
                        <w:t xml:space="preserve">We hope you enjoy our very first issue. Just a taster of everything we get up to here at Southampton Day Services. </w:t>
                      </w:r>
                    </w:p>
                    <w:p w:rsidR="00E83823" w:rsidRPr="00E83823" w:rsidRDefault="00E83823">
                      <w:pPr>
                        <w:rPr>
                          <w:rFonts w:ascii="Calibri" w:hAnsi="Calibri"/>
                          <w:color w:val="2F5897" w:themeColor="text2"/>
                          <w:sz w:val="20"/>
                          <w:szCs w:val="20"/>
                        </w:rPr>
                      </w:pPr>
                      <w:r w:rsidRPr="00E83823">
                        <w:rPr>
                          <w:rFonts w:ascii="Calibri" w:hAnsi="Calibri"/>
                          <w:color w:val="2F5897" w:themeColor="text2"/>
                          <w:sz w:val="20"/>
                          <w:szCs w:val="20"/>
                        </w:rPr>
                        <w:t>Paul and the team</w:t>
                      </w:r>
                      <w:r>
                        <w:rPr>
                          <w:rFonts w:ascii="Calibri" w:hAnsi="Calibri"/>
                          <w:color w:val="2F5897" w:themeColor="text2"/>
                          <w:sz w:val="20"/>
                          <w:szCs w:val="20"/>
                        </w:rPr>
                        <w:t xml:space="preserve"> have been pottering away at this for weeks and</w:t>
                      </w:r>
                      <w:r w:rsidRPr="00E83823">
                        <w:rPr>
                          <w:rFonts w:ascii="Calibri" w:hAnsi="Calibri"/>
                          <w:color w:val="2F5897" w:themeColor="text2"/>
                          <w:sz w:val="20"/>
                          <w:szCs w:val="20"/>
                        </w:rPr>
                        <w:t xml:space="preserve"> would appreciate </w:t>
                      </w:r>
                      <w:r>
                        <w:rPr>
                          <w:rFonts w:ascii="Calibri" w:hAnsi="Calibri"/>
                          <w:color w:val="2F5897" w:themeColor="text2"/>
                          <w:sz w:val="20"/>
                          <w:szCs w:val="20"/>
                        </w:rPr>
                        <w:t>any</w:t>
                      </w:r>
                      <w:r w:rsidRPr="00E83823">
                        <w:rPr>
                          <w:rFonts w:ascii="Calibri" w:hAnsi="Calibri"/>
                          <w:color w:val="2F5897" w:themeColor="text2"/>
                          <w:sz w:val="20"/>
                          <w:szCs w:val="20"/>
                        </w:rPr>
                        <w:t xml:space="preserve"> feedback, articles or ads you may want us to feature. Please get in touch: </w:t>
                      </w:r>
                      <w:r w:rsidRPr="00E83823">
                        <w:rPr>
                          <w:rFonts w:ascii="Calibri" w:hAnsi="Calibri"/>
                          <w:b/>
                          <w:color w:val="2F5897" w:themeColor="text2"/>
                          <w:sz w:val="20"/>
                          <w:szCs w:val="20"/>
                        </w:rPr>
                        <w:t>paul.smith@southampton.gov.uk</w:t>
                      </w:r>
                    </w:p>
                  </w:txbxContent>
                </v:textbox>
                <w10:wrap type="square" anchorx="margin" anchory="margin"/>
              </v:rect>
            </w:pict>
          </mc:Fallback>
        </mc:AlternateContent>
      </w:r>
      <w:r w:rsidR="001A7B85">
        <w:rPr>
          <w:noProof/>
          <w:color w:val="2F5897" w:themeColor="text2"/>
          <w:lang w:val="en-GB" w:eastAsia="en-GB"/>
        </w:rPr>
        <w:drawing>
          <wp:anchor distT="0" distB="0" distL="114300" distR="114300" simplePos="0" relativeHeight="251693568" behindDoc="1" locked="0" layoutInCell="1" allowOverlap="1" wp14:anchorId="61399637" wp14:editId="7944AA1F">
            <wp:simplePos x="0" y="0"/>
            <wp:positionH relativeFrom="column">
              <wp:posOffset>110491</wp:posOffset>
            </wp:positionH>
            <wp:positionV relativeFrom="page">
              <wp:posOffset>952501</wp:posOffset>
            </wp:positionV>
            <wp:extent cx="1752600" cy="1752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DS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2600" cy="1752600"/>
                    </a:xfrm>
                    <a:prstGeom prst="rect">
                      <a:avLst/>
                    </a:prstGeom>
                  </pic:spPr>
                </pic:pic>
              </a:graphicData>
            </a:graphic>
            <wp14:sizeRelH relativeFrom="margin">
              <wp14:pctWidth>0</wp14:pctWidth>
            </wp14:sizeRelH>
            <wp14:sizeRelV relativeFrom="margin">
              <wp14:pctHeight>0</wp14:pctHeight>
            </wp14:sizeRelV>
          </wp:anchor>
        </w:drawing>
      </w:r>
      <w:r w:rsidR="00BC064F">
        <w:rPr>
          <w:rFonts w:asciiTheme="minorHAnsi" w:hAnsiTheme="minorHAnsi"/>
          <w:i w:val="0"/>
          <w:noProof/>
          <w:color w:val="2F5897" w:themeColor="text2"/>
          <w:sz w:val="22"/>
          <w:lang w:val="en-GB" w:eastAsia="en-GB"/>
        </w:rPr>
        <w:drawing>
          <wp:anchor distT="0" distB="0" distL="114300" distR="114300" simplePos="0" relativeHeight="251687424" behindDoc="0" locked="0" layoutInCell="1" allowOverlap="1" wp14:anchorId="20ACA1EE" wp14:editId="19CCEFD8">
            <wp:simplePos x="0" y="0"/>
            <wp:positionH relativeFrom="column">
              <wp:posOffset>-299085</wp:posOffset>
            </wp:positionH>
            <wp:positionV relativeFrom="paragraph">
              <wp:posOffset>-760095</wp:posOffset>
            </wp:positionV>
            <wp:extent cx="781050" cy="692867"/>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74E296.tmp"/>
                    <pic:cNvPicPr/>
                  </pic:nvPicPr>
                  <pic:blipFill>
                    <a:blip r:embed="rId10">
                      <a:extLst>
                        <a:ext uri="{28A0092B-C50C-407E-A947-70E740481C1C}">
                          <a14:useLocalDpi xmlns:a14="http://schemas.microsoft.com/office/drawing/2010/main" val="0"/>
                        </a:ext>
                      </a:extLst>
                    </a:blip>
                    <a:stretch>
                      <a:fillRect/>
                    </a:stretch>
                  </pic:blipFill>
                  <pic:spPr>
                    <a:xfrm>
                      <a:off x="0" y="0"/>
                      <a:ext cx="781050" cy="692867"/>
                    </a:xfrm>
                    <a:prstGeom prst="rect">
                      <a:avLst/>
                    </a:prstGeom>
                  </pic:spPr>
                </pic:pic>
              </a:graphicData>
            </a:graphic>
            <wp14:sizeRelH relativeFrom="margin">
              <wp14:pctWidth>0</wp14:pctWidth>
            </wp14:sizeRelH>
            <wp14:sizeRelV relativeFrom="margin">
              <wp14:pctHeight>0</wp14:pctHeight>
            </wp14:sizeRelV>
          </wp:anchor>
        </w:drawing>
      </w:r>
      <w:r w:rsidR="00BC064F">
        <w:rPr>
          <w:noProof/>
          <w:color w:val="2F5897" w:themeColor="text2"/>
          <w:lang w:val="en-GB" w:eastAsia="en-GB"/>
        </w:rPr>
        <w:drawing>
          <wp:anchor distT="0" distB="0" distL="114300" distR="114300" simplePos="0" relativeHeight="251689472" behindDoc="0" locked="0" layoutInCell="1" allowOverlap="1">
            <wp:simplePos x="0" y="0"/>
            <wp:positionH relativeFrom="column">
              <wp:posOffset>2996565</wp:posOffset>
            </wp:positionH>
            <wp:positionV relativeFrom="paragraph">
              <wp:posOffset>-693420</wp:posOffset>
            </wp:positionV>
            <wp:extent cx="1247775" cy="438785"/>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74D3E9.tmp"/>
                    <pic:cNvPicPr/>
                  </pic:nvPicPr>
                  <pic:blipFill>
                    <a:blip r:embed="rId11">
                      <a:extLst>
                        <a:ext uri="{28A0092B-C50C-407E-A947-70E740481C1C}">
                          <a14:useLocalDpi xmlns:a14="http://schemas.microsoft.com/office/drawing/2010/main" val="0"/>
                        </a:ext>
                      </a:extLst>
                    </a:blip>
                    <a:stretch>
                      <a:fillRect/>
                    </a:stretch>
                  </pic:blipFill>
                  <pic:spPr>
                    <a:xfrm>
                      <a:off x="0" y="0"/>
                      <a:ext cx="1247775" cy="438785"/>
                    </a:xfrm>
                    <a:prstGeom prst="rect">
                      <a:avLst/>
                    </a:prstGeom>
                  </pic:spPr>
                </pic:pic>
              </a:graphicData>
            </a:graphic>
            <wp14:sizeRelH relativeFrom="margin">
              <wp14:pctWidth>0</wp14:pctWidth>
            </wp14:sizeRelH>
            <wp14:sizeRelV relativeFrom="margin">
              <wp14:pctHeight>0</wp14:pctHeight>
            </wp14:sizeRelV>
          </wp:anchor>
        </w:drawing>
      </w:r>
      <w:r w:rsidR="00BC064F">
        <w:rPr>
          <w:noProof/>
          <w:color w:val="2F5897" w:themeColor="text2"/>
          <w:lang w:val="en-GB" w:eastAsia="en-GB"/>
        </w:rPr>
        <w:drawing>
          <wp:anchor distT="0" distB="0" distL="114300" distR="114300" simplePos="0" relativeHeight="251688448" behindDoc="0" locked="0" layoutInCell="1" allowOverlap="1">
            <wp:simplePos x="0" y="0"/>
            <wp:positionH relativeFrom="column">
              <wp:posOffset>1624965</wp:posOffset>
            </wp:positionH>
            <wp:positionV relativeFrom="paragraph">
              <wp:posOffset>-693420</wp:posOffset>
            </wp:positionV>
            <wp:extent cx="1247949" cy="438211"/>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7472A6.tmp"/>
                    <pic:cNvPicPr/>
                  </pic:nvPicPr>
                  <pic:blipFill>
                    <a:blip r:embed="rId12">
                      <a:extLst>
                        <a:ext uri="{28A0092B-C50C-407E-A947-70E740481C1C}">
                          <a14:useLocalDpi xmlns:a14="http://schemas.microsoft.com/office/drawing/2010/main" val="0"/>
                        </a:ext>
                      </a:extLst>
                    </a:blip>
                    <a:stretch>
                      <a:fillRect/>
                    </a:stretch>
                  </pic:blipFill>
                  <pic:spPr>
                    <a:xfrm>
                      <a:off x="0" y="0"/>
                      <a:ext cx="1247949" cy="438211"/>
                    </a:xfrm>
                    <a:prstGeom prst="rect">
                      <a:avLst/>
                    </a:prstGeom>
                  </pic:spPr>
                </pic:pic>
              </a:graphicData>
            </a:graphic>
          </wp:anchor>
        </w:drawing>
      </w:r>
      <w:r w:rsidR="00576A19" w:rsidRPr="00B474CB">
        <w:rPr>
          <w:rFonts w:ascii="Calibri" w:hAnsi="Calibri"/>
          <w:b/>
          <w:i w:val="0"/>
          <w:noProof/>
          <w:color w:val="FFC000"/>
          <w:sz w:val="28"/>
          <w:szCs w:val="28"/>
          <w:lang w:val="en-GB" w:eastAsia="en-GB"/>
        </w:rPr>
        <mc:AlternateContent>
          <mc:Choice Requires="wps">
            <w:drawing>
              <wp:anchor distT="0" distB="0" distL="114300" distR="114300" simplePos="0" relativeHeight="251650560" behindDoc="0" locked="0" layoutInCell="1" allowOverlap="1" wp14:editId="0EABCCA6">
                <wp:simplePos x="0" y="0"/>
                <wp:positionH relativeFrom="margin">
                  <wp:posOffset>-670560</wp:posOffset>
                </wp:positionH>
                <wp:positionV relativeFrom="topMargin">
                  <wp:posOffset>-113665</wp:posOffset>
                </wp:positionV>
                <wp:extent cx="7905750" cy="1257300"/>
                <wp:effectExtent l="95250" t="38100" r="95250" b="152400"/>
                <wp:wrapThrough wrapText="bothSides">
                  <wp:wrapPolygon edited="1">
                    <wp:start x="-193" y="-542"/>
                    <wp:lineTo x="-321" y="4338"/>
                    <wp:lineTo x="-286" y="17061"/>
                    <wp:lineTo x="11" y="17546"/>
                    <wp:lineTo x="21591" y="17581"/>
                    <wp:lineTo x="21762" y="15644"/>
                    <wp:lineTo x="21838" y="4338"/>
                    <wp:lineTo x="21709" y="-542"/>
                    <wp:lineTo x="-193" y="-542"/>
                  </wp:wrapPolygon>
                </wp:wrapThrough>
                <wp:docPr id="1" name="Rectangle 1"/>
                <wp:cNvGraphicFramePr/>
                <a:graphic xmlns:a="http://schemas.openxmlformats.org/drawingml/2006/main">
                  <a:graphicData uri="http://schemas.microsoft.com/office/word/2010/wordprocessingShape">
                    <wps:wsp>
                      <wps:cNvSpPr/>
                      <wps:spPr>
                        <a:xfrm>
                          <a:off x="0" y="0"/>
                          <a:ext cx="7905750" cy="1257300"/>
                        </a:xfrm>
                        <a:prstGeom prst="rect">
                          <a:avLst/>
                        </a:prstGeom>
                        <a:gradFill flip="none" rotWithShape="1">
                          <a:gsLst>
                            <a:gs pos="0">
                              <a:srgbClr val="FFFF00"/>
                            </a:gs>
                            <a:gs pos="35000">
                              <a:schemeClr val="accent6">
                                <a:lumMod val="0"/>
                                <a:lumOff val="100000"/>
                              </a:schemeClr>
                            </a:gs>
                            <a:gs pos="100000">
                              <a:schemeClr val="accent6">
                                <a:lumMod val="100000"/>
                              </a:schemeClr>
                            </a:gs>
                          </a:gsLst>
                          <a:path path="circle">
                            <a:fillToRect l="50000" t="50000" r="50000" b="50000"/>
                          </a:path>
                          <a:tileRect/>
                        </a:gradFill>
                        <a:ln>
                          <a:noFill/>
                        </a:ln>
                        <a:effectLst>
                          <a:outerShdw blurRad="88900" dist="50800" dir="5400000" algn="t" rotWithShape="0">
                            <a:prstClr val="black">
                              <a:alpha val="25000"/>
                            </a:prstClr>
                          </a:outerShdw>
                        </a:effectLst>
                      </wps:spPr>
                      <wps:style>
                        <a:lnRef idx="2">
                          <a:schemeClr val="accent1">
                            <a:shade val="50000"/>
                          </a:schemeClr>
                        </a:lnRef>
                        <a:fillRef idx="1003">
                          <a:schemeClr val="dk2"/>
                        </a:fillRef>
                        <a:effectRef idx="0">
                          <a:schemeClr val="accent1"/>
                        </a:effectRef>
                        <a:fontRef idx="minor">
                          <a:schemeClr val="lt1"/>
                        </a:fontRef>
                      </wps:style>
                      <wps:txbx>
                        <w:txbxContent>
                          <w:p w:rsidR="00D22D2D" w:rsidRPr="00D12B24" w:rsidRDefault="002A065A">
                            <w:pPr>
                              <w:pStyle w:val="TOC1"/>
                              <w:jc w:val="center"/>
                              <w:rPr>
                                <w:color w:val="6076B4" w:themeColor="accent1"/>
                                <w:sz w:val="96"/>
                                <w:szCs w:val="96"/>
                                <w14:textOutline w14:w="9525" w14:cap="rnd" w14:cmpd="sng" w14:algn="ctr">
                                  <w14:solidFill>
                                    <w14:schemeClr w14:val="tx2"/>
                                  </w14:solidFill>
                                  <w14:prstDash w14:val="solid"/>
                                  <w14:bevel/>
                                </w14:textOutline>
                              </w:rPr>
                            </w:pPr>
                            <w:sdt>
                              <w:sdtPr>
                                <w:rPr>
                                  <w:rStyle w:val="TitleChar"/>
                                  <w:b/>
                                  <w:color w:val="FF0000"/>
                                  <w:spacing w:val="0"/>
                                  <w14:shadow w14:blurRad="38100" w14:dist="25400" w14:dir="5400000" w14:sx="100000" w14:sy="100000" w14:kx="0" w14:ky="0" w14:algn="ctr">
                                    <w14:srgbClr w14:val="6E747A">
                                      <w14:alpha w14:val="57000"/>
                                    </w14:srgbClr>
                                  </w14:shadow>
                                  <w14:textOutline w14:w="9525" w14:cap="flat" w14:cmpd="sng" w14:algn="ctr">
                                    <w14:solidFill>
                                      <w14:schemeClr w14:val="tx2"/>
                                    </w14:solidFill>
                                    <w14:prstDash w14:val="solid"/>
                                    <w14:round/>
                                  </w14:textOutline>
                                </w:rPr>
                                <w:alias w:val="Title"/>
                                <w:id w:val="-1391806304"/>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B9786C" w:rsidRPr="00D12B24">
                                  <w:rPr>
                                    <w:rStyle w:val="TitleChar"/>
                                    <w:b/>
                                    <w:color w:val="FF0000"/>
                                    <w:spacing w:val="0"/>
                                    <w14:shadow w14:blurRad="38100" w14:dist="25400" w14:dir="5400000" w14:sx="100000" w14:sy="100000" w14:kx="0" w14:ky="0" w14:algn="ctr">
                                      <w14:srgbClr w14:val="6E747A">
                                        <w14:alpha w14:val="57000"/>
                                      </w14:srgbClr>
                                    </w14:shadow>
                                    <w14:textOutline w14:w="9525" w14:cap="flat" w14:cmpd="sng" w14:algn="ctr">
                                      <w14:solidFill>
                                        <w14:schemeClr w14:val="tx2"/>
                                      </w14:solidFill>
                                      <w14:prstDash w14:val="solid"/>
                                      <w14:round/>
                                    </w14:textOutline>
                                  </w:rPr>
                                  <w:t>SOUTHAMPTON DAY SERVICES</w:t>
                                </w:r>
                              </w:sdtContent>
                            </w:sdt>
                          </w:p>
                          <w:tbl>
                            <w:tblPr>
                              <w:tblW w:w="4994" w:type="pct"/>
                              <w:jc w:val="center"/>
                              <w:tblLook w:val="04A0" w:firstRow="1" w:lastRow="0" w:firstColumn="1" w:lastColumn="0" w:noHBand="0" w:noVBand="1"/>
                            </w:tblPr>
                            <w:tblGrid>
                              <w:gridCol w:w="4033"/>
                              <w:gridCol w:w="4035"/>
                              <w:gridCol w:w="4035"/>
                            </w:tblGrid>
                            <w:tr w:rsidR="00D22D2D" w:rsidRPr="00D12B24" w:rsidTr="001809C0">
                              <w:trPr>
                                <w:jc w:val="center"/>
                              </w:trPr>
                              <w:tc>
                                <w:tcPr>
                                  <w:tcW w:w="4039" w:type="dxa"/>
                                </w:tcPr>
                                <w:p w:rsidR="00D22D2D" w:rsidRPr="00D12B24" w:rsidRDefault="002A065A" w:rsidP="005D367C">
                                  <w:pPr>
                                    <w:spacing w:after="160" w:line="264" w:lineRule="auto"/>
                                    <w:jc w:val="center"/>
                                    <w:rPr>
                                      <w:color w:val="6076B4" w:themeColor="accent1"/>
                                      <w14:textOutline w14:w="9525" w14:cap="rnd" w14:cmpd="sng" w14:algn="ctr">
                                        <w14:solidFill>
                                          <w14:schemeClr w14:val="tx2"/>
                                        </w14:solidFill>
                                        <w14:prstDash w14:val="solid"/>
                                        <w14:bevel/>
                                      </w14:textOutline>
                                    </w:rPr>
                                  </w:pPr>
                                  <w:sdt>
                                    <w:sdtPr>
                                      <w:rPr>
                                        <w:rFonts w:ascii="Calibri" w:hAnsi="Calibri"/>
                                        <w:color w:val="6076B4" w:themeColor="accent1"/>
                                        <w14:textOutline w14:w="9525" w14:cap="rnd" w14:cmpd="sng" w14:algn="ctr">
                                          <w14:solidFill>
                                            <w14:schemeClr w14:val="tx2"/>
                                          </w14:solidFill>
                                          <w14:prstDash w14:val="solid"/>
                                          <w14:bevel/>
                                        </w14:textOutline>
                                      </w:rPr>
                                      <w:alias w:val="Company"/>
                                      <w:id w:val="1106856955"/>
                                      <w:dataBinding w:prefixMappings="xmlns:ns0='http://schemas.openxmlformats.org/officeDocument/2006/extended-properties'" w:xpath="/ns0:Properties[1]/ns0:Company[1]" w:storeItemID="{6668398D-A668-4E3E-A5EB-62B293D839F1}"/>
                                      <w:text/>
                                    </w:sdtPr>
                                    <w:sdtEndPr/>
                                    <w:sdtContent>
                                      <w:r w:rsidR="005D367C" w:rsidRPr="00D12B24">
                                        <w:rPr>
                                          <w:rFonts w:ascii="Calibri" w:hAnsi="Calibri"/>
                                          <w:color w:val="6076B4" w:themeColor="accent1"/>
                                          <w14:textOutline w14:w="9525" w14:cap="rnd" w14:cmpd="sng" w14:algn="ctr">
                                            <w14:solidFill>
                                              <w14:schemeClr w14:val="tx2"/>
                                            </w14:solidFill>
                                            <w14:prstDash w14:val="solid"/>
                                            <w14:bevel/>
                                          </w14:textOutline>
                                        </w:rPr>
                                        <w:t>A</w:t>
                                      </w:r>
                                      <w:r w:rsidR="008138D8" w:rsidRPr="00D12B24">
                                        <w:rPr>
                                          <w:rFonts w:ascii="Calibri" w:hAnsi="Calibri"/>
                                          <w:color w:val="6076B4" w:themeColor="accent1"/>
                                          <w14:textOutline w14:w="9525" w14:cap="rnd" w14:cmpd="sng" w14:algn="ctr">
                                            <w14:solidFill>
                                              <w14:schemeClr w14:val="tx2"/>
                                            </w14:solidFill>
                                            <w14:prstDash w14:val="solid"/>
                                            <w14:bevel/>
                                          </w14:textOutline>
                                        </w:rPr>
                                        <w:t>pril 2017</w:t>
                                      </w:r>
                                    </w:sdtContent>
                                  </w:sdt>
                                </w:p>
                              </w:tc>
                              <w:tc>
                                <w:tcPr>
                                  <w:tcW w:w="4039" w:type="dxa"/>
                                </w:tcPr>
                                <w:p w:rsidR="00D22D2D" w:rsidRPr="00D12B24" w:rsidRDefault="008138D8" w:rsidP="00642302">
                                  <w:pPr>
                                    <w:spacing w:after="160" w:line="264" w:lineRule="auto"/>
                                    <w:jc w:val="center"/>
                                    <w:rPr>
                                      <w:rFonts w:ascii="Calibri" w:hAnsi="Calibri"/>
                                      <w:color w:val="6076B4" w:themeColor="accent1"/>
                                      <w14:textOutline w14:w="9525" w14:cap="rnd" w14:cmpd="sng" w14:algn="ctr">
                                        <w14:solidFill>
                                          <w14:schemeClr w14:val="tx2"/>
                                        </w14:solidFill>
                                        <w14:prstDash w14:val="solid"/>
                                        <w14:bevel/>
                                      </w14:textOutline>
                                    </w:rPr>
                                  </w:pPr>
                                  <w:r w:rsidRPr="00D12B24">
                                    <w:rPr>
                                      <w:rFonts w:ascii="Calibri" w:hAnsi="Calibri"/>
                                      <w:b/>
                                      <w:bCs/>
                                      <w:color w:val="6076B4" w:themeColor="accent1"/>
                                      <w14:textOutline w14:w="9525" w14:cap="rnd" w14:cmpd="sng" w14:algn="ctr">
                                        <w14:solidFill>
                                          <w14:schemeClr w14:val="tx2"/>
                                        </w14:solidFill>
                                        <w14:prstDash w14:val="solid"/>
                                        <w14:bevel/>
                                      </w14:textOutline>
                                    </w:rPr>
                                    <w:t>Southampton City Council</w:t>
                                  </w:r>
                                </w:p>
                              </w:tc>
                              <w:tc>
                                <w:tcPr>
                                  <w:tcW w:w="4040" w:type="dxa"/>
                                </w:tcPr>
                                <w:sdt>
                                  <w:sdtPr>
                                    <w:rPr>
                                      <w:rFonts w:ascii="Calibri" w:hAnsi="Calibri"/>
                                      <w:color w:val="6076B4" w:themeColor="accent1"/>
                                      <w14:textOutline w14:w="9525" w14:cap="rnd" w14:cmpd="sng" w14:algn="ctr">
                                        <w14:solidFill>
                                          <w14:schemeClr w14:val="tx2"/>
                                        </w14:solidFill>
                                        <w14:prstDash w14:val="solid"/>
                                        <w14:bevel/>
                                      </w14:textOutline>
                                    </w:rPr>
                                    <w:alias w:val="Volume"/>
                                    <w:tag w:val="Volume"/>
                                    <w:id w:val="-1550140299"/>
                                    <w:dataBinding w:xpath="/Newsletter/Volume" w:storeItemID="{0392F253-333C-4A53-9243-D24BE37970BC}"/>
                                    <w:text/>
                                  </w:sdtPr>
                                  <w:sdtEndPr/>
                                  <w:sdtContent>
                                    <w:p w:rsidR="00D22D2D" w:rsidRPr="00D12B24" w:rsidRDefault="00642302">
                                      <w:pPr>
                                        <w:jc w:val="center"/>
                                        <w:rPr>
                                          <w:color w:val="6076B4" w:themeColor="accent1"/>
                                          <w14:textOutline w14:w="9525" w14:cap="rnd" w14:cmpd="sng" w14:algn="ctr">
                                            <w14:solidFill>
                                              <w14:schemeClr w14:val="tx2"/>
                                            </w14:solidFill>
                                            <w14:prstDash w14:val="solid"/>
                                            <w14:bevel/>
                                          </w14:textOutline>
                                        </w:rPr>
                                      </w:pPr>
                                      <w:r w:rsidRPr="00D12B24">
                                        <w:rPr>
                                          <w:rFonts w:ascii="Calibri" w:hAnsi="Calibri"/>
                                          <w:color w:val="6076B4" w:themeColor="accent1"/>
                                          <w14:textOutline w14:w="9525" w14:cap="rnd" w14:cmpd="sng" w14:algn="ctr">
                                            <w14:solidFill>
                                              <w14:schemeClr w14:val="tx2"/>
                                            </w14:solidFill>
                                            <w14:prstDash w14:val="solid"/>
                                            <w14:bevel/>
                                          </w14:textOutline>
                                        </w:rPr>
                                        <w:t>Issue 1</w:t>
                                      </w:r>
                                    </w:p>
                                  </w:sdtContent>
                                </w:sdt>
                                <w:p w:rsidR="00D22D2D" w:rsidRPr="00D12B24" w:rsidRDefault="00D22D2D">
                                  <w:pPr>
                                    <w:jc w:val="center"/>
                                    <w:rPr>
                                      <w:color w:val="6076B4" w:themeColor="accent1"/>
                                      <w14:textOutline w14:w="9525" w14:cap="rnd" w14:cmpd="sng" w14:algn="ctr">
                                        <w14:solidFill>
                                          <w14:schemeClr w14:val="tx2"/>
                                        </w14:solidFill>
                                        <w14:prstDash w14:val="solid"/>
                                        <w14:bevel/>
                                      </w14:textOutline>
                                    </w:rPr>
                                  </w:pPr>
                                </w:p>
                              </w:tc>
                            </w:tr>
                          </w:tbl>
                          <w:p w:rsidR="00D22D2D" w:rsidRPr="00D12B24" w:rsidRDefault="00D22D2D">
                            <w:pPr>
                              <w:jc w:val="center"/>
                              <w:rPr>
                                <w:color w:val="6076B4" w:themeColor="accent1"/>
                                <w14:textOutline w14:w="9525" w14:cap="rnd" w14:cmpd="sng" w14:algn="ctr">
                                  <w14:solidFill>
                                    <w14:schemeClr w14:val="tx2"/>
                                  </w14:solidFill>
                                  <w14:prstDash w14:val="solid"/>
                                  <w14:bevel/>
                                </w14:textOutline>
                              </w:rPr>
                            </w:pPr>
                          </w:p>
                        </w:txbxContent>
                      </wps:txbx>
                      <wps:bodyPr rot="0" spcFirstLastPara="0" vertOverflow="overflow" horzOverflow="overflow" vert="horz" wrap="square" lIns="91440" tIns="18288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topMargin">
                  <wp14:pctHeight>0</wp14:pctHeight>
                </wp14:sizeRelV>
              </wp:anchor>
            </w:drawing>
          </mc:Choice>
          <mc:Fallback>
            <w:pict>
              <v:rect id="Rectangle 1" o:spid="_x0000_s1027" style="position:absolute;margin-left:-52.8pt;margin-top:-8.95pt;width:622.5pt;height:99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top-margin-area;v-text-anchor:middle" wrapcoords="243 -204 63 6645 112 24502 529 25183 30826 25232 31066 22513 31173 6645 30992 -204 243 -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" fillcolor="yellow" stroked="f" strokeweight="2.25pt">
                <v:fill color2="#758085 [3209]" rotate="t" focusposition=".5,.5" focussize="" colors="0 yellow;22938f white;1 #758085" focus="100%" type="gradientRadial"/>
                <v:shadow on="t" color="black" opacity=".25" origin=",-.5" offset="0,4pt"/>
                <v:textbox inset=",14.4pt">
                  <w:txbxContent>
                    <w:p w:rsidR="00D22D2D" w:rsidRPr="00D12B24" w:rsidRDefault="002A065A">
                      <w:pPr>
                        <w:pStyle w:val="TOC1"/>
                        <w:jc w:val="center"/>
                        <w:rPr>
                          <w:color w:val="6076B4" w:themeColor="accent1"/>
                          <w:sz w:val="96"/>
                          <w:szCs w:val="96"/>
                          <w14:textOutline w14:w="9525" w14:cap="rnd" w14:cmpd="sng" w14:algn="ctr">
                            <w14:solidFill>
                              <w14:schemeClr w14:val="tx2"/>
                            </w14:solidFill>
                            <w14:prstDash w14:val="solid"/>
                            <w14:bevel/>
                          </w14:textOutline>
                        </w:rPr>
                      </w:pPr>
                      <w:sdt>
                        <w:sdtPr>
                          <w:rPr>
                            <w:rStyle w:val="TitleChar"/>
                            <w:b/>
                            <w:color w:val="FF0000"/>
                            <w:spacing w:val="0"/>
                            <w14:shadow w14:blurRad="38100" w14:dist="25400" w14:dir="5400000" w14:sx="100000" w14:sy="100000" w14:kx="0" w14:ky="0" w14:algn="ctr">
                              <w14:srgbClr w14:val="6E747A">
                                <w14:alpha w14:val="57000"/>
                              </w14:srgbClr>
                            </w14:shadow>
                            <w14:textOutline w14:w="9525" w14:cap="flat" w14:cmpd="sng" w14:algn="ctr">
                              <w14:solidFill>
                                <w14:schemeClr w14:val="tx2"/>
                              </w14:solidFill>
                              <w14:prstDash w14:val="solid"/>
                              <w14:round/>
                            </w14:textOutline>
                          </w:rPr>
                          <w:alias w:val="Title"/>
                          <w:id w:val="-1391806304"/>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B9786C" w:rsidRPr="00D12B24">
                            <w:rPr>
                              <w:rStyle w:val="TitleChar"/>
                              <w:b/>
                              <w:color w:val="FF0000"/>
                              <w:spacing w:val="0"/>
                              <w14:shadow w14:blurRad="38100" w14:dist="25400" w14:dir="5400000" w14:sx="100000" w14:sy="100000" w14:kx="0" w14:ky="0" w14:algn="ctr">
                                <w14:srgbClr w14:val="6E747A">
                                  <w14:alpha w14:val="57000"/>
                                </w14:srgbClr>
                              </w14:shadow>
                              <w14:textOutline w14:w="9525" w14:cap="flat" w14:cmpd="sng" w14:algn="ctr">
                                <w14:solidFill>
                                  <w14:schemeClr w14:val="tx2"/>
                                </w14:solidFill>
                                <w14:prstDash w14:val="solid"/>
                                <w14:round/>
                              </w14:textOutline>
                            </w:rPr>
                            <w:t>SOUTHAMPTON DAY SERVICES</w:t>
                          </w:r>
                        </w:sdtContent>
                      </w:sdt>
                    </w:p>
                    <w:tbl>
                      <w:tblPr>
                        <w:tblW w:w="4994" w:type="pct"/>
                        <w:jc w:val="center"/>
                        <w:tblLook w:val="04A0" w:firstRow="1" w:lastRow="0" w:firstColumn="1" w:lastColumn="0" w:noHBand="0" w:noVBand="1"/>
                      </w:tblPr>
                      <w:tblGrid>
                        <w:gridCol w:w="4033"/>
                        <w:gridCol w:w="4035"/>
                        <w:gridCol w:w="4035"/>
                      </w:tblGrid>
                      <w:tr w:rsidR="00D22D2D" w:rsidRPr="00D12B24" w:rsidTr="001809C0">
                        <w:trPr>
                          <w:jc w:val="center"/>
                        </w:trPr>
                        <w:tc>
                          <w:tcPr>
                            <w:tcW w:w="4039" w:type="dxa"/>
                          </w:tcPr>
                          <w:p w:rsidR="00D22D2D" w:rsidRPr="00D12B24" w:rsidRDefault="002A065A" w:rsidP="005D367C">
                            <w:pPr>
                              <w:spacing w:after="160" w:line="264" w:lineRule="auto"/>
                              <w:jc w:val="center"/>
                              <w:rPr>
                                <w:color w:val="6076B4" w:themeColor="accent1"/>
                                <w14:textOutline w14:w="9525" w14:cap="rnd" w14:cmpd="sng" w14:algn="ctr">
                                  <w14:solidFill>
                                    <w14:schemeClr w14:val="tx2"/>
                                  </w14:solidFill>
                                  <w14:prstDash w14:val="solid"/>
                                  <w14:bevel/>
                                </w14:textOutline>
                              </w:rPr>
                            </w:pPr>
                            <w:sdt>
                              <w:sdtPr>
                                <w:rPr>
                                  <w:rFonts w:ascii="Calibri" w:hAnsi="Calibri"/>
                                  <w:color w:val="6076B4" w:themeColor="accent1"/>
                                  <w14:textOutline w14:w="9525" w14:cap="rnd" w14:cmpd="sng" w14:algn="ctr">
                                    <w14:solidFill>
                                      <w14:schemeClr w14:val="tx2"/>
                                    </w14:solidFill>
                                    <w14:prstDash w14:val="solid"/>
                                    <w14:bevel/>
                                  </w14:textOutline>
                                </w:rPr>
                                <w:alias w:val="Company"/>
                                <w:id w:val="1106856955"/>
                                <w:dataBinding w:prefixMappings="xmlns:ns0='http://schemas.openxmlformats.org/officeDocument/2006/extended-properties'" w:xpath="/ns0:Properties[1]/ns0:Company[1]" w:storeItemID="{6668398D-A668-4E3E-A5EB-62B293D839F1}"/>
                                <w:text/>
                              </w:sdtPr>
                              <w:sdtEndPr/>
                              <w:sdtContent>
                                <w:r w:rsidR="005D367C" w:rsidRPr="00D12B24">
                                  <w:rPr>
                                    <w:rFonts w:ascii="Calibri" w:hAnsi="Calibri"/>
                                    <w:color w:val="6076B4" w:themeColor="accent1"/>
                                    <w14:textOutline w14:w="9525" w14:cap="rnd" w14:cmpd="sng" w14:algn="ctr">
                                      <w14:solidFill>
                                        <w14:schemeClr w14:val="tx2"/>
                                      </w14:solidFill>
                                      <w14:prstDash w14:val="solid"/>
                                      <w14:bevel/>
                                    </w14:textOutline>
                                  </w:rPr>
                                  <w:t>A</w:t>
                                </w:r>
                                <w:r w:rsidR="008138D8" w:rsidRPr="00D12B24">
                                  <w:rPr>
                                    <w:rFonts w:ascii="Calibri" w:hAnsi="Calibri"/>
                                    <w:color w:val="6076B4" w:themeColor="accent1"/>
                                    <w14:textOutline w14:w="9525" w14:cap="rnd" w14:cmpd="sng" w14:algn="ctr">
                                      <w14:solidFill>
                                        <w14:schemeClr w14:val="tx2"/>
                                      </w14:solidFill>
                                      <w14:prstDash w14:val="solid"/>
                                      <w14:bevel/>
                                    </w14:textOutline>
                                  </w:rPr>
                                  <w:t>pril 2017</w:t>
                                </w:r>
                              </w:sdtContent>
                            </w:sdt>
                          </w:p>
                        </w:tc>
                        <w:tc>
                          <w:tcPr>
                            <w:tcW w:w="4039" w:type="dxa"/>
                          </w:tcPr>
                          <w:p w:rsidR="00D22D2D" w:rsidRPr="00D12B24" w:rsidRDefault="008138D8" w:rsidP="00642302">
                            <w:pPr>
                              <w:spacing w:after="160" w:line="264" w:lineRule="auto"/>
                              <w:jc w:val="center"/>
                              <w:rPr>
                                <w:rFonts w:ascii="Calibri" w:hAnsi="Calibri"/>
                                <w:color w:val="6076B4" w:themeColor="accent1"/>
                                <w14:textOutline w14:w="9525" w14:cap="rnd" w14:cmpd="sng" w14:algn="ctr">
                                  <w14:solidFill>
                                    <w14:schemeClr w14:val="tx2"/>
                                  </w14:solidFill>
                                  <w14:prstDash w14:val="solid"/>
                                  <w14:bevel/>
                                </w14:textOutline>
                              </w:rPr>
                            </w:pPr>
                            <w:r w:rsidRPr="00D12B24">
                              <w:rPr>
                                <w:rFonts w:ascii="Calibri" w:hAnsi="Calibri"/>
                                <w:b/>
                                <w:bCs/>
                                <w:color w:val="6076B4" w:themeColor="accent1"/>
                                <w14:textOutline w14:w="9525" w14:cap="rnd" w14:cmpd="sng" w14:algn="ctr">
                                  <w14:solidFill>
                                    <w14:schemeClr w14:val="tx2"/>
                                  </w14:solidFill>
                                  <w14:prstDash w14:val="solid"/>
                                  <w14:bevel/>
                                </w14:textOutline>
                              </w:rPr>
                              <w:t>Southampton City Council</w:t>
                            </w:r>
                          </w:p>
                        </w:tc>
                        <w:tc>
                          <w:tcPr>
                            <w:tcW w:w="4040" w:type="dxa"/>
                          </w:tcPr>
                          <w:sdt>
                            <w:sdtPr>
                              <w:rPr>
                                <w:rFonts w:ascii="Calibri" w:hAnsi="Calibri"/>
                                <w:color w:val="6076B4" w:themeColor="accent1"/>
                                <w14:textOutline w14:w="9525" w14:cap="rnd" w14:cmpd="sng" w14:algn="ctr">
                                  <w14:solidFill>
                                    <w14:schemeClr w14:val="tx2"/>
                                  </w14:solidFill>
                                  <w14:prstDash w14:val="solid"/>
                                  <w14:bevel/>
                                </w14:textOutline>
                              </w:rPr>
                              <w:alias w:val="Volume"/>
                              <w:tag w:val="Volume"/>
                              <w:id w:val="-1550140299"/>
                              <w:dataBinding w:xpath="/Newsletter/Volume" w:storeItemID="{0392F253-333C-4A53-9243-D24BE37970BC}"/>
                              <w:text/>
                            </w:sdtPr>
                            <w:sdtEndPr/>
                            <w:sdtContent>
                              <w:p w:rsidR="00D22D2D" w:rsidRPr="00D12B24" w:rsidRDefault="00642302">
                                <w:pPr>
                                  <w:jc w:val="center"/>
                                  <w:rPr>
                                    <w:color w:val="6076B4" w:themeColor="accent1"/>
                                    <w14:textOutline w14:w="9525" w14:cap="rnd" w14:cmpd="sng" w14:algn="ctr">
                                      <w14:solidFill>
                                        <w14:schemeClr w14:val="tx2"/>
                                      </w14:solidFill>
                                      <w14:prstDash w14:val="solid"/>
                                      <w14:bevel/>
                                    </w14:textOutline>
                                  </w:rPr>
                                </w:pPr>
                                <w:r w:rsidRPr="00D12B24">
                                  <w:rPr>
                                    <w:rFonts w:ascii="Calibri" w:hAnsi="Calibri"/>
                                    <w:color w:val="6076B4" w:themeColor="accent1"/>
                                    <w14:textOutline w14:w="9525" w14:cap="rnd" w14:cmpd="sng" w14:algn="ctr">
                                      <w14:solidFill>
                                        <w14:schemeClr w14:val="tx2"/>
                                      </w14:solidFill>
                                      <w14:prstDash w14:val="solid"/>
                                      <w14:bevel/>
                                    </w14:textOutline>
                                  </w:rPr>
                                  <w:t>Issue 1</w:t>
                                </w:r>
                              </w:p>
                            </w:sdtContent>
                          </w:sdt>
                          <w:p w:rsidR="00D22D2D" w:rsidRPr="00D12B24" w:rsidRDefault="00D22D2D">
                            <w:pPr>
                              <w:jc w:val="center"/>
                              <w:rPr>
                                <w:color w:val="6076B4" w:themeColor="accent1"/>
                                <w14:textOutline w14:w="9525" w14:cap="rnd" w14:cmpd="sng" w14:algn="ctr">
                                  <w14:solidFill>
                                    <w14:schemeClr w14:val="tx2"/>
                                  </w14:solidFill>
                                  <w14:prstDash w14:val="solid"/>
                                  <w14:bevel/>
                                </w14:textOutline>
                              </w:rPr>
                            </w:pPr>
                          </w:p>
                        </w:tc>
                      </w:tr>
                    </w:tbl>
                    <w:p w:rsidR="00D22D2D" w:rsidRPr="00D12B24" w:rsidRDefault="00D22D2D">
                      <w:pPr>
                        <w:jc w:val="center"/>
                        <w:rPr>
                          <w:color w:val="6076B4" w:themeColor="accent1"/>
                          <w14:textOutline w14:w="9525" w14:cap="rnd" w14:cmpd="sng" w14:algn="ctr">
                            <w14:solidFill>
                              <w14:schemeClr w14:val="tx2"/>
                            </w14:solidFill>
                            <w14:prstDash w14:val="solid"/>
                            <w14:bevel/>
                          </w14:textOutline>
                        </w:rPr>
                      </w:pPr>
                    </w:p>
                  </w:txbxContent>
                </v:textbox>
                <w10:wrap type="through" anchorx="margin" anchory="margin"/>
              </v:rect>
            </w:pict>
          </mc:Fallback>
        </mc:AlternateContent>
      </w:r>
      <w:r w:rsidR="007E41C5" w:rsidRPr="00B474CB">
        <w:rPr>
          <w:rFonts w:ascii="Calibri" w:hAnsi="Calibri"/>
          <w:b/>
          <w:i w:val="0"/>
          <w:color w:val="FFC000"/>
          <w:sz w:val="28"/>
          <w:szCs w:val="28"/>
        </w:rPr>
        <w:t>Serena’s Floristry Sessions</w:t>
      </w:r>
      <w:r w:rsidR="007E41C5" w:rsidRPr="003F6997">
        <w:rPr>
          <w:rFonts w:ascii="Calibri" w:hAnsi="Calibri"/>
          <w:b/>
          <w:i w:val="0"/>
          <w:sz w:val="28"/>
          <w:szCs w:val="28"/>
        </w:rPr>
        <w:t xml:space="preserve"> </w:t>
      </w:r>
    </w:p>
    <w:p w:rsidR="00F77767" w:rsidRPr="003E2E27" w:rsidRDefault="00351BD9" w:rsidP="009E4EC8">
      <w:pPr>
        <w:pStyle w:val="Subtitle"/>
        <w:rPr>
          <w:rFonts w:ascii="Calibri" w:hAnsi="Calibri"/>
          <w:i/>
          <w:sz w:val="20"/>
          <w:szCs w:val="20"/>
        </w:rPr>
        <w:sectPr w:rsidR="00F77767" w:rsidRPr="003E2E27">
          <w:type w:val="continuous"/>
          <w:pgSz w:w="12240" w:h="15840"/>
          <w:pgMar w:top="3312" w:right="936" w:bottom="936" w:left="936" w:header="720" w:footer="720" w:gutter="0"/>
          <w:cols w:space="720"/>
          <w:docGrid w:linePitch="360"/>
        </w:sectPr>
      </w:pPr>
      <w:r>
        <w:rPr>
          <w:noProof/>
          <w:lang w:val="en-GB" w:eastAsia="en-GB"/>
        </w:rPr>
        <w:drawing>
          <wp:anchor distT="0" distB="0" distL="114300" distR="114300" simplePos="0" relativeHeight="251684352" behindDoc="0" locked="0" layoutInCell="1" allowOverlap="1">
            <wp:simplePos x="0" y="0"/>
            <wp:positionH relativeFrom="column">
              <wp:posOffset>-365760</wp:posOffset>
            </wp:positionH>
            <wp:positionV relativeFrom="paragraph">
              <wp:posOffset>481965</wp:posOffset>
            </wp:positionV>
            <wp:extent cx="2466975" cy="3029585"/>
            <wp:effectExtent l="19050" t="19050" r="28575" b="184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0886D0.tmp"/>
                    <pic:cNvPicPr/>
                  </pic:nvPicPr>
                  <pic:blipFill>
                    <a:blip r:embed="rId13">
                      <a:extLst>
                        <a:ext uri="{28A0092B-C50C-407E-A947-70E740481C1C}">
                          <a14:useLocalDpi xmlns:a14="http://schemas.microsoft.com/office/drawing/2010/main" val="0"/>
                        </a:ext>
                      </a:extLst>
                    </a:blip>
                    <a:stretch>
                      <a:fillRect/>
                    </a:stretch>
                  </pic:blipFill>
                  <pic:spPr>
                    <a:xfrm>
                      <a:off x="0" y="0"/>
                      <a:ext cx="2466975" cy="3029585"/>
                    </a:xfrm>
                    <a:prstGeom prst="rect">
                      <a:avLst/>
                    </a:prstGeom>
                    <a:ln w="12700">
                      <a:solidFill>
                        <a:srgbClr val="FFC000"/>
                      </a:solidFill>
                    </a:ln>
                  </pic:spPr>
                </pic:pic>
              </a:graphicData>
            </a:graphic>
            <wp14:sizeRelH relativeFrom="page">
              <wp14:pctWidth>0</wp14:pctWidth>
            </wp14:sizeRelH>
            <wp14:sizeRelV relativeFrom="page">
              <wp14:pctHeight>0</wp14:pctHeight>
            </wp14:sizeRelV>
          </wp:anchor>
        </w:drawing>
      </w:r>
      <w:r w:rsidR="007E41C5" w:rsidRPr="003F6997">
        <w:rPr>
          <w:rFonts w:ascii="Calibri" w:hAnsi="Calibri"/>
          <w:i/>
          <w:sz w:val="20"/>
          <w:szCs w:val="20"/>
        </w:rPr>
        <w:t>Supported by Sweet Pea Florist</w:t>
      </w:r>
      <w:r w:rsidR="006E1890" w:rsidRPr="003F6997">
        <w:rPr>
          <w:rFonts w:ascii="Calibri" w:hAnsi="Calibri"/>
          <w:i/>
          <w:sz w:val="20"/>
          <w:szCs w:val="20"/>
        </w:rPr>
        <w:t xml:space="preserve"> </w:t>
      </w:r>
    </w:p>
    <w:p w:rsidR="00CF6BB0" w:rsidRPr="003F00A9" w:rsidRDefault="00764383" w:rsidP="003F00A9">
      <w:pPr>
        <w:rPr>
          <w:rFonts w:ascii="Calibri" w:hAnsi="Calibri"/>
          <w:sz w:val="20"/>
          <w:szCs w:val="20"/>
        </w:rPr>
        <w:sectPr w:rsidR="00CF6BB0" w:rsidRPr="003F00A9" w:rsidSect="00B63A03">
          <w:type w:val="continuous"/>
          <w:pgSz w:w="12240" w:h="15840"/>
          <w:pgMar w:top="567" w:right="567" w:bottom="567" w:left="567" w:header="720" w:footer="720" w:gutter="0"/>
          <w:cols w:num="3" w:space="720"/>
          <w:docGrid w:linePitch="360"/>
        </w:sectPr>
      </w:pPr>
      <w:r>
        <w:rPr>
          <w:noProof/>
          <w:lang w:val="en-GB" w:eastAsia="en-GB"/>
        </w:rPr>
        <mc:AlternateContent>
          <mc:Choice Requires="wps">
            <w:drawing>
              <wp:anchor distT="45720" distB="45720" distL="114300" distR="114300" simplePos="0" relativeHeight="251668480" behindDoc="0" locked="0" layoutInCell="1" allowOverlap="1" wp14:editId="12E7DF9B">
                <wp:simplePos x="0" y="0"/>
                <wp:positionH relativeFrom="margin">
                  <wp:posOffset>2205990</wp:posOffset>
                </wp:positionH>
                <wp:positionV relativeFrom="margin">
                  <wp:posOffset>2811780</wp:posOffset>
                </wp:positionV>
                <wp:extent cx="4724400" cy="990600"/>
                <wp:effectExtent l="0" t="0" r="0" b="0"/>
                <wp:wrapSquare wrapText="bothSides"/>
                <wp:docPr id="4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0" cy="990600"/>
                        </a:xfrm>
                        <a:prstGeom prst="rect">
                          <a:avLst/>
                        </a:prstGeom>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lin ang="2700000" scaled="1"/>
                          <a:tileRect/>
                        </a:gradFill>
                        <a:ln>
                          <a:noFill/>
                          <a:headEnd/>
                          <a:tailEnd/>
                        </a:ln>
                        <a:extLst>
                          <a:ext uri="{53640926-AAD7-44D8-BBD7-CCE9431645EC}">
                            <a14:shadowObscured xmlns:a14="http://schemas.microsoft.com/office/drawing/2010/main" val="1"/>
                          </a:ext>
                        </a:extLst>
                      </wps:spPr>
                      <wps:style>
                        <a:lnRef idx="2">
                          <a:schemeClr val="accent1"/>
                        </a:lnRef>
                        <a:fillRef idx="1003">
                          <a:schemeClr val="lt2"/>
                        </a:fillRef>
                        <a:effectRef idx="0">
                          <a:schemeClr val="accent1"/>
                        </a:effectRef>
                        <a:fontRef idx="minor">
                          <a:schemeClr val="dk1"/>
                        </a:fontRef>
                      </wps:style>
                      <wps:txbx>
                        <w:txbxContent>
                          <w:sdt>
                            <w:sdtPr>
                              <w:rPr>
                                <w:rFonts w:ascii="Calibri" w:hAnsi="Calibri"/>
                                <w:b/>
                                <w:color w:val="FFC000"/>
                                <w:sz w:val="22"/>
                              </w:rPr>
                              <w:id w:val="-1257433876"/>
                              <w:text/>
                            </w:sdtPr>
                            <w:sdtEndPr/>
                            <w:sdtContent>
                              <w:p w:rsidR="007E41C5" w:rsidRPr="00B474CB" w:rsidRDefault="00B474CB">
                                <w:pPr>
                                  <w:pStyle w:val="Quote"/>
                                  <w:rPr>
                                    <w:rFonts w:ascii="Calibri" w:hAnsi="Calibri"/>
                                    <w:sz w:val="20"/>
                                    <w:szCs w:val="20"/>
                                  </w:rPr>
                                </w:pPr>
                                <w:r w:rsidRPr="00B474CB">
                                  <w:rPr>
                                    <w:rFonts w:ascii="Calibri" w:hAnsi="Calibri"/>
                                    <w:b/>
                                    <w:color w:val="FFC000"/>
                                    <w:sz w:val="22"/>
                                  </w:rPr>
                                  <w:t>“I had the best time working with the service users and coming up with ideas for them to make. It really was enjoyable, especially the mini sensory gardens.” - Serena</w:t>
                                </w:r>
                              </w:p>
                            </w:sdtContent>
                          </w:sdt>
                        </w:txbxContent>
                      </wps:txbx>
                      <wps:bodyPr rot="0" vert="horz" wrap="square" lIns="91440" tIns="91440" rIns="91440" bIns="137160" anchor="ctr" anchorCtr="0">
                        <a:noAutofit/>
                      </wps:bodyPr>
                    </wps:wsp>
                  </a:graphicData>
                </a:graphic>
                <wp14:sizeRelH relativeFrom="margin">
                  <wp14:pctWidth>0</wp14:pctWidth>
                </wp14:sizeRelH>
                <wp14:sizeRelV relativeFrom="page">
                  <wp14:pctHeight>0</wp14:pctHeight>
                </wp14:sizeRelV>
              </wp:anchor>
            </w:drawing>
          </mc:Choice>
          <mc:Fallback>
            <w:pict>
              <v:rect id="AutoShape 11" o:spid="_x0000_s1028" style="position:absolute;margin-left:173.7pt;margin-top:221.4pt;width:372pt;height:78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" fillcolor="#006d2a" stroked="f" strokeweight="2.25pt">
                <v:fill color2="#00bd4f" rotate="t" angle="45" colors="0 #006d2a;.5 #009e41;1 #00bd4f" focus="100%" type="gradient"/>
                <v:textbox inset=",7.2pt,,10.8pt">
                  <w:txbxContent>
                    <w:sdt>
                      <w:sdtPr>
                        <w:rPr>
                          <w:rFonts w:ascii="Calibri" w:hAnsi="Calibri"/>
                          <w:b/>
                          <w:color w:val="FFC000"/>
                          <w:sz w:val="22"/>
                        </w:rPr>
                        <w:id w:val="-1257433876"/>
                        <w:text/>
                      </w:sdtPr>
                      <w:sdtEndPr/>
                      <w:sdtContent>
                        <w:p w:rsidR="007E41C5" w:rsidRPr="00B474CB" w:rsidRDefault="00B474CB">
                          <w:pPr>
                            <w:pStyle w:val="Quote"/>
                            <w:rPr>
                              <w:rFonts w:ascii="Calibri" w:hAnsi="Calibri"/>
                              <w:sz w:val="20"/>
                              <w:szCs w:val="20"/>
                            </w:rPr>
                          </w:pPr>
                          <w:r w:rsidRPr="00B474CB">
                            <w:rPr>
                              <w:rFonts w:ascii="Calibri" w:hAnsi="Calibri"/>
                              <w:b/>
                              <w:color w:val="FFC000"/>
                              <w:sz w:val="22"/>
                            </w:rPr>
                            <w:t>“I had the best time working with the service users and coming up with ideas for them to make. It really was enjoyable, especially the mini sensory gardens.” - Serena</w:t>
                          </w:r>
                        </w:p>
                      </w:sdtContent>
                    </w:sdt>
                  </w:txbxContent>
                </v:textbox>
                <w10:wrap type="square" anchorx="margin" anchory="margin"/>
              </v:rect>
            </w:pict>
          </mc:Fallback>
        </mc:AlternateContent>
      </w:r>
      <w:r w:rsidR="007E41C5" w:rsidRPr="007E41C5">
        <w:rPr>
          <w:rFonts w:ascii="Calibri" w:hAnsi="Calibri"/>
          <w:sz w:val="20"/>
          <w:szCs w:val="20"/>
        </w:rPr>
        <w:t>Over The past 6 months</w:t>
      </w:r>
      <w:r w:rsidR="007E41C5">
        <w:rPr>
          <w:rFonts w:ascii="Calibri" w:hAnsi="Calibri"/>
          <w:sz w:val="20"/>
          <w:szCs w:val="20"/>
        </w:rPr>
        <w:t xml:space="preserve"> we have had the ever so lovely Serena from Sweet Pea Florist in Woolston come and run some sessions in both of our bases. She has been leading the sessions and worked very well with our Service Users to produce some excellent works of art! From flower arrangements, to making lanterns for Chinese New Year, to planting mini sensory gardens in plant pots for the Serv</w:t>
      </w:r>
      <w:r w:rsidR="00020C3D">
        <w:rPr>
          <w:rFonts w:ascii="Calibri" w:hAnsi="Calibri"/>
          <w:sz w:val="20"/>
          <w:szCs w:val="20"/>
        </w:rPr>
        <w:t>ice Users to take home</w:t>
      </w:r>
      <w:r w:rsidR="003E2E27">
        <w:rPr>
          <w:rFonts w:ascii="Calibri" w:hAnsi="Calibri"/>
          <w:sz w:val="20"/>
          <w:szCs w:val="20"/>
        </w:rPr>
        <w:t>.</w:t>
      </w:r>
    </w:p>
    <w:p w:rsidR="003F00A9" w:rsidRDefault="00241738" w:rsidP="00351BD9">
      <w:pPr>
        <w:pStyle w:val="Heading1"/>
        <w:rPr>
          <w:rFonts w:ascii="Calibri" w:hAnsi="Calibri"/>
          <w:b/>
          <w:i w:val="0"/>
          <w:color w:val="7030A0"/>
          <w:sz w:val="28"/>
          <w:szCs w:val="28"/>
        </w:rPr>
      </w:pPr>
      <w:r>
        <w:rPr>
          <w:rFonts w:ascii="Calibri" w:hAnsi="Calibri"/>
          <w:noProof/>
          <w:sz w:val="20"/>
          <w:szCs w:val="20"/>
          <w:lang w:val="en-GB" w:eastAsia="en-GB"/>
        </w:rPr>
        <w:drawing>
          <wp:anchor distT="0" distB="0" distL="114300" distR="114300" simplePos="0" relativeHeight="251697664" behindDoc="1" locked="0" layoutInCell="1" allowOverlap="1">
            <wp:simplePos x="0" y="0"/>
            <wp:positionH relativeFrom="column">
              <wp:posOffset>-2112645</wp:posOffset>
            </wp:positionH>
            <wp:positionV relativeFrom="paragraph">
              <wp:posOffset>1238885</wp:posOffset>
            </wp:positionV>
            <wp:extent cx="2229485" cy="1504315"/>
            <wp:effectExtent l="19050" t="19050" r="18415" b="19685"/>
            <wp:wrapTight wrapText="bothSides">
              <wp:wrapPolygon edited="0">
                <wp:start x="-185" y="-274"/>
                <wp:lineTo x="-185" y="21609"/>
                <wp:lineTo x="21594" y="21609"/>
                <wp:lineTo x="21594" y="-274"/>
                <wp:lineTo x="-185" y="-274"/>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18775D.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29485" cy="1504315"/>
                    </a:xfrm>
                    <a:prstGeom prst="rect">
                      <a:avLst/>
                    </a:prstGeom>
                    <a:ln w="12700">
                      <a:solidFill>
                        <a:srgbClr val="002060"/>
                      </a:solidFill>
                    </a:ln>
                  </pic:spPr>
                </pic:pic>
              </a:graphicData>
            </a:graphic>
            <wp14:sizeRelH relativeFrom="margin">
              <wp14:pctWidth>0</wp14:pctWidth>
            </wp14:sizeRelH>
            <wp14:sizeRelV relativeFrom="margin">
              <wp14:pctHeight>0</wp14:pctHeight>
            </wp14:sizeRelV>
          </wp:anchor>
        </w:drawing>
      </w:r>
      <w:r w:rsidR="0047353F" w:rsidRPr="0047353F">
        <w:rPr>
          <w:rFonts w:ascii="Calibri" w:hAnsi="Calibri"/>
          <w:b/>
          <w:i w:val="0"/>
          <w:color w:val="7030A0"/>
          <w:sz w:val="28"/>
          <w:szCs w:val="28"/>
        </w:rPr>
        <w:t>Tremaine’s Death-Defying Feat</w:t>
      </w:r>
    </w:p>
    <w:p w:rsidR="0047353F" w:rsidRDefault="0047353F" w:rsidP="00351BD9">
      <w:pPr>
        <w:rPr>
          <w:rFonts w:ascii="Calibri" w:hAnsi="Calibri"/>
          <w:i/>
          <w:sz w:val="20"/>
          <w:szCs w:val="20"/>
          <w:lang w:eastAsia="en-US"/>
        </w:rPr>
      </w:pPr>
      <w:r w:rsidRPr="0047353F">
        <w:rPr>
          <w:rFonts w:ascii="Calibri" w:hAnsi="Calibri"/>
          <w:i/>
          <w:sz w:val="20"/>
          <w:szCs w:val="20"/>
          <w:lang w:eastAsia="en-US"/>
        </w:rPr>
        <w:t>Parachute jump for Cancer Research</w:t>
      </w:r>
    </w:p>
    <w:p w:rsidR="00351BD9" w:rsidRDefault="0047353F" w:rsidP="00351BD9">
      <w:pPr>
        <w:jc w:val="both"/>
        <w:rPr>
          <w:rFonts w:ascii="Calibri" w:hAnsi="Calibri"/>
          <w:sz w:val="20"/>
          <w:szCs w:val="20"/>
          <w:lang w:eastAsia="en-US"/>
        </w:rPr>
        <w:sectPr w:rsidR="00351BD9" w:rsidSect="0007403E">
          <w:type w:val="continuous"/>
          <w:pgSz w:w="12240" w:h="15840"/>
          <w:pgMar w:top="567" w:right="567" w:bottom="567" w:left="567" w:header="720" w:footer="720" w:gutter="0"/>
          <w:cols w:num="2" w:space="720" w:equalWidth="0">
            <w:col w:w="3345" w:space="720"/>
            <w:col w:w="7041"/>
          </w:cols>
          <w:docGrid w:linePitch="360"/>
        </w:sectPr>
      </w:pPr>
      <w:r>
        <w:rPr>
          <w:rFonts w:ascii="Calibri" w:hAnsi="Calibri"/>
          <w:sz w:val="20"/>
          <w:szCs w:val="20"/>
          <w:lang w:eastAsia="en-US"/>
        </w:rPr>
        <w:t>Tremaine Lovell, one of our Project Officers, recently raised a bucketful of mone</w:t>
      </w:r>
      <w:r w:rsidR="00767A3E">
        <w:rPr>
          <w:rFonts w:ascii="Calibri" w:hAnsi="Calibri"/>
          <w:sz w:val="20"/>
          <w:szCs w:val="20"/>
          <w:lang w:eastAsia="en-US"/>
        </w:rPr>
        <w:t>y for cancer research by a parachute jump</w:t>
      </w:r>
      <w:r>
        <w:rPr>
          <w:rFonts w:ascii="Calibri" w:hAnsi="Calibri"/>
          <w:sz w:val="20"/>
          <w:szCs w:val="20"/>
          <w:lang w:eastAsia="en-US"/>
        </w:rPr>
        <w:t xml:space="preserve"> out </w:t>
      </w:r>
      <w:r w:rsidR="00767A3E">
        <w:rPr>
          <w:rFonts w:ascii="Calibri" w:hAnsi="Calibri"/>
          <w:sz w:val="20"/>
          <w:szCs w:val="20"/>
          <w:lang w:eastAsia="en-US"/>
        </w:rPr>
        <w:t>of a plane</w:t>
      </w:r>
      <w:r w:rsidR="009E4EC8">
        <w:rPr>
          <w:rFonts w:ascii="Calibri" w:hAnsi="Calibri"/>
          <w:sz w:val="20"/>
          <w:szCs w:val="20"/>
          <w:lang w:eastAsia="en-US"/>
        </w:rPr>
        <w:t xml:space="preserve">. </w:t>
      </w:r>
      <w:r w:rsidR="00B42293">
        <w:rPr>
          <w:rFonts w:ascii="Calibri" w:hAnsi="Calibri"/>
          <w:sz w:val="20"/>
          <w:szCs w:val="20"/>
          <w:lang w:eastAsia="en-US"/>
        </w:rPr>
        <w:t>Well done Tremaine and for such a good cause</w:t>
      </w:r>
      <w:r w:rsidR="001863E6">
        <w:rPr>
          <w:rFonts w:ascii="Calibri" w:hAnsi="Calibri"/>
          <w:sz w:val="20"/>
          <w:szCs w:val="20"/>
          <w:lang w:eastAsia="en-US"/>
        </w:rPr>
        <w:t>. Altogether sh</w:t>
      </w:r>
      <w:r w:rsidR="00064C2F">
        <w:rPr>
          <w:rFonts w:ascii="Calibri" w:hAnsi="Calibri"/>
          <w:sz w:val="20"/>
          <w:szCs w:val="20"/>
          <w:lang w:eastAsia="en-US"/>
        </w:rPr>
        <w:t xml:space="preserve">e raised a whopping </w:t>
      </w:r>
      <w:r w:rsidR="00064C2F" w:rsidRPr="001863E6">
        <w:rPr>
          <w:rFonts w:ascii="Calibri" w:hAnsi="Calibri"/>
          <w:sz w:val="20"/>
          <w:szCs w:val="20"/>
        </w:rPr>
        <w:t>£2220.00</w:t>
      </w:r>
      <w:r w:rsidR="001863E6">
        <w:rPr>
          <w:rFonts w:ascii="Calibri" w:hAnsi="Calibri"/>
          <w:sz w:val="20"/>
          <w:szCs w:val="20"/>
        </w:rPr>
        <w:t>. Well done Tremaine, we are very proud!</w:t>
      </w:r>
    </w:p>
    <w:p w:rsidR="0047353F" w:rsidRPr="0047353F" w:rsidRDefault="0047353F" w:rsidP="00DF5511">
      <w:pPr>
        <w:jc w:val="right"/>
        <w:rPr>
          <w:rFonts w:ascii="Calibri" w:hAnsi="Calibri"/>
          <w:sz w:val="20"/>
          <w:szCs w:val="20"/>
          <w:lang w:eastAsia="en-US"/>
        </w:rPr>
      </w:pPr>
    </w:p>
    <w:p w:rsidR="003F00A9" w:rsidRDefault="00780DFC" w:rsidP="004826BA">
      <w:pPr>
        <w:pStyle w:val="Heading1"/>
        <w:spacing w:before="0"/>
        <w:rPr>
          <w:rFonts w:ascii="Calibri" w:hAnsi="Calibri"/>
          <w:b/>
          <w:i w:val="0"/>
          <w:color w:val="0070C0"/>
          <w:sz w:val="28"/>
          <w:szCs w:val="28"/>
        </w:rPr>
      </w:pPr>
      <w:r>
        <w:rPr>
          <w:rFonts w:ascii="Calibri" w:hAnsi="Calibri"/>
          <w:b/>
          <w:i w:val="0"/>
          <w:noProof/>
          <w:color w:val="0070C0"/>
          <w:sz w:val="28"/>
          <w:szCs w:val="28"/>
          <w:lang w:val="en-GB" w:eastAsia="en-GB"/>
        </w:rPr>
        <w:drawing>
          <wp:anchor distT="0" distB="0" distL="114300" distR="114300" simplePos="0" relativeHeight="251694592" behindDoc="0" locked="0" layoutInCell="1" allowOverlap="1">
            <wp:simplePos x="0" y="0"/>
            <wp:positionH relativeFrom="column">
              <wp:posOffset>4821555</wp:posOffset>
            </wp:positionH>
            <wp:positionV relativeFrom="paragraph">
              <wp:posOffset>156845</wp:posOffset>
            </wp:positionV>
            <wp:extent cx="1943100" cy="1524000"/>
            <wp:effectExtent l="19050" t="19050" r="19050" b="190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967 (0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43100" cy="1524000"/>
                    </a:xfrm>
                    <a:prstGeom prst="rect">
                      <a:avLst/>
                    </a:prstGeom>
                    <a:ln w="12700">
                      <a:solidFill>
                        <a:srgbClr val="FF0000"/>
                      </a:solidFill>
                    </a:ln>
                  </pic:spPr>
                </pic:pic>
              </a:graphicData>
            </a:graphic>
            <wp14:sizeRelH relativeFrom="margin">
              <wp14:pctWidth>0</wp14:pctWidth>
            </wp14:sizeRelH>
            <wp14:sizeRelV relativeFrom="margin">
              <wp14:pctHeight>0</wp14:pctHeight>
            </wp14:sizeRelV>
          </wp:anchor>
        </w:drawing>
      </w:r>
      <w:r w:rsidR="00690A15" w:rsidRPr="000D3F63">
        <w:rPr>
          <w:rFonts w:ascii="Calibri" w:hAnsi="Calibri"/>
          <w:b/>
          <w:i w:val="0"/>
          <w:color w:val="0070C0"/>
          <w:sz w:val="28"/>
          <w:szCs w:val="28"/>
        </w:rPr>
        <w:t>Service User Spotlight</w:t>
      </w:r>
    </w:p>
    <w:p w:rsidR="000D3F63" w:rsidRDefault="00690A15" w:rsidP="004826BA">
      <w:pPr>
        <w:spacing w:after="0"/>
        <w:rPr>
          <w:rFonts w:ascii="Forte" w:hAnsi="Forte"/>
          <w:b/>
          <w:color w:val="FF0000"/>
          <w:sz w:val="32"/>
          <w:szCs w:val="32"/>
          <w:lang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D3F63">
        <w:rPr>
          <w:rFonts w:ascii="Forte" w:hAnsi="Forte"/>
          <w:b/>
          <w:color w:val="FF0000"/>
          <w:sz w:val="32"/>
          <w:szCs w:val="32"/>
          <w:lang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Sally Smith</w:t>
      </w:r>
    </w:p>
    <w:p w:rsidR="000D3F63" w:rsidRPr="000D3F63" w:rsidRDefault="000D3F63" w:rsidP="004826BA">
      <w:pPr>
        <w:spacing w:after="0"/>
        <w:rPr>
          <w:rFonts w:ascii="Forte" w:hAnsi="Forte"/>
          <w:b/>
          <w:color w:val="FF0000"/>
          <w:sz w:val="32"/>
          <w:szCs w:val="32"/>
          <w:lang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alibri" w:hAnsi="Calibri"/>
          <w:sz w:val="20"/>
          <w:szCs w:val="20"/>
          <w:lang w:eastAsia="en-US"/>
        </w:rPr>
        <w:t>Over the past few months Sally has been very engaged with a few projects during her arts session. Jane Carter, one of our Development Officers</w:t>
      </w:r>
      <w:r w:rsidR="004826BA">
        <w:rPr>
          <w:rFonts w:ascii="Calibri" w:hAnsi="Calibri"/>
          <w:sz w:val="20"/>
          <w:szCs w:val="20"/>
          <w:lang w:eastAsia="en-US"/>
        </w:rPr>
        <w:t>,</w:t>
      </w:r>
      <w:r>
        <w:rPr>
          <w:rFonts w:ascii="Calibri" w:hAnsi="Calibri"/>
          <w:sz w:val="20"/>
          <w:szCs w:val="20"/>
          <w:lang w:eastAsia="en-US"/>
        </w:rPr>
        <w:t xml:space="preserve"> has been doing some great 1to1 work with her, and supporte</w:t>
      </w:r>
      <w:r w:rsidR="004826BA">
        <w:rPr>
          <w:rFonts w:ascii="Calibri" w:hAnsi="Calibri"/>
          <w:sz w:val="20"/>
          <w:szCs w:val="20"/>
          <w:lang w:eastAsia="en-US"/>
        </w:rPr>
        <w:t>d her to use the sewing machine to make herself a new shopping bag.</w:t>
      </w:r>
      <w:r w:rsidR="00D17569">
        <w:rPr>
          <w:rFonts w:ascii="Calibri" w:hAnsi="Calibri"/>
          <w:sz w:val="20"/>
          <w:szCs w:val="20"/>
          <w:lang w:eastAsia="en-US"/>
        </w:rPr>
        <w:t xml:space="preserve"> She has always been producing some great pieces of work which involve planning in rough first, then making the final product. Well done Sal, keep up the great work.</w:t>
      </w:r>
    </w:p>
    <w:p w:rsidR="00DA68BC" w:rsidRDefault="00DA68BC" w:rsidP="00AC6B43">
      <w:pPr>
        <w:pStyle w:val="Heading1"/>
        <w:jc w:val="right"/>
        <w:rPr>
          <w:rFonts w:ascii="Calibri" w:hAnsi="Calibri"/>
          <w:b/>
          <w:i w:val="0"/>
          <w:color w:val="C00000"/>
          <w:sz w:val="28"/>
          <w:szCs w:val="28"/>
        </w:rPr>
      </w:pPr>
    </w:p>
    <w:p w:rsidR="00AB2A8C" w:rsidRDefault="008B475D" w:rsidP="00AC6B43">
      <w:pPr>
        <w:pStyle w:val="Heading1"/>
        <w:jc w:val="right"/>
        <w:rPr>
          <w:rFonts w:ascii="Calibri" w:hAnsi="Calibri"/>
          <w:b/>
          <w:i w:val="0"/>
          <w:color w:val="C00000"/>
          <w:sz w:val="28"/>
          <w:szCs w:val="28"/>
        </w:rPr>
      </w:pPr>
      <w:r>
        <w:rPr>
          <w:rFonts w:ascii="Calibri" w:hAnsi="Calibri"/>
          <w:b/>
          <w:i w:val="0"/>
          <w:color w:val="C00000"/>
          <w:sz w:val="28"/>
          <w:szCs w:val="28"/>
        </w:rPr>
        <w:t>Red Nose Day Cake Sale</w:t>
      </w:r>
    </w:p>
    <w:p w:rsidR="00AB2A8C" w:rsidRDefault="006F6294" w:rsidP="00DF5511">
      <w:pPr>
        <w:jc w:val="right"/>
        <w:rPr>
          <w:rFonts w:ascii="Calibri" w:hAnsi="Calibri"/>
          <w:i/>
          <w:sz w:val="20"/>
          <w:szCs w:val="20"/>
          <w:lang w:eastAsia="en-US"/>
        </w:rPr>
      </w:pPr>
      <w:r>
        <w:rPr>
          <w:rFonts w:ascii="Calibri" w:hAnsi="Calibri"/>
          <w:noProof/>
          <w:sz w:val="20"/>
          <w:szCs w:val="20"/>
          <w:lang w:val="en-GB" w:eastAsia="en-GB"/>
        </w:rPr>
        <w:drawing>
          <wp:anchor distT="0" distB="0" distL="114300" distR="114300" simplePos="0" relativeHeight="251695616" behindDoc="0" locked="0" layoutInCell="1" allowOverlap="1">
            <wp:simplePos x="0" y="0"/>
            <wp:positionH relativeFrom="column">
              <wp:posOffset>-80010</wp:posOffset>
            </wp:positionH>
            <wp:positionV relativeFrom="paragraph">
              <wp:posOffset>304957</wp:posOffset>
            </wp:positionV>
            <wp:extent cx="2105803" cy="2305050"/>
            <wp:effectExtent l="19050" t="19050" r="27940" b="190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F356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05803" cy="2305050"/>
                    </a:xfrm>
                    <a:prstGeom prst="rect">
                      <a:avLst/>
                    </a:prstGeom>
                    <a:ln w="12700">
                      <a:solidFill>
                        <a:srgbClr val="00B0F0"/>
                      </a:solidFill>
                    </a:ln>
                  </pic:spPr>
                </pic:pic>
              </a:graphicData>
            </a:graphic>
          </wp:anchor>
        </w:drawing>
      </w:r>
      <w:r w:rsidR="008B475D">
        <w:rPr>
          <w:rFonts w:ascii="Calibri" w:hAnsi="Calibri"/>
          <w:i/>
          <w:sz w:val="20"/>
          <w:szCs w:val="20"/>
          <w:lang w:eastAsia="en-US"/>
        </w:rPr>
        <w:t>Written by Lin Sherman</w:t>
      </w:r>
    </w:p>
    <w:p w:rsidR="00DD7C19" w:rsidRDefault="006F6294" w:rsidP="00DF5511">
      <w:pPr>
        <w:jc w:val="right"/>
        <w:rPr>
          <w:rFonts w:ascii="Calibri" w:hAnsi="Calibri"/>
          <w:sz w:val="20"/>
          <w:szCs w:val="20"/>
        </w:rPr>
      </w:pPr>
      <w:r>
        <w:rPr>
          <w:rFonts w:ascii="Calibri" w:hAnsi="Calibri"/>
          <w:noProof/>
          <w:sz w:val="20"/>
          <w:szCs w:val="20"/>
          <w:lang w:val="en-GB" w:eastAsia="en-GB"/>
        </w:rPr>
        <w:drawing>
          <wp:anchor distT="0" distB="0" distL="114300" distR="114300" simplePos="0" relativeHeight="251696640" behindDoc="0" locked="0" layoutInCell="1" allowOverlap="1">
            <wp:simplePos x="0" y="0"/>
            <wp:positionH relativeFrom="column">
              <wp:posOffset>2548890</wp:posOffset>
            </wp:positionH>
            <wp:positionV relativeFrom="paragraph">
              <wp:posOffset>752475</wp:posOffset>
            </wp:positionV>
            <wp:extent cx="4486275" cy="2868295"/>
            <wp:effectExtent l="19050" t="19050" r="28575" b="27305"/>
            <wp:wrapThrough wrapText="bothSides">
              <wp:wrapPolygon edited="0">
                <wp:start x="-92" y="-143"/>
                <wp:lineTo x="-92" y="21662"/>
                <wp:lineTo x="21646" y="21662"/>
                <wp:lineTo x="21646" y="-143"/>
                <wp:lineTo x="-92" y="-143"/>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F355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86275" cy="2868295"/>
                    </a:xfrm>
                    <a:prstGeom prst="rect">
                      <a:avLst/>
                    </a:prstGeom>
                    <a:ln w="12700">
                      <a:solidFill>
                        <a:srgbClr val="00B0F0"/>
                      </a:solidFill>
                    </a:ln>
                  </pic:spPr>
                </pic:pic>
              </a:graphicData>
            </a:graphic>
          </wp:anchor>
        </w:drawing>
      </w:r>
      <w:r w:rsidR="008B475D" w:rsidRPr="008B475D">
        <w:rPr>
          <w:rFonts w:ascii="Calibri" w:hAnsi="Calibri"/>
          <w:sz w:val="20"/>
          <w:szCs w:val="20"/>
        </w:rPr>
        <w:t>Red Nose Day cake sale</w:t>
      </w:r>
      <w:r w:rsidR="00E83EAB" w:rsidRPr="008B475D">
        <w:rPr>
          <w:rFonts w:ascii="Calibri" w:hAnsi="Calibri"/>
          <w:sz w:val="20"/>
          <w:szCs w:val="20"/>
        </w:rPr>
        <w:t xml:space="preserve"> was a great success with most of the service users and staff turning up wearing something red and they looked brilliant. There were a lot of cakes donated – both homemade and shop bought. The table looked brilliant when set up. We also had a raffle during the morning and together with the cake sale, we managed to raise £280.00. </w:t>
      </w:r>
    </w:p>
    <w:p w:rsidR="00DD7C19" w:rsidRDefault="00DD7C19" w:rsidP="00DF5511">
      <w:pPr>
        <w:jc w:val="right"/>
        <w:rPr>
          <w:rFonts w:ascii="Calibri" w:hAnsi="Calibri"/>
          <w:sz w:val="20"/>
          <w:szCs w:val="20"/>
        </w:rPr>
      </w:pPr>
    </w:p>
    <w:p w:rsidR="00DD7C19" w:rsidRDefault="00DD7C19" w:rsidP="00DF5511">
      <w:pPr>
        <w:jc w:val="right"/>
        <w:rPr>
          <w:rFonts w:ascii="Calibri" w:hAnsi="Calibri"/>
          <w:sz w:val="20"/>
          <w:szCs w:val="20"/>
        </w:rPr>
      </w:pPr>
    </w:p>
    <w:p w:rsidR="00DD7C19" w:rsidRDefault="00DD7C19" w:rsidP="00DF5511">
      <w:pPr>
        <w:jc w:val="right"/>
        <w:rPr>
          <w:rFonts w:ascii="Calibri" w:hAnsi="Calibri"/>
          <w:sz w:val="20"/>
          <w:szCs w:val="20"/>
        </w:rPr>
      </w:pPr>
    </w:p>
    <w:p w:rsidR="00DD7C19" w:rsidRDefault="00DD7C19" w:rsidP="00DF5511">
      <w:pPr>
        <w:jc w:val="right"/>
        <w:rPr>
          <w:rFonts w:ascii="Calibri" w:hAnsi="Calibri"/>
          <w:sz w:val="20"/>
          <w:szCs w:val="20"/>
        </w:rPr>
      </w:pPr>
    </w:p>
    <w:p w:rsidR="00DD7C19" w:rsidRDefault="00DD7C19" w:rsidP="00DF5511">
      <w:pPr>
        <w:jc w:val="right"/>
        <w:rPr>
          <w:rFonts w:ascii="Calibri" w:hAnsi="Calibri"/>
          <w:sz w:val="20"/>
          <w:szCs w:val="20"/>
        </w:rPr>
      </w:pPr>
    </w:p>
    <w:p w:rsidR="00E83EAB" w:rsidRPr="008B475D" w:rsidRDefault="00E83EAB" w:rsidP="00DF5511">
      <w:pPr>
        <w:jc w:val="right"/>
        <w:rPr>
          <w:rFonts w:ascii="Calibri" w:hAnsi="Calibri"/>
          <w:sz w:val="20"/>
          <w:szCs w:val="20"/>
          <w:lang w:eastAsia="en-US"/>
        </w:rPr>
      </w:pPr>
      <w:r w:rsidRPr="008B475D">
        <w:rPr>
          <w:rFonts w:ascii="Calibri" w:hAnsi="Calibri"/>
          <w:sz w:val="20"/>
          <w:szCs w:val="20"/>
        </w:rPr>
        <w:t xml:space="preserve">The Sembal Committee were very kind and matched </w:t>
      </w:r>
      <w:r w:rsidR="008B475D">
        <w:rPr>
          <w:rFonts w:ascii="Calibri" w:hAnsi="Calibri"/>
          <w:sz w:val="20"/>
          <w:szCs w:val="20"/>
        </w:rPr>
        <w:t>this therefore we raised a whopping</w:t>
      </w:r>
      <w:r w:rsidRPr="008B475D">
        <w:rPr>
          <w:rFonts w:ascii="Calibri" w:hAnsi="Calibri"/>
          <w:sz w:val="20"/>
          <w:szCs w:val="20"/>
        </w:rPr>
        <w:t xml:space="preserve"> £560.00</w:t>
      </w:r>
      <w:r w:rsidR="008B475D">
        <w:rPr>
          <w:rFonts w:ascii="Calibri" w:hAnsi="Calibri"/>
          <w:sz w:val="20"/>
          <w:szCs w:val="20"/>
        </w:rPr>
        <w:t>!</w:t>
      </w:r>
      <w:r w:rsidRPr="008B475D">
        <w:rPr>
          <w:rFonts w:ascii="Calibri" w:hAnsi="Calibri"/>
          <w:sz w:val="20"/>
          <w:szCs w:val="20"/>
        </w:rPr>
        <w:t xml:space="preserve"> I would like to thank everyone for bringing cakes in and taking part in a very successful morning.</w:t>
      </w:r>
    </w:p>
    <w:p w:rsidR="00DA68BC" w:rsidRDefault="00DA68BC">
      <w:pPr>
        <w:pStyle w:val="Heading1"/>
        <w:rPr>
          <w:rFonts w:ascii="Calibri" w:hAnsi="Calibri"/>
          <w:b/>
          <w:i w:val="0"/>
          <w:color w:val="00B050"/>
          <w:sz w:val="28"/>
          <w:szCs w:val="28"/>
        </w:rPr>
      </w:pPr>
    </w:p>
    <w:p w:rsidR="003F00A9" w:rsidRDefault="00640FDE" w:rsidP="007F06FD">
      <w:pPr>
        <w:pStyle w:val="Heading1"/>
        <w:tabs>
          <w:tab w:val="left" w:pos="7110"/>
        </w:tabs>
        <w:rPr>
          <w:rFonts w:ascii="Calibri" w:hAnsi="Calibri"/>
          <w:b/>
          <w:i w:val="0"/>
          <w:sz w:val="28"/>
          <w:szCs w:val="28"/>
        </w:rPr>
      </w:pPr>
      <w:r w:rsidRPr="00640FDE">
        <w:rPr>
          <w:rFonts w:ascii="Calibri" w:hAnsi="Calibri"/>
          <w:b/>
          <w:i w:val="0"/>
          <w:color w:val="00B050"/>
          <w:sz w:val="28"/>
          <w:szCs w:val="28"/>
        </w:rPr>
        <w:t>Bex’s Fun Fact!</w:t>
      </w:r>
      <w:r w:rsidR="007F06FD">
        <w:rPr>
          <w:rFonts w:ascii="Calibri" w:hAnsi="Calibri"/>
          <w:b/>
          <w:i w:val="0"/>
          <w:color w:val="00B050"/>
          <w:sz w:val="28"/>
          <w:szCs w:val="28"/>
        </w:rPr>
        <w:tab/>
      </w:r>
    </w:p>
    <w:p w:rsidR="00640FDE" w:rsidRDefault="00E45635" w:rsidP="00640FDE">
      <w:pPr>
        <w:rPr>
          <w:rFonts w:ascii="Calibri" w:hAnsi="Calibri"/>
          <w:i/>
          <w:sz w:val="20"/>
          <w:szCs w:val="20"/>
          <w:lang w:eastAsia="en-US"/>
        </w:rPr>
      </w:pPr>
      <w:r>
        <w:rPr>
          <w:rFonts w:ascii="Calibri" w:hAnsi="Calibri"/>
          <w:b/>
          <w:i/>
          <w:noProof/>
          <w:sz w:val="28"/>
          <w:szCs w:val="28"/>
          <w:lang w:val="en-GB" w:eastAsia="en-GB"/>
        </w:rPr>
        <w:drawing>
          <wp:anchor distT="0" distB="0" distL="114300" distR="114300" simplePos="0" relativeHeight="251701760" behindDoc="1" locked="0" layoutInCell="1" allowOverlap="1">
            <wp:simplePos x="0" y="0"/>
            <wp:positionH relativeFrom="column">
              <wp:posOffset>4002405</wp:posOffset>
            </wp:positionH>
            <wp:positionV relativeFrom="paragraph">
              <wp:posOffset>59055</wp:posOffset>
            </wp:positionV>
            <wp:extent cx="2868295" cy="1891030"/>
            <wp:effectExtent l="0" t="0" r="8255" b="0"/>
            <wp:wrapTight wrapText="bothSides">
              <wp:wrapPolygon edited="0">
                <wp:start x="0" y="0"/>
                <wp:lineTo x="0" y="21324"/>
                <wp:lineTo x="21519" y="21324"/>
                <wp:lineTo x="2151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9054DC.tmp"/>
                    <pic:cNvPicPr/>
                  </pic:nvPicPr>
                  <pic:blipFill>
                    <a:blip r:embed="rId18">
                      <a:extLst>
                        <a:ext uri="{28A0092B-C50C-407E-A947-70E740481C1C}">
                          <a14:useLocalDpi xmlns:a14="http://schemas.microsoft.com/office/drawing/2010/main" val="0"/>
                        </a:ext>
                      </a:extLst>
                    </a:blip>
                    <a:stretch>
                      <a:fillRect/>
                    </a:stretch>
                  </pic:blipFill>
                  <pic:spPr>
                    <a:xfrm>
                      <a:off x="0" y="0"/>
                      <a:ext cx="2868295" cy="189103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b/>
          <w:i/>
          <w:noProof/>
          <w:sz w:val="28"/>
          <w:szCs w:val="28"/>
          <w:lang w:val="en-GB" w:eastAsia="en-GB"/>
        </w:rPr>
        <w:drawing>
          <wp:anchor distT="0" distB="0" distL="114300" distR="114300" simplePos="0" relativeHeight="251700736" behindDoc="1" locked="0" layoutInCell="1" allowOverlap="1">
            <wp:simplePos x="0" y="0"/>
            <wp:positionH relativeFrom="column">
              <wp:posOffset>4107180</wp:posOffset>
            </wp:positionH>
            <wp:positionV relativeFrom="paragraph">
              <wp:posOffset>121920</wp:posOffset>
            </wp:positionV>
            <wp:extent cx="2543175" cy="1338580"/>
            <wp:effectExtent l="0" t="0" r="9525" b="0"/>
            <wp:wrapTight wrapText="bothSides">
              <wp:wrapPolygon edited="0">
                <wp:start x="1618" y="0"/>
                <wp:lineTo x="0" y="1537"/>
                <wp:lineTo x="0" y="9837"/>
                <wp:lineTo x="10840" y="9837"/>
                <wp:lineTo x="1456" y="11066"/>
                <wp:lineTo x="0" y="11681"/>
                <wp:lineTo x="0" y="21211"/>
                <wp:lineTo x="20063" y="21211"/>
                <wp:lineTo x="20225" y="19674"/>
                <wp:lineTo x="21357" y="17829"/>
                <wp:lineTo x="21519" y="14140"/>
                <wp:lineTo x="21519" y="11374"/>
                <wp:lineTo x="10840" y="9837"/>
                <wp:lineTo x="21519" y="9837"/>
                <wp:lineTo x="21519" y="6763"/>
                <wp:lineTo x="19578" y="4918"/>
                <wp:lineTo x="21519" y="3074"/>
                <wp:lineTo x="21519" y="0"/>
                <wp:lineTo x="1618"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h[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3175" cy="1338580"/>
                    </a:xfrm>
                    <a:prstGeom prst="rect">
                      <a:avLst/>
                    </a:prstGeom>
                  </pic:spPr>
                </pic:pic>
              </a:graphicData>
            </a:graphic>
          </wp:anchor>
        </w:drawing>
      </w:r>
      <w:r w:rsidR="00640FDE" w:rsidRPr="00640FDE">
        <w:rPr>
          <w:rFonts w:ascii="Calibri" w:hAnsi="Calibri"/>
          <w:i/>
          <w:sz w:val="20"/>
          <w:szCs w:val="20"/>
          <w:lang w:eastAsia="en-US"/>
        </w:rPr>
        <w:t>Rebecca Beusmans, Development Officer.</w:t>
      </w:r>
    </w:p>
    <w:p w:rsidR="00640FDE" w:rsidRDefault="00AB2A8C" w:rsidP="00640FDE">
      <w:pPr>
        <w:rPr>
          <w:rFonts w:ascii="Cooper Black" w:hAnsi="Cooper Black" w:cs="Arial"/>
          <w:color w:val="747474"/>
          <w:sz w:val="23"/>
          <w:szCs w:val="23"/>
        </w:rPr>
      </w:pPr>
      <w:r>
        <w:rPr>
          <w:rFonts w:ascii="Cooper Black" w:hAnsi="Cooper Black"/>
          <w:noProof/>
          <w:sz w:val="20"/>
          <w:szCs w:val="20"/>
          <w:lang w:val="en-GB" w:eastAsia="en-GB"/>
        </w:rPr>
        <w:drawing>
          <wp:anchor distT="0" distB="0" distL="114300" distR="114300" simplePos="0" relativeHeight="251679232" behindDoc="0" locked="0" layoutInCell="1" allowOverlap="1">
            <wp:simplePos x="0" y="0"/>
            <wp:positionH relativeFrom="column">
              <wp:posOffset>824865</wp:posOffset>
            </wp:positionH>
            <wp:positionV relativeFrom="paragraph">
              <wp:posOffset>320040</wp:posOffset>
            </wp:positionV>
            <wp:extent cx="1403985" cy="704850"/>
            <wp:effectExtent l="0" t="0" r="571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74725C.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03985" cy="704850"/>
                    </a:xfrm>
                    <a:prstGeom prst="rect">
                      <a:avLst/>
                    </a:prstGeom>
                  </pic:spPr>
                </pic:pic>
              </a:graphicData>
            </a:graphic>
          </wp:anchor>
        </w:drawing>
      </w:r>
      <w:r w:rsidR="00640FDE" w:rsidRPr="00640FDE">
        <w:rPr>
          <w:rFonts w:ascii="Cooper Black" w:hAnsi="Cooper Black" w:cs="Arial"/>
          <w:color w:val="747474"/>
          <w:sz w:val="23"/>
          <w:szCs w:val="23"/>
        </w:rPr>
        <w:t>When hippos are upset, their sweat turns red</w:t>
      </w:r>
    </w:p>
    <w:p w:rsidR="00640FDE" w:rsidRPr="00640FDE" w:rsidRDefault="00640FDE" w:rsidP="00640FDE">
      <w:pPr>
        <w:rPr>
          <w:rFonts w:ascii="Cooper Black" w:hAnsi="Cooper Black"/>
          <w:sz w:val="20"/>
          <w:szCs w:val="20"/>
          <w:lang w:eastAsia="en-US"/>
        </w:rPr>
      </w:pPr>
    </w:p>
    <w:p w:rsidR="00DA68BC" w:rsidRDefault="00DA68BC" w:rsidP="00DF5511">
      <w:pPr>
        <w:pStyle w:val="Heading1"/>
        <w:jc w:val="right"/>
        <w:rPr>
          <w:rFonts w:ascii="Calibri" w:hAnsi="Calibri"/>
          <w:b/>
          <w:i w:val="0"/>
          <w:color w:val="00B0F0"/>
          <w:sz w:val="28"/>
          <w:szCs w:val="28"/>
        </w:rPr>
      </w:pPr>
    </w:p>
    <w:p w:rsidR="00566A6C" w:rsidRDefault="007F06FD" w:rsidP="00DF5511">
      <w:pPr>
        <w:pStyle w:val="Heading1"/>
        <w:jc w:val="right"/>
        <w:rPr>
          <w:rFonts w:ascii="Calibri" w:hAnsi="Calibri"/>
          <w:b/>
          <w:i w:val="0"/>
          <w:color w:val="3A4042" w:themeColor="accent6" w:themeShade="80"/>
          <w:sz w:val="28"/>
          <w:szCs w:val="28"/>
        </w:rPr>
      </w:pPr>
      <w:r>
        <w:rPr>
          <w:rFonts w:ascii="Calibri" w:hAnsi="Calibri"/>
          <w:b/>
          <w:i w:val="0"/>
          <w:noProof/>
          <w:sz w:val="28"/>
          <w:szCs w:val="28"/>
          <w:lang w:val="en-GB" w:eastAsia="en-GB"/>
        </w:rPr>
        <w:drawing>
          <wp:anchor distT="0" distB="0" distL="114300" distR="114300" simplePos="0" relativeHeight="251699712" behindDoc="1" locked="0" layoutInCell="1" allowOverlap="1">
            <wp:simplePos x="0" y="0"/>
            <wp:positionH relativeFrom="column">
              <wp:posOffset>5955030</wp:posOffset>
            </wp:positionH>
            <wp:positionV relativeFrom="paragraph">
              <wp:posOffset>283845</wp:posOffset>
            </wp:positionV>
            <wp:extent cx="1009650" cy="1146810"/>
            <wp:effectExtent l="0" t="0" r="0" b="0"/>
            <wp:wrapTight wrapText="bothSides">
              <wp:wrapPolygon edited="0">
                <wp:start x="0" y="0"/>
                <wp:lineTo x="0" y="21169"/>
                <wp:lineTo x="21192" y="21169"/>
                <wp:lineTo x="2119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hA1WEC97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09650" cy="1146810"/>
                    </a:xfrm>
                    <a:prstGeom prst="rect">
                      <a:avLst/>
                    </a:prstGeom>
                  </pic:spPr>
                </pic:pic>
              </a:graphicData>
            </a:graphic>
          </wp:anchor>
        </w:drawing>
      </w:r>
      <w:r w:rsidR="00767A3E" w:rsidRPr="00383792">
        <w:rPr>
          <w:rFonts w:ascii="Calibri" w:hAnsi="Calibri"/>
          <w:b/>
          <w:i w:val="0"/>
          <w:color w:val="00B0F0"/>
          <w:sz w:val="28"/>
          <w:szCs w:val="28"/>
        </w:rPr>
        <w:t>Baby Boom!</w:t>
      </w:r>
    </w:p>
    <w:p w:rsidR="00AB2A8C" w:rsidRDefault="00767A3E" w:rsidP="00DF5511">
      <w:pPr>
        <w:jc w:val="right"/>
        <w:rPr>
          <w:rFonts w:ascii="Calibri" w:hAnsi="Calibri"/>
          <w:i/>
          <w:sz w:val="20"/>
          <w:szCs w:val="20"/>
          <w:lang w:eastAsia="en-US"/>
        </w:rPr>
      </w:pPr>
      <w:r>
        <w:rPr>
          <w:rFonts w:ascii="Calibri" w:hAnsi="Calibri"/>
          <w:i/>
          <w:sz w:val="20"/>
          <w:szCs w:val="20"/>
          <w:lang w:eastAsia="en-US"/>
        </w:rPr>
        <w:t>Maternity leave.</w:t>
      </w:r>
    </w:p>
    <w:p w:rsidR="00767A3E" w:rsidRPr="00767A3E" w:rsidRDefault="00767A3E" w:rsidP="00DF5511">
      <w:pPr>
        <w:jc w:val="right"/>
        <w:rPr>
          <w:rFonts w:ascii="Calibri" w:hAnsi="Calibri"/>
          <w:sz w:val="20"/>
          <w:szCs w:val="20"/>
          <w:lang w:eastAsia="en-US"/>
        </w:rPr>
      </w:pPr>
      <w:r>
        <w:rPr>
          <w:rFonts w:ascii="Calibri" w:hAnsi="Calibri"/>
          <w:sz w:val="20"/>
          <w:szCs w:val="20"/>
          <w:lang w:eastAsia="en-US"/>
        </w:rPr>
        <w:t xml:space="preserve">2 members of </w:t>
      </w:r>
      <w:r w:rsidR="00383792">
        <w:rPr>
          <w:rFonts w:ascii="Calibri" w:hAnsi="Calibri"/>
          <w:sz w:val="20"/>
          <w:szCs w:val="20"/>
          <w:lang w:eastAsia="en-US"/>
        </w:rPr>
        <w:t>our team will be leaving us for a while to go on maternity leave. Nicki Parsons (Project Officer) &amp; Agi Campbell (Development Officer) have endless nappy changes and sleepless nights to contend with for the foreseeable future! We, as a team, wish them all the best and hope they both enjoy the first incredible chapter of Motherhood.</w:t>
      </w:r>
      <w:r w:rsidR="00BF305C">
        <w:rPr>
          <w:rFonts w:ascii="Calibri" w:hAnsi="Calibri"/>
          <w:sz w:val="20"/>
          <w:szCs w:val="20"/>
          <w:lang w:eastAsia="en-US"/>
        </w:rPr>
        <w:t xml:space="preserve"> They shall be missed!</w:t>
      </w:r>
    </w:p>
    <w:p w:rsidR="003A7D03" w:rsidRDefault="003A7D03">
      <w:pPr>
        <w:pStyle w:val="Heading1"/>
        <w:rPr>
          <w:rFonts w:ascii="Calibri" w:hAnsi="Calibri"/>
          <w:b/>
          <w:i w:val="0"/>
          <w:color w:val="FF0000"/>
          <w:sz w:val="28"/>
          <w:szCs w:val="28"/>
        </w:rPr>
      </w:pPr>
    </w:p>
    <w:p w:rsidR="00665536" w:rsidRDefault="00665536">
      <w:pPr>
        <w:pStyle w:val="Heading1"/>
        <w:rPr>
          <w:rFonts w:ascii="Calibri" w:hAnsi="Calibri"/>
          <w:b/>
          <w:i w:val="0"/>
          <w:color w:val="FF0000"/>
          <w:sz w:val="28"/>
          <w:szCs w:val="28"/>
        </w:rPr>
      </w:pPr>
    </w:p>
    <w:p w:rsidR="00D22D2D" w:rsidRPr="00B474CB" w:rsidRDefault="003F6997">
      <w:pPr>
        <w:pStyle w:val="Heading1"/>
        <w:rPr>
          <w:rFonts w:ascii="Calibri" w:hAnsi="Calibri"/>
          <w:b/>
          <w:i w:val="0"/>
          <w:color w:val="FF0000"/>
          <w:sz w:val="28"/>
          <w:szCs w:val="28"/>
        </w:rPr>
      </w:pPr>
      <w:r w:rsidRPr="00B474CB">
        <w:rPr>
          <w:rFonts w:ascii="Calibri" w:hAnsi="Calibri"/>
          <w:b/>
          <w:i w:val="0"/>
          <w:color w:val="FF0000"/>
          <w:sz w:val="28"/>
          <w:szCs w:val="28"/>
        </w:rPr>
        <w:t>OTARS Football Penalty Shootout</w:t>
      </w:r>
    </w:p>
    <w:p w:rsidR="00F1597F" w:rsidRPr="0007403E" w:rsidRDefault="003F6997" w:rsidP="0007403E">
      <w:pPr>
        <w:pStyle w:val="Subtitle"/>
        <w:rPr>
          <w:rFonts w:ascii="Calibri" w:hAnsi="Calibri"/>
          <w:i/>
          <w:sz w:val="20"/>
          <w:szCs w:val="20"/>
        </w:rPr>
        <w:sectPr w:rsidR="00F1597F" w:rsidRPr="0007403E" w:rsidSect="00D82417">
          <w:type w:val="continuous"/>
          <w:pgSz w:w="12240" w:h="15840" w:code="1"/>
          <w:pgMar w:top="284" w:right="567" w:bottom="567" w:left="567" w:header="720" w:footer="720" w:gutter="0"/>
          <w:cols w:space="720"/>
          <w:docGrid w:linePitch="360"/>
        </w:sectPr>
      </w:pPr>
      <w:r w:rsidRPr="003F6997">
        <w:rPr>
          <w:rFonts w:ascii="Calibri" w:hAnsi="Calibri"/>
          <w:i/>
          <w:sz w:val="20"/>
          <w:szCs w:val="20"/>
        </w:rPr>
        <w:t>Supported by Great Oaks School</w:t>
      </w:r>
      <w:r>
        <w:rPr>
          <w:rFonts w:ascii="Calibri" w:hAnsi="Calibri"/>
          <w:i/>
          <w:sz w:val="20"/>
          <w:szCs w:val="20"/>
        </w:rPr>
        <w:t xml:space="preserve"> and</w:t>
      </w:r>
      <w:r w:rsidR="003F00A9">
        <w:rPr>
          <w:rFonts w:ascii="Calibri" w:hAnsi="Calibri"/>
          <w:i/>
          <w:sz w:val="20"/>
          <w:szCs w:val="20"/>
        </w:rPr>
        <w:t xml:space="preserve"> Matt LeTissier’s Football Academy.</w:t>
      </w:r>
    </w:p>
    <w:p w:rsidR="002159FA" w:rsidRDefault="00665536" w:rsidP="003F00A9">
      <w:pPr>
        <w:rPr>
          <w:rFonts w:ascii="Calibri" w:hAnsi="Calibri"/>
          <w:sz w:val="20"/>
          <w:szCs w:val="20"/>
        </w:rPr>
      </w:pPr>
      <w:r w:rsidRPr="007E41C5">
        <w:rPr>
          <w:rFonts w:ascii="Calibri" w:hAnsi="Calibri"/>
          <w:noProof/>
          <w:sz w:val="20"/>
          <w:szCs w:val="20"/>
          <w:lang w:val="en-GB" w:eastAsia="en-GB"/>
        </w:rPr>
        <mc:AlternateContent>
          <mc:Choice Requires="wps">
            <w:drawing>
              <wp:anchor distT="45720" distB="45720" distL="114300" distR="114300" simplePos="0" relativeHeight="251673088" behindDoc="1" locked="0" layoutInCell="1" allowOverlap="1" wp14:editId="25C92A6F">
                <wp:simplePos x="0" y="0"/>
                <wp:positionH relativeFrom="margin">
                  <wp:posOffset>3459480</wp:posOffset>
                </wp:positionH>
                <wp:positionV relativeFrom="margin">
                  <wp:posOffset>2082165</wp:posOffset>
                </wp:positionV>
                <wp:extent cx="3299460" cy="1476375"/>
                <wp:effectExtent l="0" t="0" r="0" b="9525"/>
                <wp:wrapTight wrapText="bothSides">
                  <wp:wrapPolygon edited="0">
                    <wp:start x="0" y="0"/>
                    <wp:lineTo x="0" y="21461"/>
                    <wp:lineTo x="21450" y="21461"/>
                    <wp:lineTo x="21450" y="0"/>
                    <wp:lineTo x="0" y="0"/>
                  </wp:wrapPolygon>
                </wp:wrapTight>
                <wp:docPr id="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9460" cy="1476375"/>
                        </a:xfrm>
                        <a:prstGeom prst="rect">
                          <a:avLst/>
                        </a:prstGeom>
                        <a:ln>
                          <a:noFill/>
                          <a:headEnd/>
                          <a:tailEnd/>
                        </a:ln>
                        <a:extLst>
                          <a:ext uri="{53640926-AAD7-44D8-BBD7-CCE9431645EC}">
                            <a14:shadowObscured xmlns:a14="http://schemas.microsoft.com/office/drawing/2010/main" val="1"/>
                          </a:ext>
                        </a:extLst>
                      </wps:spPr>
                      <wps:style>
                        <a:lnRef idx="2">
                          <a:schemeClr val="accent1"/>
                        </a:lnRef>
                        <a:fillRef idx="1003">
                          <a:schemeClr val="lt2"/>
                        </a:fillRef>
                        <a:effectRef idx="0">
                          <a:schemeClr val="accent1"/>
                        </a:effectRef>
                        <a:fontRef idx="minor">
                          <a:schemeClr val="dk1"/>
                        </a:fontRef>
                      </wps:style>
                      <wps:txbx>
                        <w:txbxContent>
                          <w:p w:rsidR="00D22D2D" w:rsidRPr="00B474CB" w:rsidRDefault="00B474CB">
                            <w:pPr>
                              <w:pStyle w:val="Quote"/>
                              <w:rPr>
                                <w:rFonts w:ascii="Calibri" w:hAnsi="Calibri"/>
                                <w:b/>
                                <w:color w:val="FF0000"/>
                              </w:rPr>
                            </w:pPr>
                            <w:r w:rsidRPr="00B474CB">
                              <w:rPr>
                                <w:rFonts w:ascii="Calibri" w:hAnsi="Calibri"/>
                                <w:b/>
                                <w:color w:val="FF0000"/>
                              </w:rPr>
                              <w:t>“</w:t>
                            </w:r>
                            <w:r w:rsidR="00DF60FC" w:rsidRPr="00DF60FC">
                              <w:rPr>
                                <w:rFonts w:ascii="Calibri" w:hAnsi="Calibri"/>
                                <w:b/>
                                <w:color w:val="FF0000"/>
                              </w:rPr>
                              <w:t>The football sessions themselves are a delight to be part of. Each of the guys have progressed so well during the past two years. I would recommend anyone to volunteer for this session.</w:t>
                            </w:r>
                            <w:r w:rsidRPr="00B474CB">
                              <w:rPr>
                                <w:rFonts w:ascii="Calibri" w:hAnsi="Calibri"/>
                                <w:b/>
                                <w:color w:val="FF0000"/>
                              </w:rPr>
                              <w:t>” - Lin</w:t>
                            </w:r>
                          </w:p>
                        </w:txbxContent>
                      </wps:txbx>
                      <wps:bodyPr rot="0" vert="horz" wrap="square" lIns="91440" tIns="91440" rIns="91440" bIns="137160" anchor="ctr" anchorCtr="0">
                        <a:noAutofit/>
                      </wps:bodyPr>
                    </wps:wsp>
                  </a:graphicData>
                </a:graphic>
                <wp14:sizeRelH relativeFrom="margin">
                  <wp14:pctWidth>0</wp14:pctWidth>
                </wp14:sizeRelH>
                <wp14:sizeRelV relativeFrom="page">
                  <wp14:pctHeight>0</wp14:pctHeight>
                </wp14:sizeRelV>
              </wp:anchor>
            </w:drawing>
          </mc:Choice>
          <mc:Fallback>
            <w:pict>
              <v:rect id="_x0000_s1029" style="position:absolute;margin-left:272.4pt;margin-top:163.95pt;width:259.8pt;height:116.25pt;z-index:-251643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" stroked="f" strokeweight="2.25pt">
                <v:fill r:id="rId22" o:title="" recolor="t" rotate="t" type="tile"/>
                <v:imagedata recolortarget="#e5e9ef [3059]"/>
                <v:textbox inset=",7.2pt,,10.8pt">
                  <w:txbxContent>
                    <w:p w:rsidR="00D22D2D" w:rsidRPr="00B474CB" w:rsidRDefault="00B474CB">
                      <w:pPr>
                        <w:pStyle w:val="Quote"/>
                        <w:rPr>
                          <w:rFonts w:ascii="Calibri" w:hAnsi="Calibri"/>
                          <w:b/>
                          <w:color w:val="FF0000"/>
                        </w:rPr>
                      </w:pPr>
                      <w:r w:rsidRPr="00B474CB">
                        <w:rPr>
                          <w:rFonts w:ascii="Calibri" w:hAnsi="Calibri"/>
                          <w:b/>
                          <w:color w:val="FF0000"/>
                        </w:rPr>
                        <w:t>“</w:t>
                      </w:r>
                      <w:r w:rsidR="00DF60FC" w:rsidRPr="00DF60FC">
                        <w:rPr>
                          <w:rFonts w:ascii="Calibri" w:hAnsi="Calibri"/>
                          <w:b/>
                          <w:color w:val="FF0000"/>
                        </w:rPr>
                        <w:t>The football sessions themselves are a delight to be part of. Each of the guys have progressed so well during the past two years. I would recommend anyone to volunteer for this session.</w:t>
                      </w:r>
                      <w:r w:rsidRPr="00B474CB">
                        <w:rPr>
                          <w:rFonts w:ascii="Calibri" w:hAnsi="Calibri"/>
                          <w:b/>
                          <w:color w:val="FF0000"/>
                        </w:rPr>
                        <w:t>” - Lin</w:t>
                      </w:r>
                    </w:p>
                  </w:txbxContent>
                </v:textbox>
                <w10:wrap type="tight" anchorx="margin" anchory="margin"/>
              </v:rect>
            </w:pict>
          </mc:Fallback>
        </mc:AlternateContent>
      </w:r>
      <w:r w:rsidR="00241738">
        <w:rPr>
          <w:rFonts w:ascii="Calibri" w:hAnsi="Calibri"/>
          <w:noProof/>
          <w:sz w:val="20"/>
          <w:szCs w:val="20"/>
          <w:lang w:val="en-GB" w:eastAsia="en-GB"/>
        </w:rPr>
        <w:drawing>
          <wp:anchor distT="0" distB="0" distL="114300" distR="114300" simplePos="0" relativeHeight="251678208" behindDoc="1" locked="0" layoutInCell="1" allowOverlap="1">
            <wp:simplePos x="0" y="0"/>
            <wp:positionH relativeFrom="column">
              <wp:posOffset>72390</wp:posOffset>
            </wp:positionH>
            <wp:positionV relativeFrom="paragraph">
              <wp:posOffset>1491615</wp:posOffset>
            </wp:positionV>
            <wp:extent cx="2676525" cy="1817370"/>
            <wp:effectExtent l="19050" t="19050" r="28575" b="1143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52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76525" cy="1817370"/>
                    </a:xfrm>
                    <a:prstGeom prst="rect">
                      <a:avLst/>
                    </a:prstGeom>
                    <a:ln w="12700">
                      <a:solidFill>
                        <a:srgbClr val="FF0000"/>
                      </a:solidFill>
                    </a:ln>
                    <a:effectLst/>
                  </pic:spPr>
                </pic:pic>
              </a:graphicData>
            </a:graphic>
          </wp:anchor>
        </w:drawing>
      </w:r>
      <w:r w:rsidR="003F00A9">
        <w:rPr>
          <w:rFonts w:ascii="Calibri" w:hAnsi="Calibri"/>
          <w:sz w:val="20"/>
          <w:szCs w:val="20"/>
        </w:rPr>
        <w:t>OTARS held a sponsored penalty shootout on the 2</w:t>
      </w:r>
      <w:r w:rsidR="003F00A9" w:rsidRPr="003F00A9">
        <w:rPr>
          <w:rFonts w:ascii="Calibri" w:hAnsi="Calibri"/>
          <w:sz w:val="20"/>
          <w:szCs w:val="20"/>
          <w:vertAlign w:val="superscript"/>
        </w:rPr>
        <w:t>nd</w:t>
      </w:r>
      <w:r w:rsidR="003F00A9">
        <w:rPr>
          <w:rFonts w:ascii="Calibri" w:hAnsi="Calibri"/>
          <w:sz w:val="20"/>
          <w:szCs w:val="20"/>
        </w:rPr>
        <w:t xml:space="preserve"> March at Great Oaks School.</w:t>
      </w:r>
      <w:r w:rsidR="00566A6C">
        <w:rPr>
          <w:rFonts w:ascii="Calibri" w:hAnsi="Calibri"/>
          <w:sz w:val="20"/>
          <w:szCs w:val="20"/>
        </w:rPr>
        <w:t xml:space="preserve"> The football session has been runni</w:t>
      </w:r>
      <w:r w:rsidR="00822FCF">
        <w:rPr>
          <w:rFonts w:ascii="Calibri" w:hAnsi="Calibri"/>
          <w:sz w:val="20"/>
          <w:szCs w:val="20"/>
        </w:rPr>
        <w:t>ng for well over 2</w:t>
      </w:r>
      <w:r w:rsidR="00566A6C">
        <w:rPr>
          <w:rFonts w:ascii="Calibri" w:hAnsi="Calibri"/>
          <w:sz w:val="20"/>
          <w:szCs w:val="20"/>
        </w:rPr>
        <w:t xml:space="preserve"> year</w:t>
      </w:r>
      <w:r w:rsidR="00822FCF">
        <w:rPr>
          <w:rFonts w:ascii="Calibri" w:hAnsi="Calibri"/>
          <w:sz w:val="20"/>
          <w:szCs w:val="20"/>
        </w:rPr>
        <w:t>s</w:t>
      </w:r>
      <w:r w:rsidR="00566A6C">
        <w:rPr>
          <w:rFonts w:ascii="Calibri" w:hAnsi="Calibri"/>
          <w:sz w:val="20"/>
          <w:szCs w:val="20"/>
        </w:rPr>
        <w:t xml:space="preserve"> now and is also held at the Sports Centre over the summer months. Set up by Nicki Parsons and now run by Lin Sherman, this evening activity is very popular and very much a social occasion with friends and families coming along to watch and cheer the players on.</w:t>
      </w:r>
    </w:p>
    <w:p w:rsidR="00DF60FC" w:rsidRDefault="00DA68BC" w:rsidP="003F00A9">
      <w:pPr>
        <w:rPr>
          <w:rFonts w:ascii="Calibri" w:hAnsi="Calibri"/>
          <w:sz w:val="20"/>
          <w:szCs w:val="20"/>
        </w:rPr>
      </w:pPr>
      <w:r>
        <w:rPr>
          <w:noProof/>
          <w:lang w:val="en-GB" w:eastAsia="en-GB"/>
        </w:rPr>
        <w:drawing>
          <wp:anchor distT="0" distB="0" distL="114300" distR="114300" simplePos="0" relativeHeight="251677184" behindDoc="1" locked="0" layoutInCell="1" allowOverlap="1">
            <wp:simplePos x="0" y="0"/>
            <wp:positionH relativeFrom="column">
              <wp:posOffset>3187065</wp:posOffset>
            </wp:positionH>
            <wp:positionV relativeFrom="paragraph">
              <wp:posOffset>1130300</wp:posOffset>
            </wp:positionV>
            <wp:extent cx="3366135" cy="2295525"/>
            <wp:effectExtent l="19050" t="19050" r="24765" b="285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963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66135" cy="2295525"/>
                    </a:xfrm>
                    <a:prstGeom prst="rect">
                      <a:avLst/>
                    </a:prstGeom>
                    <a:ln w="12700">
                      <a:solidFill>
                        <a:srgbClr val="FF0000"/>
                      </a:solidFill>
                    </a:ln>
                  </pic:spPr>
                </pic:pic>
              </a:graphicData>
            </a:graphic>
          </wp:anchor>
        </w:drawing>
      </w:r>
      <w:r w:rsidR="00566A6C">
        <w:rPr>
          <w:rFonts w:ascii="Calibri" w:hAnsi="Calibri"/>
          <w:sz w:val="20"/>
          <w:szCs w:val="20"/>
        </w:rPr>
        <w:t>Coached by Matt LeTis</w:t>
      </w:r>
      <w:r w:rsidR="00864EA4">
        <w:rPr>
          <w:rFonts w:ascii="Calibri" w:hAnsi="Calibri"/>
          <w:sz w:val="20"/>
          <w:szCs w:val="20"/>
        </w:rPr>
        <w:t>s</w:t>
      </w:r>
      <w:r w:rsidR="00566A6C">
        <w:rPr>
          <w:rFonts w:ascii="Calibri" w:hAnsi="Calibri"/>
          <w:sz w:val="20"/>
          <w:szCs w:val="20"/>
        </w:rPr>
        <w:t>ier’</w:t>
      </w:r>
      <w:r w:rsidR="00864EA4">
        <w:rPr>
          <w:rFonts w:ascii="Calibri" w:hAnsi="Calibri"/>
          <w:sz w:val="20"/>
          <w:szCs w:val="20"/>
        </w:rPr>
        <w:t>s Football Ac</w:t>
      </w:r>
      <w:r w:rsidR="00566A6C">
        <w:rPr>
          <w:rFonts w:ascii="Calibri" w:hAnsi="Calibri"/>
          <w:sz w:val="20"/>
          <w:szCs w:val="20"/>
        </w:rPr>
        <w:t>ademy</w:t>
      </w:r>
      <w:r w:rsidR="002159FA">
        <w:rPr>
          <w:rFonts w:ascii="Calibri" w:hAnsi="Calibri"/>
          <w:sz w:val="20"/>
          <w:szCs w:val="20"/>
        </w:rPr>
        <w:t xml:space="preserve"> and often visited by </w:t>
      </w:r>
      <w:r w:rsidR="00822FCF">
        <w:rPr>
          <w:rFonts w:ascii="Calibri" w:hAnsi="Calibri"/>
          <w:sz w:val="20"/>
          <w:szCs w:val="20"/>
        </w:rPr>
        <w:t>Saints</w:t>
      </w:r>
      <w:r w:rsidR="002159FA">
        <w:rPr>
          <w:rFonts w:ascii="Calibri" w:hAnsi="Calibri"/>
          <w:sz w:val="20"/>
          <w:szCs w:val="20"/>
        </w:rPr>
        <w:t xml:space="preserve"> Professionals such as Pele</w:t>
      </w:r>
      <w:r w:rsidR="00822FCF">
        <w:rPr>
          <w:rFonts w:ascii="Calibri" w:hAnsi="Calibri"/>
          <w:sz w:val="20"/>
          <w:szCs w:val="20"/>
        </w:rPr>
        <w:t xml:space="preserve"> and Matt himself</w:t>
      </w:r>
      <w:r w:rsidR="002159FA">
        <w:rPr>
          <w:rFonts w:ascii="Calibri" w:hAnsi="Calibri"/>
          <w:sz w:val="20"/>
          <w:szCs w:val="20"/>
        </w:rPr>
        <w:t xml:space="preserve">, this sessions offers adults with learning difficulties or physical disabilities a chance to gain the skills passed on from the coach and to participate in matches against other teams. </w:t>
      </w:r>
    </w:p>
    <w:p w:rsidR="00DF60FC" w:rsidRDefault="00DF60FC" w:rsidP="003F00A9">
      <w:pPr>
        <w:rPr>
          <w:rFonts w:ascii="Calibri" w:hAnsi="Calibri"/>
          <w:sz w:val="20"/>
          <w:szCs w:val="20"/>
        </w:rPr>
      </w:pPr>
      <w:r>
        <w:rPr>
          <w:rFonts w:ascii="Calibri" w:hAnsi="Calibri"/>
          <w:sz w:val="20"/>
          <w:szCs w:val="20"/>
        </w:rPr>
        <w:t>“</w:t>
      </w:r>
      <w:r w:rsidRPr="00DF60FC">
        <w:rPr>
          <w:rFonts w:ascii="Calibri" w:hAnsi="Calibri"/>
          <w:i/>
          <w:sz w:val="20"/>
          <w:szCs w:val="20"/>
        </w:rPr>
        <w:t>The OTARS penalty shootout was a brilliant success. Our coach, Pele, turned up for the session bringing 5 other coaches from Matt Le Tissier’s coaching academy. Everyone had an amazing time. The coaches were brilliant and commented on how well our guys were doing. Our very first coach – Ben Jefford turned up as well and when I spoke to him, he said how much of a change he had seen in everyone particularly the girls who he thought were as good as the boys. The hall was packed with people having fun It was such a pleasure to be part of it and a lot of money was raised for OTARS while we had fun.</w:t>
      </w:r>
      <w:r>
        <w:rPr>
          <w:rFonts w:ascii="Calibri" w:hAnsi="Calibri"/>
          <w:sz w:val="20"/>
          <w:szCs w:val="20"/>
        </w:rPr>
        <w:t>”- Lin.</w:t>
      </w:r>
    </w:p>
    <w:p w:rsidR="00A36B7A" w:rsidRDefault="002159FA" w:rsidP="003F00A9">
      <w:pPr>
        <w:rPr>
          <w:rFonts w:ascii="Calibri" w:hAnsi="Calibri"/>
          <w:sz w:val="20"/>
          <w:szCs w:val="20"/>
        </w:rPr>
        <w:sectPr w:rsidR="00A36B7A" w:rsidSect="00A36B7A">
          <w:type w:val="continuous"/>
          <w:pgSz w:w="12240" w:h="15840"/>
          <w:pgMar w:top="936" w:right="936" w:bottom="936" w:left="936" w:header="720" w:footer="720" w:gutter="0"/>
          <w:cols w:num="2" w:space="720"/>
          <w:docGrid w:linePitch="360"/>
        </w:sectPr>
      </w:pPr>
      <w:r>
        <w:rPr>
          <w:rFonts w:ascii="Calibri" w:hAnsi="Calibri"/>
          <w:sz w:val="20"/>
          <w:szCs w:val="20"/>
        </w:rPr>
        <w:t>This penalty shootout gave our athletes the chance to get involved in the fundraising by getting their friends and families to sponsor them. The ev</w:t>
      </w:r>
      <w:r w:rsidR="00DF60FC">
        <w:rPr>
          <w:rFonts w:ascii="Calibri" w:hAnsi="Calibri"/>
          <w:sz w:val="20"/>
          <w:szCs w:val="20"/>
        </w:rPr>
        <w:t>ening was a great success and</w:t>
      </w:r>
      <w:r w:rsidR="0047353F">
        <w:rPr>
          <w:rFonts w:ascii="Calibri" w:hAnsi="Calibri"/>
          <w:sz w:val="20"/>
          <w:szCs w:val="20"/>
        </w:rPr>
        <w:t xml:space="preserve"> they raised £</w:t>
      </w:r>
      <w:r w:rsidR="001F611D">
        <w:rPr>
          <w:rFonts w:ascii="Calibri" w:hAnsi="Calibri"/>
          <w:sz w:val="20"/>
          <w:szCs w:val="20"/>
        </w:rPr>
        <w:t>428</w:t>
      </w:r>
      <w:r>
        <w:rPr>
          <w:rFonts w:ascii="Calibri" w:hAnsi="Calibri"/>
          <w:sz w:val="20"/>
          <w:szCs w:val="20"/>
        </w:rPr>
        <w:t>. Many thanks to Lin, Nicki, and everyone who helped make this event a success.</w:t>
      </w:r>
    </w:p>
    <w:p w:rsidR="00B9786C" w:rsidRDefault="00B9786C" w:rsidP="00CF6BB0">
      <w:pPr>
        <w:pStyle w:val="Quote"/>
        <w:ind w:left="0"/>
        <w:jc w:val="left"/>
        <w:rPr>
          <w:rFonts w:asciiTheme="minorHAnsi" w:hAnsiTheme="minorHAnsi"/>
          <w:i w:val="0"/>
          <w:color w:val="2F5897" w:themeColor="text2"/>
          <w:sz w:val="22"/>
        </w:rPr>
      </w:pPr>
    </w:p>
    <w:p w:rsidR="00D22D2D" w:rsidRDefault="00665536" w:rsidP="00CF6BB0">
      <w:pPr>
        <w:pStyle w:val="Quote"/>
        <w:ind w:left="0"/>
        <w:jc w:val="left"/>
        <w:rPr>
          <w:rFonts w:asciiTheme="minorHAnsi" w:hAnsiTheme="minorHAnsi"/>
          <w:i w:val="0"/>
          <w:color w:val="2F5897" w:themeColor="text2"/>
          <w:sz w:val="22"/>
        </w:rPr>
      </w:pPr>
      <w:r>
        <w:rPr>
          <w:noProof/>
          <w:color w:val="2F5897" w:themeColor="text2"/>
          <w:lang w:val="en-GB" w:eastAsia="en-GB" w:bidi="ar-SA"/>
        </w:rPr>
        <w:drawing>
          <wp:anchor distT="0" distB="0" distL="114300" distR="114300" simplePos="0" relativeHeight="251698688" behindDoc="0" locked="0" layoutInCell="1" allowOverlap="1">
            <wp:simplePos x="0" y="0"/>
            <wp:positionH relativeFrom="column">
              <wp:posOffset>3968115</wp:posOffset>
            </wp:positionH>
            <wp:positionV relativeFrom="paragraph">
              <wp:posOffset>1294130</wp:posOffset>
            </wp:positionV>
            <wp:extent cx="1259840" cy="457200"/>
            <wp:effectExtent l="19050" t="19050" r="16510" b="190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1843F8.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59840" cy="457200"/>
                    </a:xfrm>
                    <a:prstGeom prst="rect">
                      <a:avLst/>
                    </a:prstGeom>
                    <a:ln w="12700" cmpd="sng">
                      <a:solidFill>
                        <a:srgbClr val="7030A0"/>
                      </a:solidFill>
                    </a:ln>
                  </pic:spPr>
                </pic:pic>
              </a:graphicData>
            </a:graphic>
            <wp14:sizeRelH relativeFrom="margin">
              <wp14:pctWidth>0</wp14:pctWidth>
            </wp14:sizeRelH>
            <wp14:sizeRelV relativeFrom="margin">
              <wp14:pctHeight>0</wp14:pctHeight>
            </wp14:sizeRelV>
          </wp:anchor>
        </w:drawing>
      </w:r>
      <w:r w:rsidR="00BC0321">
        <w:rPr>
          <w:rFonts w:asciiTheme="minorHAnsi" w:hAnsiTheme="minorHAnsi"/>
          <w:i w:val="0"/>
          <w:noProof/>
          <w:color w:val="2F5897" w:themeColor="text2"/>
          <w:sz w:val="22"/>
          <w:lang w:val="en-GB" w:eastAsia="en-GB" w:bidi="ar-SA"/>
        </w:rPr>
        <mc:AlternateContent>
          <mc:Choice Requires="wps">
            <w:drawing>
              <wp:anchor distT="182880" distB="0" distL="114300" distR="114300" simplePos="0" relativeHeight="251665408" behindDoc="1" locked="0" layoutInCell="1" allowOverlap="1" wp14:editId="6B4EE5EA">
                <wp:simplePos x="0" y="0"/>
                <wp:positionH relativeFrom="margin">
                  <wp:posOffset>-403860</wp:posOffset>
                </wp:positionH>
                <wp:positionV relativeFrom="margin">
                  <wp:posOffset>7559040</wp:posOffset>
                </wp:positionV>
                <wp:extent cx="7820025" cy="1962150"/>
                <wp:effectExtent l="0" t="0" r="9525" b="0"/>
                <wp:wrapSquare wrapText="bothSides"/>
                <wp:docPr id="4" name="Text Box 4"/>
                <wp:cNvGraphicFramePr/>
                <a:graphic xmlns:a="http://schemas.openxmlformats.org/drawingml/2006/main">
                  <a:graphicData uri="http://schemas.microsoft.com/office/word/2010/wordprocessingShape">
                    <wps:wsp>
                      <wps:cNvSpPr txBox="1"/>
                      <wps:spPr>
                        <a:xfrm>
                          <a:off x="0" y="0"/>
                          <a:ext cx="7820025" cy="1962150"/>
                        </a:xfrm>
                        <a:prstGeom prst="rect">
                          <a:avLst/>
                        </a:prstGeom>
                        <a:ln w="6350">
                          <a:noFill/>
                        </a:ln>
                        <a:effectLst/>
                      </wps:spPr>
                      <wps:style>
                        <a:lnRef idx="0">
                          <a:schemeClr val="accent1"/>
                        </a:lnRef>
                        <a:fillRef idx="1002">
                          <a:schemeClr val="lt2"/>
                        </a:fillRef>
                        <a:effectRef idx="0">
                          <a:schemeClr val="accent1"/>
                        </a:effectRef>
                        <a:fontRef idx="minor">
                          <a:schemeClr val="dk1"/>
                        </a:fontRef>
                      </wps:style>
                      <wps:txbx>
                        <w:txbxContent>
                          <w:tbl>
                            <w:tblPr>
                              <w:tblW w:w="5000" w:type="pct"/>
                              <w:tblBorders>
                                <w:bottom w:val="single" w:sz="18" w:space="0" w:color="6076B4" w:themeColor="accent1"/>
                              </w:tblBorders>
                              <w:tblCellMar>
                                <w:left w:w="0" w:type="dxa"/>
                                <w:bottom w:w="288" w:type="dxa"/>
                                <w:right w:w="0" w:type="dxa"/>
                              </w:tblCellMar>
                              <w:tblLook w:val="04A0" w:firstRow="1" w:lastRow="0" w:firstColumn="1" w:lastColumn="0" w:noHBand="0" w:noVBand="1"/>
                            </w:tblPr>
                            <w:tblGrid>
                              <w:gridCol w:w="1230"/>
                              <w:gridCol w:w="9844"/>
                              <w:gridCol w:w="1231"/>
                            </w:tblGrid>
                            <w:tr w:rsidR="00D22D2D">
                              <w:tc>
                                <w:tcPr>
                                  <w:tcW w:w="500" w:type="pct"/>
                                </w:tcPr>
                                <w:p w:rsidR="00D22D2D" w:rsidRDefault="00D22D2D">
                                  <w:pPr>
                                    <w:spacing w:after="0" w:line="240" w:lineRule="auto"/>
                                    <w:jc w:val="center"/>
                                    <w:rPr>
                                      <w:rFonts w:asciiTheme="majorHAnsi" w:eastAsiaTheme="majorEastAsia" w:hAnsiTheme="majorHAnsi" w:cstheme="majorBidi"/>
                                      <w:i/>
                                      <w:iCs/>
                                      <w:sz w:val="24"/>
                                      <w:szCs w:val="24"/>
                                    </w:rPr>
                                  </w:pPr>
                                </w:p>
                              </w:tc>
                              <w:tc>
                                <w:tcPr>
                                  <w:tcW w:w="4000" w:type="pct"/>
                                </w:tcPr>
                                <w:p w:rsidR="00D22D2D" w:rsidRPr="00AB2A8C" w:rsidRDefault="00AB2A8C" w:rsidP="00AB2A8C">
                                  <w:pPr>
                                    <w:spacing w:after="0" w:line="240" w:lineRule="auto"/>
                                    <w:jc w:val="center"/>
                                    <w:rPr>
                                      <w:rFonts w:ascii="Calibri" w:eastAsiaTheme="majorEastAsia" w:hAnsi="Calibri" w:cstheme="majorBidi"/>
                                      <w:b/>
                                      <w:iCs/>
                                      <w:sz w:val="24"/>
                                      <w:szCs w:val="24"/>
                                    </w:rPr>
                                  </w:pPr>
                                  <w:r w:rsidRPr="00AB2A8C">
                                    <w:rPr>
                                      <w:rFonts w:ascii="Calibri" w:eastAsiaTheme="majorEastAsia" w:hAnsi="Calibri" w:cstheme="majorBidi"/>
                                      <w:b/>
                                      <w:iCs/>
                                      <w:color w:val="2F5897" w:themeColor="text2"/>
                                      <w:sz w:val="24"/>
                                      <w:szCs w:val="24"/>
                                    </w:rPr>
                                    <w:t>Southampton Day Services: Bringing people together</w:t>
                                  </w:r>
                                </w:p>
                              </w:tc>
                              <w:tc>
                                <w:tcPr>
                                  <w:tcW w:w="500" w:type="pct"/>
                                </w:tcPr>
                                <w:p w:rsidR="00D22D2D" w:rsidRDefault="00D22D2D">
                                  <w:pPr>
                                    <w:spacing w:after="0" w:line="240" w:lineRule="auto"/>
                                    <w:jc w:val="center"/>
                                    <w:rPr>
                                      <w:rFonts w:asciiTheme="majorHAnsi" w:eastAsiaTheme="majorEastAsia" w:hAnsiTheme="majorHAnsi" w:cstheme="majorBidi"/>
                                      <w:i/>
                                      <w:iCs/>
                                      <w:sz w:val="24"/>
                                      <w:szCs w:val="24"/>
                                    </w:rPr>
                                  </w:pPr>
                                </w:p>
                              </w:tc>
                            </w:tr>
                          </w:tbl>
                          <w:p w:rsidR="00D22D2D" w:rsidRDefault="00D22D2D">
                            <w:pPr>
                              <w:jc w:val="center"/>
                              <w:rPr>
                                <w:rFonts w:asciiTheme="majorHAnsi" w:eastAsiaTheme="majorEastAsia" w:hAnsiTheme="majorHAnsi" w:cstheme="majorBidi"/>
                                <w:i/>
                                <w:iCs/>
                                <w:sz w:val="24"/>
                                <w:szCs w:val="24"/>
                              </w:rPr>
                            </w:pPr>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30" type="#_x0000_t202" style="position:absolute;margin-left:-31.8pt;margin-top:595.2pt;width:615.75pt;height:154.5pt;z-index:-251651072;visibility:visible;mso-wrap-style:square;mso-width-percent:0;mso-height-percent:0;mso-wrap-distance-left:9pt;mso-wrap-distance-top:14.4pt;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" fillcolor="#e9edf2 [2579]" stroked="f" strokeweight=".5pt">
                <v:fill color2="#e6ebf0 [2899]" rotate="t" focusposition=".5,.5" focussize="" colors="0 #e3edf9;.5 #e3edf9;49807f #d8e0ea" focus="100%" type="gradientRadial"/>
                <v:textbox inset="0,14.4pt,0,0">
                  <w:txbxContent>
                    <w:tbl>
                      <w:tblPr>
                        <w:tblW w:w="5000" w:type="pct"/>
                        <w:tblBorders>
                          <w:bottom w:val="single" w:sz="18" w:space="0" w:color="6076B4" w:themeColor="accent1"/>
                        </w:tblBorders>
                        <w:tblCellMar>
                          <w:left w:w="0" w:type="dxa"/>
                          <w:bottom w:w="288" w:type="dxa"/>
                          <w:right w:w="0" w:type="dxa"/>
                        </w:tblCellMar>
                        <w:tblLook w:val="04A0" w:firstRow="1" w:lastRow="0" w:firstColumn="1" w:lastColumn="0" w:noHBand="0" w:noVBand="1"/>
                      </w:tblPr>
                      <w:tblGrid>
                        <w:gridCol w:w="1230"/>
                        <w:gridCol w:w="9844"/>
                        <w:gridCol w:w="1231"/>
                      </w:tblGrid>
                      <w:tr w:rsidR="00D22D2D">
                        <w:tc>
                          <w:tcPr>
                            <w:tcW w:w="500" w:type="pct"/>
                          </w:tcPr>
                          <w:p w:rsidR="00D22D2D" w:rsidRDefault="00D22D2D">
                            <w:pPr>
                              <w:spacing w:after="0" w:line="240" w:lineRule="auto"/>
                              <w:jc w:val="center"/>
                              <w:rPr>
                                <w:rFonts w:asciiTheme="majorHAnsi" w:eastAsiaTheme="majorEastAsia" w:hAnsiTheme="majorHAnsi" w:cstheme="majorBidi"/>
                                <w:i/>
                                <w:iCs/>
                                <w:sz w:val="24"/>
                                <w:szCs w:val="24"/>
                              </w:rPr>
                            </w:pPr>
                          </w:p>
                        </w:tc>
                        <w:tc>
                          <w:tcPr>
                            <w:tcW w:w="4000" w:type="pct"/>
                          </w:tcPr>
                          <w:p w:rsidR="00D22D2D" w:rsidRPr="00AB2A8C" w:rsidRDefault="00AB2A8C" w:rsidP="00AB2A8C">
                            <w:pPr>
                              <w:spacing w:after="0" w:line="240" w:lineRule="auto"/>
                              <w:jc w:val="center"/>
                              <w:rPr>
                                <w:rFonts w:ascii="Calibri" w:eastAsiaTheme="majorEastAsia" w:hAnsi="Calibri" w:cstheme="majorBidi"/>
                                <w:b/>
                                <w:iCs/>
                                <w:sz w:val="24"/>
                                <w:szCs w:val="24"/>
                              </w:rPr>
                            </w:pPr>
                            <w:r w:rsidRPr="00AB2A8C">
                              <w:rPr>
                                <w:rFonts w:ascii="Calibri" w:eastAsiaTheme="majorEastAsia" w:hAnsi="Calibri" w:cstheme="majorBidi"/>
                                <w:b/>
                                <w:iCs/>
                                <w:color w:val="2F5897" w:themeColor="text2"/>
                                <w:sz w:val="24"/>
                                <w:szCs w:val="24"/>
                              </w:rPr>
                              <w:t>Southampton Day Services: Bringing people together</w:t>
                            </w:r>
                          </w:p>
                        </w:tc>
                        <w:tc>
                          <w:tcPr>
                            <w:tcW w:w="500" w:type="pct"/>
                          </w:tcPr>
                          <w:p w:rsidR="00D22D2D" w:rsidRDefault="00D22D2D">
                            <w:pPr>
                              <w:spacing w:after="0" w:line="240" w:lineRule="auto"/>
                              <w:jc w:val="center"/>
                              <w:rPr>
                                <w:rFonts w:asciiTheme="majorHAnsi" w:eastAsiaTheme="majorEastAsia" w:hAnsiTheme="majorHAnsi" w:cstheme="majorBidi"/>
                                <w:i/>
                                <w:iCs/>
                                <w:sz w:val="24"/>
                                <w:szCs w:val="24"/>
                              </w:rPr>
                            </w:pPr>
                          </w:p>
                        </w:tc>
                      </w:tr>
                    </w:tbl>
                    <w:p w:rsidR="00D22D2D" w:rsidRDefault="00D22D2D">
                      <w:pPr>
                        <w:jc w:val="center"/>
                        <w:rPr>
                          <w:rFonts w:asciiTheme="majorHAnsi" w:eastAsiaTheme="majorEastAsia" w:hAnsiTheme="majorHAnsi" w:cstheme="majorBidi"/>
                          <w:i/>
                          <w:iCs/>
                          <w:sz w:val="24"/>
                          <w:szCs w:val="24"/>
                        </w:rPr>
                      </w:pPr>
                    </w:p>
                  </w:txbxContent>
                </v:textbox>
                <w10:wrap type="square" anchorx="margin" anchory="margin"/>
              </v:shape>
            </w:pict>
          </mc:Fallback>
        </mc:AlternateContent>
      </w:r>
      <w:r w:rsidR="00BC0321">
        <w:rPr>
          <w:noProof/>
          <w:color w:val="2F5897" w:themeColor="text2"/>
          <w:lang w:val="en-GB" w:eastAsia="en-GB" w:bidi="ar-SA"/>
        </w:rPr>
        <w:drawing>
          <wp:anchor distT="0" distB="0" distL="114300" distR="114300" simplePos="0" relativeHeight="251680256" behindDoc="0" locked="0" layoutInCell="1" allowOverlap="1">
            <wp:simplePos x="0" y="0"/>
            <wp:positionH relativeFrom="column">
              <wp:posOffset>914400</wp:posOffset>
            </wp:positionH>
            <wp:positionV relativeFrom="page">
              <wp:posOffset>8582025</wp:posOffset>
            </wp:positionV>
            <wp:extent cx="1838325" cy="183832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DS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14:sizeRelH relativeFrom="margin">
              <wp14:pctWidth>0</wp14:pctWidth>
            </wp14:sizeRelH>
            <wp14:sizeRelV relativeFrom="margin">
              <wp14:pctHeight>0</wp14:pctHeight>
            </wp14:sizeRelV>
          </wp:anchor>
        </w:drawing>
      </w:r>
      <w:r w:rsidR="00BC0321">
        <w:rPr>
          <w:rFonts w:asciiTheme="minorHAnsi" w:hAnsiTheme="minorHAnsi"/>
          <w:i w:val="0"/>
          <w:noProof/>
          <w:color w:val="2F5897" w:themeColor="text2"/>
          <w:sz w:val="22"/>
          <w:lang w:val="en-GB" w:eastAsia="en-GB" w:bidi="ar-SA"/>
        </w:rPr>
        <w:drawing>
          <wp:anchor distT="0" distB="0" distL="114300" distR="114300" simplePos="0" relativeHeight="251685376" behindDoc="0" locked="0" layoutInCell="1" allowOverlap="1">
            <wp:simplePos x="0" y="0"/>
            <wp:positionH relativeFrom="column">
              <wp:posOffset>16510</wp:posOffset>
            </wp:positionH>
            <wp:positionV relativeFrom="page">
              <wp:posOffset>8991600</wp:posOffset>
            </wp:positionV>
            <wp:extent cx="955040" cy="847725"/>
            <wp:effectExtent l="19050" t="19050" r="16510" b="285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74E296.tmp"/>
                    <pic:cNvPicPr/>
                  </pic:nvPicPr>
                  <pic:blipFill>
                    <a:blip r:embed="rId10">
                      <a:extLst>
                        <a:ext uri="{28A0092B-C50C-407E-A947-70E740481C1C}">
                          <a14:useLocalDpi xmlns:a14="http://schemas.microsoft.com/office/drawing/2010/main" val="0"/>
                        </a:ext>
                      </a:extLst>
                    </a:blip>
                    <a:stretch>
                      <a:fillRect/>
                    </a:stretch>
                  </pic:blipFill>
                  <pic:spPr>
                    <a:xfrm>
                      <a:off x="0" y="0"/>
                      <a:ext cx="955040" cy="847725"/>
                    </a:xfrm>
                    <a:prstGeom prst="rect">
                      <a:avLst/>
                    </a:prstGeom>
                    <a:ln>
                      <a:solidFill>
                        <a:schemeClr val="tx2"/>
                      </a:solidFill>
                    </a:ln>
                  </pic:spPr>
                </pic:pic>
              </a:graphicData>
            </a:graphic>
          </wp:anchor>
        </w:drawing>
      </w:r>
      <w:r w:rsidR="00BC0321">
        <w:rPr>
          <w:noProof/>
          <w:color w:val="2F5897" w:themeColor="text2"/>
          <w:lang w:val="en-GB" w:eastAsia="en-GB" w:bidi="ar-SA"/>
        </w:rPr>
        <w:drawing>
          <wp:anchor distT="0" distB="0" distL="114300" distR="114300" simplePos="0" relativeHeight="251681280" behindDoc="0" locked="0" layoutInCell="1" allowOverlap="1">
            <wp:simplePos x="0" y="0"/>
            <wp:positionH relativeFrom="column">
              <wp:posOffset>2748915</wp:posOffset>
            </wp:positionH>
            <wp:positionV relativeFrom="page">
              <wp:posOffset>8877300</wp:posOffset>
            </wp:positionV>
            <wp:extent cx="914400" cy="1057910"/>
            <wp:effectExtent l="19050" t="19050" r="19050" b="2794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745ABA.tmp"/>
                    <pic:cNvPicPr/>
                  </pic:nvPicPr>
                  <pic:blipFill>
                    <a:blip r:embed="rId26">
                      <a:extLst>
                        <a:ext uri="{28A0092B-C50C-407E-A947-70E740481C1C}">
                          <a14:useLocalDpi xmlns:a14="http://schemas.microsoft.com/office/drawing/2010/main" val="0"/>
                        </a:ext>
                      </a:extLst>
                    </a:blip>
                    <a:stretch>
                      <a:fillRect/>
                    </a:stretch>
                  </pic:blipFill>
                  <pic:spPr>
                    <a:xfrm>
                      <a:off x="0" y="0"/>
                      <a:ext cx="914400" cy="1057910"/>
                    </a:xfrm>
                    <a:prstGeom prst="rect">
                      <a:avLst/>
                    </a:prstGeom>
                    <a:ln w="19050">
                      <a:solidFill>
                        <a:srgbClr val="FF0000"/>
                      </a:solidFill>
                    </a:ln>
                  </pic:spPr>
                </pic:pic>
              </a:graphicData>
            </a:graphic>
            <wp14:sizeRelH relativeFrom="margin">
              <wp14:pctWidth>0</wp14:pctWidth>
            </wp14:sizeRelH>
            <wp14:sizeRelV relativeFrom="margin">
              <wp14:pctHeight>0</wp14:pctHeight>
            </wp14:sizeRelV>
          </wp:anchor>
        </w:drawing>
      </w:r>
      <w:r w:rsidR="001809C0">
        <w:rPr>
          <w:noProof/>
          <w:color w:val="2F5897" w:themeColor="text2"/>
          <w:lang w:val="en-GB" w:eastAsia="en-GB" w:bidi="ar-SA"/>
        </w:rPr>
        <w:drawing>
          <wp:anchor distT="0" distB="0" distL="114300" distR="114300" simplePos="0" relativeHeight="251691520" behindDoc="0" locked="0" layoutInCell="1" allowOverlap="1">
            <wp:simplePos x="0" y="0"/>
            <wp:positionH relativeFrom="column">
              <wp:posOffset>5482590</wp:posOffset>
            </wp:positionH>
            <wp:positionV relativeFrom="page">
              <wp:posOffset>9010650</wp:posOffset>
            </wp:positionV>
            <wp:extent cx="1044575" cy="752475"/>
            <wp:effectExtent l="19050" t="19050" r="22225" b="285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741042.tmp"/>
                    <pic:cNvPicPr/>
                  </pic:nvPicPr>
                  <pic:blipFill>
                    <a:blip r:embed="rId27">
                      <a:extLst>
                        <a:ext uri="{28A0092B-C50C-407E-A947-70E740481C1C}">
                          <a14:useLocalDpi xmlns:a14="http://schemas.microsoft.com/office/drawing/2010/main" val="0"/>
                        </a:ext>
                      </a:extLst>
                    </a:blip>
                    <a:stretch>
                      <a:fillRect/>
                    </a:stretch>
                  </pic:blipFill>
                  <pic:spPr>
                    <a:xfrm>
                      <a:off x="0" y="0"/>
                      <a:ext cx="1044575" cy="752475"/>
                    </a:xfrm>
                    <a:prstGeom prst="rect">
                      <a:avLst/>
                    </a:prstGeom>
                    <a:ln>
                      <a:solidFill>
                        <a:srgbClr val="00B050"/>
                      </a:solidFill>
                    </a:ln>
                  </pic:spPr>
                </pic:pic>
              </a:graphicData>
            </a:graphic>
          </wp:anchor>
        </w:drawing>
      </w:r>
      <w:r w:rsidR="00C56E42">
        <w:rPr>
          <w:rFonts w:asciiTheme="minorHAnsi" w:hAnsiTheme="minorHAnsi"/>
          <w:i w:val="0"/>
          <w:noProof/>
          <w:color w:val="2F5897" w:themeColor="text2"/>
          <w:sz w:val="22"/>
          <w:lang w:val="en-GB" w:eastAsia="en-GB" w:bidi="ar-SA"/>
        </w:rPr>
        <mc:AlternateContent>
          <mc:Choice Requires="wps">
            <w:drawing>
              <wp:anchor distT="0" distB="0" distL="114300" distR="114300" simplePos="0" relativeHeight="251666432" behindDoc="0" locked="0" layoutInCell="1" allowOverlap="1" wp14:editId="149ACC9F">
                <wp:simplePos x="0" y="0"/>
                <wp:positionH relativeFrom="margin">
                  <wp:posOffset>-680085</wp:posOffset>
                </wp:positionH>
                <wp:positionV relativeFrom="paragraph">
                  <wp:posOffset>5415280</wp:posOffset>
                </wp:positionV>
                <wp:extent cx="7858125" cy="1895475"/>
                <wp:effectExtent l="0" t="0" r="0" b="0"/>
                <wp:wrapNone/>
                <wp:docPr id="6" name="Rectangle 6"/>
                <wp:cNvGraphicFramePr/>
                <a:graphic xmlns:a="http://schemas.openxmlformats.org/drawingml/2006/main">
                  <a:graphicData uri="http://schemas.microsoft.com/office/word/2010/wordprocessingShape">
                    <wps:wsp>
                      <wps:cNvSpPr/>
                      <wps:spPr>
                        <a:xfrm>
                          <a:off x="0" y="0"/>
                          <a:ext cx="7858125" cy="1895475"/>
                        </a:xfrm>
                        <a:prstGeom prst="rect">
                          <a:avLst/>
                        </a:prstGeom>
                        <a:no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D22D2D" w:rsidRDefault="00D22D2D" w:rsidP="00C56E42">
                            <w:pPr>
                              <w:rPr>
                                <w:color w:val="2F5897"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1" style="position:absolute;margin-left:-53.55pt;margin-top:426.4pt;width:618.75pt;height:149.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" filled="f" stroked="f" strokeweight="2.25pt">
                <v:textbox>
                  <w:txbxContent>
                    <w:p w:rsidR="00D22D2D" w:rsidRDefault="00D22D2D" w:rsidP="00C56E42">
                      <w:pPr>
                        <w:rPr>
                          <w:color w:val="2F5897" w:themeColor="text2"/>
                        </w:rPr>
                      </w:pPr>
                    </w:p>
                  </w:txbxContent>
                </v:textbox>
                <w10:wrap anchorx="margin"/>
              </v:rect>
            </w:pict>
          </mc:Fallback>
        </mc:AlternateContent>
      </w:r>
    </w:p>
    <w:sectPr w:rsidR="00D22D2D">
      <w:type w:val="continuous"/>
      <w:pgSz w:w="12240" w:h="15840"/>
      <w:pgMar w:top="936" w:right="936" w:bottom="936" w:left="936" w:header="720" w:footer="720" w:gutter="0"/>
      <w:cols w:num="3"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6A19" w:rsidRDefault="00576A19" w:rsidP="00576A19">
      <w:pPr>
        <w:spacing w:after="0" w:line="240" w:lineRule="auto"/>
      </w:pPr>
      <w:r>
        <w:separator/>
      </w:r>
    </w:p>
  </w:endnote>
  <w:endnote w:type="continuationSeparator" w:id="0">
    <w:p w:rsidR="00576A19" w:rsidRDefault="00576A19" w:rsidP="00576A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YGothic-Medium">
    <w:altName w:val="HY중고딕"/>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Forte">
    <w:panose1 w:val="03060902040502070203"/>
    <w:charset w:val="00"/>
    <w:family w:val="script"/>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6A19" w:rsidRDefault="00576A19" w:rsidP="00576A19">
      <w:pPr>
        <w:spacing w:after="0" w:line="240" w:lineRule="auto"/>
      </w:pPr>
      <w:r>
        <w:separator/>
      </w:r>
    </w:p>
  </w:footnote>
  <w:footnote w:type="continuationSeparator" w:id="0">
    <w:p w:rsidR="00576A19" w:rsidRDefault="00576A19" w:rsidP="00576A1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moveDateAndTime/>
  <w:attachedTemplate r:id="rId1"/>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302"/>
    <w:rsid w:val="00020C3D"/>
    <w:rsid w:val="00064C2F"/>
    <w:rsid w:val="0007403E"/>
    <w:rsid w:val="000D3AA0"/>
    <w:rsid w:val="000D3F63"/>
    <w:rsid w:val="001809C0"/>
    <w:rsid w:val="001863E6"/>
    <w:rsid w:val="001A6F31"/>
    <w:rsid w:val="001A7B85"/>
    <w:rsid w:val="001A7D83"/>
    <w:rsid w:val="001F611D"/>
    <w:rsid w:val="00203419"/>
    <w:rsid w:val="002159FA"/>
    <w:rsid w:val="00241738"/>
    <w:rsid w:val="002A065A"/>
    <w:rsid w:val="0033660F"/>
    <w:rsid w:val="00351BD9"/>
    <w:rsid w:val="00353403"/>
    <w:rsid w:val="00383792"/>
    <w:rsid w:val="003A7D03"/>
    <w:rsid w:val="003E2E27"/>
    <w:rsid w:val="003F00A9"/>
    <w:rsid w:val="003F6997"/>
    <w:rsid w:val="0047353F"/>
    <w:rsid w:val="004826BA"/>
    <w:rsid w:val="00537586"/>
    <w:rsid w:val="00566A6C"/>
    <w:rsid w:val="00576A19"/>
    <w:rsid w:val="00577130"/>
    <w:rsid w:val="005D367C"/>
    <w:rsid w:val="00640FDE"/>
    <w:rsid w:val="00642302"/>
    <w:rsid w:val="00665536"/>
    <w:rsid w:val="00690A15"/>
    <w:rsid w:val="006E1890"/>
    <w:rsid w:val="006F6294"/>
    <w:rsid w:val="007160CD"/>
    <w:rsid w:val="00720DC1"/>
    <w:rsid w:val="00764383"/>
    <w:rsid w:val="00767A3E"/>
    <w:rsid w:val="00777EDD"/>
    <w:rsid w:val="00780DFC"/>
    <w:rsid w:val="007E41C5"/>
    <w:rsid w:val="007F06FD"/>
    <w:rsid w:val="008138D8"/>
    <w:rsid w:val="00822FCF"/>
    <w:rsid w:val="00824371"/>
    <w:rsid w:val="00864EA4"/>
    <w:rsid w:val="008877BE"/>
    <w:rsid w:val="00887884"/>
    <w:rsid w:val="008B475D"/>
    <w:rsid w:val="009917CC"/>
    <w:rsid w:val="009B69E2"/>
    <w:rsid w:val="009E4EC8"/>
    <w:rsid w:val="00A36B7A"/>
    <w:rsid w:val="00A80FC1"/>
    <w:rsid w:val="00AB2126"/>
    <w:rsid w:val="00AB2A8C"/>
    <w:rsid w:val="00AC6B43"/>
    <w:rsid w:val="00AF73BA"/>
    <w:rsid w:val="00B42293"/>
    <w:rsid w:val="00B474CB"/>
    <w:rsid w:val="00B502EE"/>
    <w:rsid w:val="00B63A03"/>
    <w:rsid w:val="00B9786C"/>
    <w:rsid w:val="00BC0321"/>
    <w:rsid w:val="00BC064F"/>
    <w:rsid w:val="00BF305C"/>
    <w:rsid w:val="00C25B21"/>
    <w:rsid w:val="00C56E42"/>
    <w:rsid w:val="00CF6BB0"/>
    <w:rsid w:val="00D023E3"/>
    <w:rsid w:val="00D12B24"/>
    <w:rsid w:val="00D17569"/>
    <w:rsid w:val="00D22D2D"/>
    <w:rsid w:val="00D434EB"/>
    <w:rsid w:val="00D82417"/>
    <w:rsid w:val="00DA68BC"/>
    <w:rsid w:val="00DD7C19"/>
    <w:rsid w:val="00DF5511"/>
    <w:rsid w:val="00DF60FC"/>
    <w:rsid w:val="00E45635"/>
    <w:rsid w:val="00E83823"/>
    <w:rsid w:val="00E83EAB"/>
    <w:rsid w:val="00EC7EC8"/>
    <w:rsid w:val="00F1597F"/>
    <w:rsid w:val="00F37EA0"/>
    <w:rsid w:val="00F77767"/>
    <w:rsid w:val="00FA3E7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D37046-67DF-44AF-8AAB-9DE9026AA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semiHidden/>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semiHidden/>
    <w:unhideWhenUsed/>
    <w:pPr>
      <w:spacing w:after="100"/>
    </w:pPr>
    <w:rPr>
      <w:lang w:eastAsia="ja-JP"/>
    </w:rPr>
  </w:style>
  <w:style w:type="table" w:styleId="TableGrid">
    <w:name w:val="Table Grid"/>
    <w:basedOn w:val="TableNormal"/>
    <w:uiPriority w:val="1"/>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rsid w:val="00576A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6A19"/>
  </w:style>
  <w:style w:type="paragraph" w:styleId="Footer">
    <w:name w:val="footer"/>
    <w:basedOn w:val="Normal"/>
    <w:link w:val="FooterChar"/>
    <w:uiPriority w:val="99"/>
    <w:unhideWhenUsed/>
    <w:rsid w:val="00576A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6A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image" Target="media/image18.tmp"/><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tmp"/><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tm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sasps1\AppData\Roaming\Microsoft\Templates\Newsletter%20(Executive%20design,%202%20pages).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2017-04-01T00:00:00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C613A5-8D02-4CA4-90EF-A22EA37BE049}">
  <ds:schemaRefs>
    <ds:schemaRef ds:uri="http://schemas.microsoft.com/sharepoint/v3/contenttype/forms"/>
  </ds:schemaRefs>
</ds:datastoreItem>
</file>

<file path=customXml/itemProps3.xml><?xml version="1.0" encoding="utf-8"?>
<ds:datastoreItem xmlns:ds="http://schemas.openxmlformats.org/officeDocument/2006/customXml" ds:itemID="{704546AD-F14C-4806-BC4B-ED596AF56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(Executive design, 2 pages)</Template>
  <TotalTime>0</TotalTime>
  <Pages>8</Pages>
  <Words>611</Words>
  <Characters>3483</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SOUTHAMPTON DAY SERVICES</vt:lpstr>
    </vt:vector>
  </TitlesOfParts>
  <Company>April 2017</Company>
  <LinksUpToDate>false</LinksUpToDate>
  <CharactersWithSpaces>4086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SOUTHAMPTON DAY SERVICES</dc:title>
  <dc:creator>Smith, Paul (People)</dc:creator>
  <cp:keywords/>
  <cp:lastModifiedBy>Spencer, Liam</cp:lastModifiedBy>
  <cp:revision>2</cp:revision>
  <dcterms:created xsi:type="dcterms:W3CDTF">2018-08-31T14:16:00Z</dcterms:created>
  <dcterms:modified xsi:type="dcterms:W3CDTF">2018-08-31T14:16:00Z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TC017730579991</vt:lpwstr>
  </property>
</Properties>
</file>