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DAC41F" w14:textId="531A310A" w:rsidR="002F1CA3" w:rsidRDefault="002F1CA3" w:rsidP="000B2C9E">
      <w:pPr>
        <w:tabs>
          <w:tab w:val="left" w:pos="5680"/>
        </w:tabs>
        <w:spacing w:after="0"/>
        <w:jc w:val="both"/>
        <w:rPr>
          <w:rFonts w:ascii="Arial" w:hAnsi="Arial" w:cs="Arial"/>
        </w:rPr>
      </w:pPr>
    </w:p>
    <w:p w14:paraId="1B56A679" w14:textId="77777777" w:rsidR="002950ED" w:rsidRDefault="002950ED" w:rsidP="000B2C9E">
      <w:pPr>
        <w:tabs>
          <w:tab w:val="left" w:pos="2160"/>
          <w:tab w:val="left" w:pos="6300"/>
        </w:tabs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  </w:t>
      </w:r>
    </w:p>
    <w:p w14:paraId="25663AAA" w14:textId="77777777" w:rsidR="002E3297" w:rsidRDefault="002E3297" w:rsidP="000B2C9E">
      <w:pPr>
        <w:tabs>
          <w:tab w:val="left" w:pos="2160"/>
          <w:tab w:val="left" w:pos="6300"/>
        </w:tabs>
        <w:spacing w:after="0"/>
        <w:ind w:right="-314"/>
        <w:jc w:val="both"/>
        <w:rPr>
          <w:rFonts w:ascii="Arial" w:hAnsi="Arial" w:cs="Arial"/>
          <w:bCs/>
          <w:sz w:val="22"/>
          <w:szCs w:val="22"/>
          <w:lang w:eastAsia="en-GB"/>
        </w:rPr>
      </w:pPr>
    </w:p>
    <w:p w14:paraId="3F476C01" w14:textId="77777777" w:rsidR="002E3297" w:rsidRDefault="002E3297" w:rsidP="000B2C9E">
      <w:pPr>
        <w:tabs>
          <w:tab w:val="left" w:pos="2160"/>
          <w:tab w:val="left" w:pos="6300"/>
        </w:tabs>
        <w:spacing w:after="0"/>
        <w:ind w:right="-314"/>
        <w:jc w:val="both"/>
        <w:rPr>
          <w:rFonts w:ascii="Arial" w:hAnsi="Arial" w:cs="Arial"/>
          <w:bCs/>
          <w:sz w:val="22"/>
          <w:szCs w:val="22"/>
          <w:lang w:eastAsia="en-GB"/>
        </w:rPr>
      </w:pPr>
    </w:p>
    <w:p w14:paraId="586A01E9" w14:textId="77777777" w:rsidR="002E3297" w:rsidRDefault="002E3297" w:rsidP="000B2C9E">
      <w:pPr>
        <w:tabs>
          <w:tab w:val="left" w:pos="2160"/>
          <w:tab w:val="left" w:pos="6300"/>
        </w:tabs>
        <w:spacing w:after="0"/>
        <w:ind w:right="-314"/>
        <w:jc w:val="both"/>
        <w:rPr>
          <w:rFonts w:ascii="Arial" w:hAnsi="Arial" w:cs="Arial"/>
          <w:bCs/>
          <w:sz w:val="22"/>
          <w:szCs w:val="22"/>
          <w:lang w:eastAsia="en-GB"/>
        </w:rPr>
      </w:pPr>
    </w:p>
    <w:p w14:paraId="7FC8A0DF" w14:textId="77777777" w:rsidR="002E3297" w:rsidRDefault="002E3297" w:rsidP="000B2C9E">
      <w:pPr>
        <w:tabs>
          <w:tab w:val="left" w:pos="2160"/>
          <w:tab w:val="left" w:pos="6300"/>
        </w:tabs>
        <w:spacing w:after="0"/>
        <w:ind w:right="-314"/>
        <w:jc w:val="both"/>
        <w:rPr>
          <w:rFonts w:ascii="Arial" w:hAnsi="Arial" w:cs="Arial"/>
          <w:bCs/>
          <w:sz w:val="22"/>
          <w:szCs w:val="22"/>
          <w:lang w:eastAsia="en-GB"/>
        </w:rPr>
      </w:pPr>
    </w:p>
    <w:p w14:paraId="2DB7CB72" w14:textId="75D82321" w:rsidR="002950ED" w:rsidRPr="00156DAC" w:rsidRDefault="002950ED" w:rsidP="000B2C9E">
      <w:pPr>
        <w:tabs>
          <w:tab w:val="left" w:pos="2160"/>
          <w:tab w:val="left" w:pos="6300"/>
        </w:tabs>
        <w:spacing w:after="0"/>
        <w:ind w:right="-314"/>
        <w:jc w:val="both"/>
        <w:rPr>
          <w:rFonts w:ascii="Arial" w:hAnsi="Arial" w:cs="Arial"/>
          <w:bCs/>
          <w:sz w:val="22"/>
          <w:szCs w:val="22"/>
          <w:lang w:eastAsia="en-GB"/>
        </w:rPr>
      </w:pPr>
      <w:r w:rsidRPr="00156DAC">
        <w:rPr>
          <w:rFonts w:ascii="Arial" w:hAnsi="Arial" w:cs="Arial"/>
          <w:bCs/>
          <w:sz w:val="22"/>
          <w:szCs w:val="22"/>
          <w:lang w:eastAsia="en-GB"/>
        </w:rPr>
        <w:tab/>
      </w:r>
      <w:r w:rsidRPr="00156DAC">
        <w:rPr>
          <w:rFonts w:ascii="Arial" w:hAnsi="Arial" w:cs="Arial"/>
          <w:bCs/>
          <w:sz w:val="22"/>
          <w:szCs w:val="22"/>
          <w:lang w:eastAsia="en-GB"/>
        </w:rPr>
        <w:tab/>
      </w:r>
      <w:r w:rsidRPr="00156DAC">
        <w:rPr>
          <w:rFonts w:ascii="Arial" w:hAnsi="Arial" w:cs="Arial"/>
          <w:bCs/>
          <w:sz w:val="22"/>
          <w:szCs w:val="22"/>
          <w:lang w:eastAsia="en-GB"/>
        </w:rPr>
        <w:tab/>
      </w:r>
      <w:r w:rsidRPr="00156DAC">
        <w:rPr>
          <w:rFonts w:ascii="Arial" w:hAnsi="Arial" w:cs="Arial"/>
          <w:bCs/>
          <w:sz w:val="22"/>
          <w:szCs w:val="22"/>
          <w:lang w:eastAsia="en-GB"/>
        </w:rPr>
        <w:tab/>
        <w:t xml:space="preserve">       </w:t>
      </w:r>
      <w:r w:rsidRPr="00156DAC">
        <w:rPr>
          <w:rFonts w:ascii="Arial" w:hAnsi="Arial" w:cs="Arial"/>
          <w:bCs/>
          <w:sz w:val="22"/>
          <w:szCs w:val="22"/>
          <w:lang w:eastAsia="en-GB"/>
        </w:rPr>
        <w:tab/>
      </w:r>
      <w:r w:rsidRPr="00156DAC">
        <w:rPr>
          <w:rFonts w:ascii="Arial" w:hAnsi="Arial" w:cs="Arial"/>
          <w:bCs/>
          <w:sz w:val="22"/>
          <w:szCs w:val="22"/>
          <w:lang w:eastAsia="en-GB"/>
        </w:rPr>
        <w:tab/>
        <w:t>Ref: PP/KR</w:t>
      </w:r>
      <w:r w:rsidRPr="00156DAC">
        <w:rPr>
          <w:rFonts w:ascii="Arial" w:hAnsi="Arial" w:cs="Arial"/>
          <w:bCs/>
          <w:sz w:val="22"/>
          <w:szCs w:val="22"/>
          <w:lang w:eastAsia="en-GB"/>
        </w:rPr>
        <w:tab/>
      </w:r>
      <w:r w:rsidRPr="00156DAC">
        <w:rPr>
          <w:rFonts w:ascii="Arial" w:hAnsi="Arial" w:cs="Arial"/>
          <w:bCs/>
          <w:sz w:val="22"/>
          <w:szCs w:val="22"/>
          <w:lang w:eastAsia="en-GB"/>
        </w:rPr>
        <w:tab/>
      </w:r>
      <w:r w:rsidRPr="00156DAC">
        <w:rPr>
          <w:rFonts w:ascii="Arial" w:hAnsi="Arial" w:cs="Arial"/>
          <w:bCs/>
          <w:sz w:val="22"/>
          <w:szCs w:val="22"/>
          <w:lang w:eastAsia="en-GB"/>
        </w:rPr>
        <w:tab/>
      </w:r>
      <w:r w:rsidRPr="00156DAC">
        <w:rPr>
          <w:rFonts w:ascii="Arial" w:hAnsi="Arial" w:cs="Arial"/>
          <w:bCs/>
          <w:sz w:val="22"/>
          <w:szCs w:val="22"/>
          <w:lang w:eastAsia="en-GB"/>
        </w:rPr>
        <w:tab/>
      </w:r>
      <w:r w:rsidRPr="00156DAC">
        <w:rPr>
          <w:rFonts w:ascii="Arial" w:hAnsi="Arial" w:cs="Arial"/>
          <w:bCs/>
          <w:sz w:val="22"/>
          <w:szCs w:val="22"/>
          <w:lang w:eastAsia="en-GB"/>
        </w:rPr>
        <w:tab/>
        <w:t xml:space="preserve">       </w:t>
      </w:r>
      <w:r w:rsidRPr="00156DAC">
        <w:rPr>
          <w:rFonts w:ascii="Arial" w:hAnsi="Arial" w:cs="Arial"/>
          <w:bCs/>
          <w:sz w:val="22"/>
          <w:szCs w:val="22"/>
          <w:lang w:eastAsia="en-GB"/>
        </w:rPr>
        <w:tab/>
      </w:r>
      <w:r w:rsidR="000B2C9E" w:rsidRPr="00156DAC">
        <w:rPr>
          <w:rFonts w:ascii="Arial" w:hAnsi="Arial" w:cs="Arial"/>
          <w:bCs/>
          <w:sz w:val="22"/>
          <w:szCs w:val="22"/>
          <w:lang w:eastAsia="en-GB"/>
        </w:rPr>
        <w:tab/>
      </w:r>
      <w:r w:rsidRPr="00156DAC">
        <w:rPr>
          <w:rFonts w:ascii="Arial" w:hAnsi="Arial" w:cs="Arial"/>
          <w:sz w:val="22"/>
          <w:szCs w:val="22"/>
        </w:rPr>
        <w:fldChar w:fldCharType="begin"/>
      </w:r>
      <w:r w:rsidRPr="00156DAC">
        <w:rPr>
          <w:rFonts w:ascii="Arial" w:hAnsi="Arial" w:cs="Arial"/>
          <w:sz w:val="22"/>
          <w:szCs w:val="22"/>
        </w:rPr>
        <w:instrText xml:space="preserve"> DATE \@ "dd MMMM yyyy" </w:instrText>
      </w:r>
      <w:r w:rsidRPr="00156DAC">
        <w:rPr>
          <w:rFonts w:ascii="Arial" w:hAnsi="Arial" w:cs="Arial"/>
          <w:sz w:val="22"/>
          <w:szCs w:val="22"/>
        </w:rPr>
        <w:fldChar w:fldCharType="separate"/>
      </w:r>
      <w:r w:rsidR="00E04EB9">
        <w:rPr>
          <w:rFonts w:ascii="Arial" w:hAnsi="Arial" w:cs="Arial"/>
          <w:noProof/>
          <w:sz w:val="22"/>
          <w:szCs w:val="22"/>
        </w:rPr>
        <w:t>27 October 2020</w:t>
      </w:r>
      <w:r w:rsidRPr="00156DAC">
        <w:rPr>
          <w:rFonts w:ascii="Arial" w:hAnsi="Arial" w:cs="Arial"/>
          <w:sz w:val="22"/>
          <w:szCs w:val="22"/>
        </w:rPr>
        <w:fldChar w:fldCharType="end"/>
      </w:r>
    </w:p>
    <w:p w14:paraId="44FF839D" w14:textId="77777777" w:rsidR="000B2C9E" w:rsidRPr="002D1DDA" w:rsidRDefault="000B2C9E" w:rsidP="001C09C1">
      <w:pPr>
        <w:pStyle w:val="BodyText"/>
        <w:ind w:left="0"/>
        <w:jc w:val="both"/>
        <w:rPr>
          <w:rFonts w:cs="Arial"/>
          <w:bCs/>
          <w:color w:val="000000"/>
          <w:lang w:eastAsia="en-GB"/>
        </w:rPr>
      </w:pPr>
    </w:p>
    <w:p w14:paraId="6C0D84EF" w14:textId="20444C8D" w:rsidR="002950ED" w:rsidRPr="002D1DDA" w:rsidRDefault="002950ED" w:rsidP="562EC896">
      <w:pPr>
        <w:pStyle w:val="BodyText"/>
        <w:jc w:val="both"/>
        <w:rPr>
          <w:rFonts w:cs="Arial"/>
          <w:color w:val="000000"/>
          <w:lang w:eastAsia="en-GB"/>
        </w:rPr>
      </w:pPr>
      <w:r w:rsidRPr="562EC896">
        <w:rPr>
          <w:rFonts w:cs="Arial"/>
          <w:color w:val="000000" w:themeColor="text1"/>
          <w:lang w:eastAsia="en-GB"/>
        </w:rPr>
        <w:t>Dear Supplier</w:t>
      </w:r>
      <w:r w:rsidR="0CB89373" w:rsidRPr="562EC896">
        <w:rPr>
          <w:rFonts w:cs="Arial"/>
          <w:color w:val="000000" w:themeColor="text1"/>
          <w:lang w:eastAsia="en-GB"/>
        </w:rPr>
        <w:t>,</w:t>
      </w:r>
      <w:r w:rsidRPr="562EC896">
        <w:rPr>
          <w:rFonts w:cs="Arial"/>
          <w:color w:val="000000" w:themeColor="text1"/>
          <w:lang w:eastAsia="en-GB"/>
        </w:rPr>
        <w:t xml:space="preserve"> </w:t>
      </w:r>
    </w:p>
    <w:p w14:paraId="5DB1B60A" w14:textId="77777777" w:rsidR="002950ED" w:rsidRPr="002D1DDA" w:rsidRDefault="002950ED" w:rsidP="000B2C9E">
      <w:pPr>
        <w:pStyle w:val="BodyText"/>
        <w:jc w:val="both"/>
        <w:rPr>
          <w:rFonts w:cs="Arial"/>
          <w:bCs/>
          <w:color w:val="000000"/>
          <w:lang w:eastAsia="en-GB"/>
        </w:rPr>
      </w:pPr>
    </w:p>
    <w:p w14:paraId="05A18929" w14:textId="3D0232D8" w:rsidR="002950ED" w:rsidRPr="002D1DDA" w:rsidRDefault="00DF25D8" w:rsidP="000B2C9E">
      <w:pPr>
        <w:pStyle w:val="BodyText"/>
        <w:jc w:val="both"/>
        <w:rPr>
          <w:rFonts w:cs="Arial"/>
          <w:b/>
          <w:bCs/>
          <w:color w:val="000000"/>
          <w:lang w:eastAsia="en-GB"/>
        </w:rPr>
      </w:pPr>
      <w:r>
        <w:rPr>
          <w:rFonts w:cs="Arial"/>
          <w:b/>
          <w:bCs/>
          <w:color w:val="000000"/>
          <w:lang w:eastAsia="en-GB"/>
        </w:rPr>
        <w:t>COVID-</w:t>
      </w:r>
      <w:r w:rsidRPr="002D1DDA">
        <w:rPr>
          <w:rFonts w:cs="Arial"/>
          <w:b/>
          <w:bCs/>
          <w:color w:val="000000"/>
          <w:lang w:eastAsia="en-GB"/>
        </w:rPr>
        <w:t xml:space="preserve">19 pandemic </w:t>
      </w:r>
      <w:r>
        <w:rPr>
          <w:rFonts w:cs="Arial"/>
          <w:b/>
          <w:bCs/>
          <w:color w:val="000000"/>
          <w:lang w:eastAsia="en-GB"/>
        </w:rPr>
        <w:t>and payments to supplier</w:t>
      </w:r>
      <w:r w:rsidR="00972F90">
        <w:rPr>
          <w:rFonts w:cs="Arial"/>
          <w:b/>
          <w:bCs/>
          <w:color w:val="000000"/>
          <w:lang w:eastAsia="en-GB"/>
        </w:rPr>
        <w:t>s</w:t>
      </w:r>
    </w:p>
    <w:p w14:paraId="2117901C" w14:textId="77777777" w:rsidR="002950ED" w:rsidRPr="002D1DDA" w:rsidRDefault="002950ED" w:rsidP="000B2C9E">
      <w:pPr>
        <w:pStyle w:val="BodyText"/>
        <w:jc w:val="both"/>
        <w:rPr>
          <w:rFonts w:cs="Arial"/>
          <w:bCs/>
          <w:color w:val="000000"/>
          <w:lang w:eastAsia="en-GB"/>
        </w:rPr>
      </w:pPr>
    </w:p>
    <w:p w14:paraId="20004E14" w14:textId="3B181B84" w:rsidR="002950ED" w:rsidRPr="00CC687F" w:rsidRDefault="00DF25D8" w:rsidP="000B2C9E">
      <w:pPr>
        <w:pStyle w:val="BodyText"/>
        <w:jc w:val="both"/>
        <w:rPr>
          <w:rFonts w:cs="Arial"/>
          <w:bCs/>
          <w:color w:val="000000"/>
          <w:lang w:eastAsia="en-GB"/>
        </w:rPr>
      </w:pPr>
      <w:r>
        <w:rPr>
          <w:rFonts w:cs="Arial"/>
          <w:bCs/>
          <w:color w:val="000000"/>
          <w:lang w:eastAsia="en-GB"/>
        </w:rPr>
        <w:t xml:space="preserve">I am writing </w:t>
      </w:r>
      <w:r w:rsidR="005F227C">
        <w:rPr>
          <w:rFonts w:cs="Arial"/>
          <w:bCs/>
          <w:color w:val="000000"/>
          <w:lang w:eastAsia="en-GB"/>
        </w:rPr>
        <w:t xml:space="preserve">again </w:t>
      </w:r>
      <w:r>
        <w:rPr>
          <w:rFonts w:cs="Arial"/>
          <w:bCs/>
          <w:color w:val="000000"/>
          <w:lang w:eastAsia="en-GB"/>
        </w:rPr>
        <w:t>to thank you</w:t>
      </w:r>
      <w:r w:rsidR="00972F90">
        <w:rPr>
          <w:rFonts w:cs="Arial"/>
          <w:bCs/>
          <w:color w:val="000000"/>
          <w:lang w:eastAsia="en-GB"/>
        </w:rPr>
        <w:t xml:space="preserve"> as a valued supplier</w:t>
      </w:r>
      <w:r w:rsidR="00262EC7">
        <w:rPr>
          <w:rFonts w:cs="Arial"/>
          <w:bCs/>
          <w:color w:val="000000"/>
          <w:lang w:eastAsia="en-GB"/>
        </w:rPr>
        <w:t xml:space="preserve"> </w:t>
      </w:r>
      <w:r>
        <w:rPr>
          <w:rFonts w:cs="Arial"/>
          <w:bCs/>
          <w:color w:val="000000"/>
          <w:lang w:eastAsia="en-GB"/>
        </w:rPr>
        <w:t xml:space="preserve">for </w:t>
      </w:r>
      <w:r w:rsidR="003739DC">
        <w:rPr>
          <w:rFonts w:cs="Arial"/>
          <w:bCs/>
          <w:color w:val="000000"/>
          <w:lang w:eastAsia="en-GB"/>
        </w:rPr>
        <w:t xml:space="preserve">helping Southampton City Council </w:t>
      </w:r>
      <w:r w:rsidR="002950ED" w:rsidRPr="00CC687F">
        <w:rPr>
          <w:rFonts w:cs="Arial"/>
          <w:bCs/>
          <w:color w:val="000000"/>
          <w:lang w:eastAsia="en-GB"/>
        </w:rPr>
        <w:t xml:space="preserve">maintain </w:t>
      </w:r>
      <w:r w:rsidR="00106411">
        <w:rPr>
          <w:rFonts w:cs="Arial"/>
          <w:bCs/>
          <w:color w:val="000000"/>
          <w:lang w:eastAsia="en-GB"/>
        </w:rPr>
        <w:t xml:space="preserve">its </w:t>
      </w:r>
      <w:r w:rsidR="003739DC">
        <w:rPr>
          <w:rFonts w:cs="Arial"/>
          <w:bCs/>
          <w:color w:val="000000"/>
          <w:lang w:eastAsia="en-GB"/>
        </w:rPr>
        <w:t xml:space="preserve">critical </w:t>
      </w:r>
      <w:r w:rsidR="002950ED" w:rsidRPr="00CC687F">
        <w:rPr>
          <w:rFonts w:cs="Arial"/>
          <w:bCs/>
          <w:color w:val="000000"/>
          <w:lang w:eastAsia="en-GB"/>
        </w:rPr>
        <w:t>servi</w:t>
      </w:r>
      <w:r w:rsidR="003739DC">
        <w:rPr>
          <w:rFonts w:cs="Arial"/>
          <w:bCs/>
          <w:color w:val="000000"/>
          <w:lang w:eastAsia="en-GB"/>
        </w:rPr>
        <w:t xml:space="preserve">ces and supplies </w:t>
      </w:r>
      <w:r w:rsidR="002950ED" w:rsidRPr="00CC687F">
        <w:rPr>
          <w:rFonts w:cs="Arial"/>
          <w:bCs/>
          <w:color w:val="000000"/>
          <w:lang w:eastAsia="en-GB"/>
        </w:rPr>
        <w:t xml:space="preserve">during the COVID-19 </w:t>
      </w:r>
      <w:r w:rsidR="002950ED">
        <w:rPr>
          <w:rFonts w:cs="Arial"/>
          <w:bCs/>
          <w:color w:val="000000"/>
          <w:lang w:eastAsia="en-GB"/>
        </w:rPr>
        <w:t>pandemic.</w:t>
      </w:r>
    </w:p>
    <w:p w14:paraId="46C008D1" w14:textId="77777777" w:rsidR="002950ED" w:rsidRDefault="002950ED" w:rsidP="000B2C9E">
      <w:pPr>
        <w:pStyle w:val="BodyText"/>
        <w:jc w:val="both"/>
        <w:rPr>
          <w:rFonts w:cs="Arial"/>
          <w:bCs/>
          <w:color w:val="000000"/>
          <w:lang w:eastAsia="en-GB"/>
        </w:rPr>
      </w:pPr>
    </w:p>
    <w:p w14:paraId="501F1291" w14:textId="26E46FE5" w:rsidR="002950ED" w:rsidRDefault="002950ED" w:rsidP="000B2C9E">
      <w:pPr>
        <w:pStyle w:val="BodyText"/>
        <w:jc w:val="both"/>
        <w:rPr>
          <w:rFonts w:cs="Arial"/>
          <w:bCs/>
          <w:color w:val="000000"/>
          <w:lang w:eastAsia="en-GB"/>
        </w:rPr>
      </w:pPr>
      <w:r w:rsidRPr="002D1DDA">
        <w:rPr>
          <w:rFonts w:cs="Arial"/>
          <w:bCs/>
          <w:color w:val="000000"/>
          <w:lang w:eastAsia="en-GB"/>
        </w:rPr>
        <w:t>This letter</w:t>
      </w:r>
      <w:r w:rsidR="00FC3554">
        <w:rPr>
          <w:rFonts w:cs="Arial"/>
          <w:bCs/>
          <w:color w:val="000000"/>
          <w:lang w:eastAsia="en-GB"/>
        </w:rPr>
        <w:t xml:space="preserve"> update</w:t>
      </w:r>
      <w:r w:rsidR="00972F90">
        <w:rPr>
          <w:rFonts w:cs="Arial"/>
          <w:bCs/>
          <w:color w:val="000000"/>
          <w:lang w:eastAsia="en-GB"/>
        </w:rPr>
        <w:t>s</w:t>
      </w:r>
      <w:r w:rsidR="00FC3554">
        <w:rPr>
          <w:rFonts w:cs="Arial"/>
          <w:bCs/>
          <w:color w:val="000000"/>
          <w:lang w:eastAsia="en-GB"/>
        </w:rPr>
        <w:t xml:space="preserve"> our letter of 6</w:t>
      </w:r>
      <w:r w:rsidR="00FC3554" w:rsidRPr="00972F90">
        <w:rPr>
          <w:rFonts w:cs="Arial"/>
          <w:bCs/>
          <w:color w:val="000000"/>
          <w:vertAlign w:val="superscript"/>
          <w:lang w:eastAsia="en-GB"/>
        </w:rPr>
        <w:t>th</w:t>
      </w:r>
      <w:r w:rsidR="00FC3554">
        <w:rPr>
          <w:rFonts w:cs="Arial"/>
          <w:bCs/>
          <w:color w:val="000000"/>
          <w:lang w:eastAsia="en-GB"/>
        </w:rPr>
        <w:t xml:space="preserve"> April 2020 and</w:t>
      </w:r>
      <w:r w:rsidRPr="002D1DDA">
        <w:rPr>
          <w:rFonts w:cs="Arial"/>
          <w:bCs/>
          <w:color w:val="000000"/>
          <w:lang w:eastAsia="en-GB"/>
        </w:rPr>
        <w:t xml:space="preserve"> sets out the approach we </w:t>
      </w:r>
      <w:r w:rsidR="00106411">
        <w:rPr>
          <w:rFonts w:cs="Arial"/>
          <w:bCs/>
          <w:color w:val="000000"/>
          <w:lang w:eastAsia="en-GB"/>
        </w:rPr>
        <w:t xml:space="preserve">will be </w:t>
      </w:r>
      <w:r w:rsidRPr="002D1DDA">
        <w:rPr>
          <w:rFonts w:cs="Arial"/>
          <w:bCs/>
          <w:color w:val="000000"/>
          <w:lang w:eastAsia="en-GB"/>
        </w:rPr>
        <w:t xml:space="preserve">taking </w:t>
      </w:r>
      <w:r w:rsidR="00106411">
        <w:rPr>
          <w:rFonts w:cs="Arial"/>
          <w:bCs/>
          <w:color w:val="000000"/>
          <w:lang w:eastAsia="en-GB"/>
        </w:rPr>
        <w:t>from 1</w:t>
      </w:r>
      <w:r w:rsidR="00106411" w:rsidRPr="00972F90">
        <w:rPr>
          <w:rFonts w:cs="Arial"/>
          <w:bCs/>
          <w:color w:val="000000"/>
          <w:vertAlign w:val="superscript"/>
          <w:lang w:eastAsia="en-GB"/>
        </w:rPr>
        <w:t>st</w:t>
      </w:r>
      <w:r w:rsidR="00106411">
        <w:rPr>
          <w:rFonts w:cs="Arial"/>
          <w:bCs/>
          <w:color w:val="000000"/>
          <w:lang w:eastAsia="en-GB"/>
        </w:rPr>
        <w:t xml:space="preserve"> November 2020 </w:t>
      </w:r>
      <w:r w:rsidR="00972F90">
        <w:rPr>
          <w:rFonts w:cs="Arial"/>
          <w:bCs/>
          <w:color w:val="000000"/>
          <w:lang w:eastAsia="en-GB"/>
        </w:rPr>
        <w:t>to</w:t>
      </w:r>
      <w:r w:rsidRPr="002D1DDA">
        <w:rPr>
          <w:rFonts w:cs="Arial"/>
          <w:bCs/>
          <w:color w:val="000000"/>
          <w:lang w:eastAsia="en-GB"/>
        </w:rPr>
        <w:t xml:space="preserve"> paying </w:t>
      </w:r>
      <w:r>
        <w:rPr>
          <w:rFonts w:cs="Arial"/>
          <w:bCs/>
          <w:color w:val="000000"/>
          <w:lang w:eastAsia="en-GB"/>
        </w:rPr>
        <w:t>and working with</w:t>
      </w:r>
      <w:r w:rsidRPr="002D1DDA">
        <w:rPr>
          <w:rFonts w:cs="Arial"/>
          <w:bCs/>
          <w:color w:val="000000"/>
          <w:lang w:eastAsia="en-GB"/>
        </w:rPr>
        <w:t xml:space="preserve"> </w:t>
      </w:r>
      <w:r>
        <w:rPr>
          <w:rFonts w:cs="Arial"/>
          <w:bCs/>
          <w:color w:val="000000"/>
          <w:lang w:eastAsia="en-GB"/>
        </w:rPr>
        <w:t xml:space="preserve">our </w:t>
      </w:r>
      <w:r w:rsidRPr="002D1DDA">
        <w:rPr>
          <w:rFonts w:cs="Arial"/>
          <w:bCs/>
          <w:color w:val="000000"/>
          <w:lang w:eastAsia="en-GB"/>
        </w:rPr>
        <w:t>suppliers</w:t>
      </w:r>
      <w:r w:rsidR="001C09C1">
        <w:rPr>
          <w:rFonts w:cs="Arial"/>
          <w:bCs/>
          <w:color w:val="000000"/>
          <w:lang w:eastAsia="en-GB"/>
        </w:rPr>
        <w:t xml:space="preserve"> </w:t>
      </w:r>
      <w:r w:rsidR="005F227C">
        <w:rPr>
          <w:rFonts w:cs="Arial"/>
          <w:bCs/>
          <w:color w:val="000000"/>
          <w:lang w:eastAsia="en-GB"/>
        </w:rPr>
        <w:t>in accordance with</w:t>
      </w:r>
      <w:r w:rsidR="00823399" w:rsidRPr="00823399">
        <w:rPr>
          <w:rFonts w:cs="Arial"/>
          <w:bCs/>
          <w:color w:val="000000"/>
          <w:lang w:eastAsia="en-GB"/>
        </w:rPr>
        <w:t xml:space="preserve"> </w:t>
      </w:r>
      <w:r w:rsidR="007D0414">
        <w:rPr>
          <w:rFonts w:cs="Arial"/>
          <w:bCs/>
          <w:color w:val="000000"/>
          <w:lang w:eastAsia="en-GB"/>
        </w:rPr>
        <w:t xml:space="preserve">the </w:t>
      </w:r>
      <w:r w:rsidR="00823399">
        <w:rPr>
          <w:rFonts w:cs="Arial"/>
          <w:bCs/>
          <w:color w:val="000000"/>
          <w:lang w:eastAsia="en-GB"/>
        </w:rPr>
        <w:t xml:space="preserve">government guidance in </w:t>
      </w:r>
      <w:r w:rsidR="00823399" w:rsidRPr="00823399">
        <w:rPr>
          <w:rFonts w:cs="Arial"/>
          <w:b/>
          <w:bCs/>
          <w:i/>
          <w:color w:val="000000"/>
          <w:lang w:eastAsia="en-GB"/>
        </w:rPr>
        <w:t>Procurement Policy Note - Supplier relief due to COVID-19</w:t>
      </w:r>
      <w:r w:rsidR="00823399" w:rsidRPr="00972F90">
        <w:rPr>
          <w:rFonts w:cs="Arial"/>
          <w:b/>
          <w:bCs/>
          <w:color w:val="000000"/>
          <w:lang w:eastAsia="en-GB"/>
        </w:rPr>
        <w:t xml:space="preserve"> (“PPN 02/20”)</w:t>
      </w:r>
      <w:r w:rsidR="00823399">
        <w:rPr>
          <w:rFonts w:cs="Arial"/>
          <w:b/>
          <w:bCs/>
          <w:color w:val="000000"/>
          <w:lang w:eastAsia="en-GB"/>
        </w:rPr>
        <w:t xml:space="preserve">, which </w:t>
      </w:r>
      <w:r w:rsidR="002830F7">
        <w:rPr>
          <w:rFonts w:cs="Arial"/>
          <w:b/>
          <w:bCs/>
          <w:color w:val="000000"/>
          <w:lang w:eastAsia="en-GB"/>
        </w:rPr>
        <w:t>was supplemented on 9</w:t>
      </w:r>
      <w:r w:rsidR="005F227C" w:rsidRPr="005F227C">
        <w:rPr>
          <w:rFonts w:cs="Arial"/>
          <w:b/>
          <w:bCs/>
          <w:color w:val="000000"/>
          <w:vertAlign w:val="superscript"/>
          <w:lang w:eastAsia="en-GB"/>
        </w:rPr>
        <w:t>th</w:t>
      </w:r>
      <w:r w:rsidR="005F227C">
        <w:rPr>
          <w:rFonts w:cs="Arial"/>
          <w:b/>
          <w:bCs/>
          <w:color w:val="000000"/>
          <w:lang w:eastAsia="en-GB"/>
        </w:rPr>
        <w:t xml:space="preserve"> </w:t>
      </w:r>
      <w:r w:rsidR="002830F7">
        <w:rPr>
          <w:rFonts w:cs="Arial"/>
          <w:b/>
          <w:bCs/>
          <w:color w:val="000000"/>
          <w:lang w:eastAsia="en-GB"/>
        </w:rPr>
        <w:t xml:space="preserve">June </w:t>
      </w:r>
      <w:r w:rsidR="00823399">
        <w:rPr>
          <w:rFonts w:cs="Arial"/>
          <w:b/>
          <w:bCs/>
          <w:color w:val="000000"/>
          <w:lang w:eastAsia="en-GB"/>
        </w:rPr>
        <w:t xml:space="preserve">by </w:t>
      </w:r>
      <w:r w:rsidR="007D0414" w:rsidRPr="007D0414">
        <w:rPr>
          <w:rFonts w:cs="Arial"/>
          <w:b/>
          <w:bCs/>
          <w:i/>
          <w:color w:val="000000"/>
          <w:lang w:eastAsia="en-GB"/>
        </w:rPr>
        <w:t>Procurement Policy Note - Recovery and Transition from COVID-19</w:t>
      </w:r>
      <w:r w:rsidR="007D0414" w:rsidRPr="00972F90">
        <w:rPr>
          <w:rFonts w:cs="Arial"/>
          <w:b/>
          <w:bCs/>
          <w:color w:val="000000"/>
          <w:lang w:eastAsia="en-GB"/>
        </w:rPr>
        <w:t xml:space="preserve"> (“PPN 04/20”)</w:t>
      </w:r>
      <w:r w:rsidRPr="002D1DDA">
        <w:rPr>
          <w:rFonts w:cs="Arial"/>
          <w:bCs/>
          <w:color w:val="000000"/>
          <w:lang w:eastAsia="en-GB"/>
        </w:rPr>
        <w:t>.</w:t>
      </w:r>
    </w:p>
    <w:p w14:paraId="00537E22" w14:textId="77777777" w:rsidR="000B2C9E" w:rsidRPr="002D1DDA" w:rsidRDefault="000B2C9E" w:rsidP="000B2C9E">
      <w:pPr>
        <w:pStyle w:val="BodyText"/>
        <w:jc w:val="both"/>
        <w:rPr>
          <w:rFonts w:cs="Arial"/>
          <w:bCs/>
          <w:color w:val="000000"/>
          <w:lang w:eastAsia="en-GB"/>
        </w:rPr>
      </w:pPr>
    </w:p>
    <w:p w14:paraId="6F45251F" w14:textId="0D0DA35D" w:rsidR="00514453" w:rsidRDefault="007D0414" w:rsidP="562EC896">
      <w:pPr>
        <w:pStyle w:val="BodyText"/>
        <w:jc w:val="both"/>
        <w:rPr>
          <w:rFonts w:cs="Arial"/>
          <w:color w:val="000000"/>
          <w:lang w:eastAsia="en-GB"/>
        </w:rPr>
      </w:pPr>
      <w:r w:rsidRPr="562EC896">
        <w:rPr>
          <w:rFonts w:cs="Arial"/>
          <w:color w:val="000000" w:themeColor="text1"/>
          <w:lang w:eastAsia="en-GB"/>
        </w:rPr>
        <w:t>The government guidance</w:t>
      </w:r>
      <w:r w:rsidR="002830F7" w:rsidRPr="562EC896">
        <w:rPr>
          <w:rFonts w:cs="Arial"/>
          <w:color w:val="000000" w:themeColor="text1"/>
          <w:lang w:eastAsia="en-GB"/>
        </w:rPr>
        <w:t xml:space="preserve"> in </w:t>
      </w:r>
      <w:r w:rsidRPr="562EC896">
        <w:rPr>
          <w:rFonts w:cs="Arial"/>
          <w:color w:val="000000" w:themeColor="text1"/>
          <w:lang w:eastAsia="en-GB"/>
        </w:rPr>
        <w:t>PPN</w:t>
      </w:r>
      <w:r w:rsidR="002830F7" w:rsidRPr="562EC896">
        <w:rPr>
          <w:rFonts w:cs="Arial"/>
          <w:color w:val="000000" w:themeColor="text1"/>
          <w:lang w:eastAsia="en-GB"/>
        </w:rPr>
        <w:t>s</w:t>
      </w:r>
      <w:r w:rsidRPr="562EC896">
        <w:rPr>
          <w:rFonts w:cs="Arial"/>
          <w:color w:val="000000" w:themeColor="text1"/>
          <w:lang w:eastAsia="en-GB"/>
        </w:rPr>
        <w:t xml:space="preserve"> 02/20 and 04/20 </w:t>
      </w:r>
      <w:r w:rsidR="00823399" w:rsidRPr="562EC896">
        <w:rPr>
          <w:rFonts w:cs="Arial"/>
          <w:b/>
          <w:bCs/>
          <w:color w:val="000000" w:themeColor="text1"/>
          <w:lang w:eastAsia="en-GB"/>
        </w:rPr>
        <w:t>cease</w:t>
      </w:r>
      <w:r w:rsidR="002830F7" w:rsidRPr="562EC896">
        <w:rPr>
          <w:rFonts w:cs="Arial"/>
          <w:b/>
          <w:bCs/>
          <w:color w:val="000000" w:themeColor="text1"/>
          <w:lang w:eastAsia="en-GB"/>
        </w:rPr>
        <w:t>s</w:t>
      </w:r>
      <w:r w:rsidR="00823399" w:rsidRPr="562EC896">
        <w:rPr>
          <w:rFonts w:cs="Arial"/>
          <w:b/>
          <w:bCs/>
          <w:color w:val="000000" w:themeColor="text1"/>
          <w:lang w:eastAsia="en-GB"/>
        </w:rPr>
        <w:t xml:space="preserve"> to have effect on 31</w:t>
      </w:r>
      <w:r w:rsidR="005F227C" w:rsidRPr="562EC896">
        <w:rPr>
          <w:rFonts w:cs="Arial"/>
          <w:b/>
          <w:bCs/>
          <w:color w:val="000000" w:themeColor="text1"/>
          <w:vertAlign w:val="superscript"/>
          <w:lang w:eastAsia="en-GB"/>
        </w:rPr>
        <w:t>st</w:t>
      </w:r>
      <w:r w:rsidR="00823399" w:rsidRPr="562EC896">
        <w:rPr>
          <w:rFonts w:cs="Arial"/>
          <w:b/>
          <w:bCs/>
          <w:color w:val="000000" w:themeColor="text1"/>
          <w:lang w:eastAsia="en-GB"/>
        </w:rPr>
        <w:t xml:space="preserve"> October</w:t>
      </w:r>
      <w:r w:rsidR="37E90664" w:rsidRPr="562EC896">
        <w:rPr>
          <w:rFonts w:cs="Arial"/>
          <w:b/>
          <w:bCs/>
          <w:color w:val="000000" w:themeColor="text1"/>
          <w:lang w:eastAsia="en-GB"/>
        </w:rPr>
        <w:t xml:space="preserve"> 2020</w:t>
      </w:r>
      <w:r w:rsidRPr="562EC896">
        <w:rPr>
          <w:rFonts w:cs="Arial"/>
          <w:b/>
          <w:bCs/>
          <w:color w:val="000000" w:themeColor="text1"/>
          <w:lang w:eastAsia="en-GB"/>
        </w:rPr>
        <w:t xml:space="preserve">.  </w:t>
      </w:r>
    </w:p>
    <w:p w14:paraId="12CBEE8D" w14:textId="77777777" w:rsidR="00514453" w:rsidRDefault="00514453" w:rsidP="00514453">
      <w:pPr>
        <w:pStyle w:val="BodyText"/>
        <w:jc w:val="both"/>
        <w:rPr>
          <w:rFonts w:cs="Arial"/>
          <w:bCs/>
          <w:color w:val="000000"/>
          <w:lang w:eastAsia="en-GB"/>
        </w:rPr>
      </w:pPr>
    </w:p>
    <w:p w14:paraId="50D3FEF0" w14:textId="45868196" w:rsidR="004A5C1D" w:rsidRDefault="47F2835D">
      <w:pPr>
        <w:pStyle w:val="BodyText"/>
        <w:jc w:val="both"/>
      </w:pPr>
      <w:r w:rsidRPr="562EC896">
        <w:rPr>
          <w:rFonts w:cs="Arial"/>
          <w:color w:val="000000" w:themeColor="text1"/>
          <w:lang w:eastAsia="en-GB"/>
        </w:rPr>
        <w:t>A</w:t>
      </w:r>
      <w:r w:rsidR="007D0414" w:rsidRPr="562EC896">
        <w:rPr>
          <w:rFonts w:cs="Arial"/>
          <w:color w:val="000000" w:themeColor="text1"/>
          <w:lang w:eastAsia="en-GB"/>
        </w:rPr>
        <w:t>s advised in PPNs</w:t>
      </w:r>
      <w:r w:rsidR="00C61831" w:rsidRPr="562EC896">
        <w:rPr>
          <w:rFonts w:cs="Arial"/>
          <w:color w:val="000000" w:themeColor="text1"/>
          <w:lang w:eastAsia="en-GB"/>
        </w:rPr>
        <w:t xml:space="preserve"> </w:t>
      </w:r>
      <w:r w:rsidR="005F227C" w:rsidRPr="562EC896">
        <w:rPr>
          <w:rFonts w:cs="Arial"/>
          <w:color w:val="000000" w:themeColor="text1"/>
          <w:lang w:eastAsia="en-GB"/>
        </w:rPr>
        <w:t>02/20 and 04/20</w:t>
      </w:r>
      <w:r w:rsidR="001D0550" w:rsidRPr="562EC896">
        <w:rPr>
          <w:rFonts w:cs="Arial"/>
          <w:color w:val="000000" w:themeColor="text1"/>
          <w:lang w:eastAsia="en-GB"/>
        </w:rPr>
        <w:t xml:space="preserve">, </w:t>
      </w:r>
      <w:r w:rsidR="00C61831" w:rsidRPr="562EC896">
        <w:rPr>
          <w:rFonts w:cs="Arial"/>
          <w:color w:val="000000" w:themeColor="text1"/>
          <w:lang w:eastAsia="en-GB"/>
        </w:rPr>
        <w:t xml:space="preserve">the Council has </w:t>
      </w:r>
      <w:r w:rsidR="001D0550" w:rsidRPr="562EC896">
        <w:rPr>
          <w:rFonts w:cs="Arial"/>
          <w:color w:val="000000" w:themeColor="text1"/>
          <w:lang w:eastAsia="en-GB"/>
        </w:rPr>
        <w:t>been seeking</w:t>
      </w:r>
      <w:r w:rsidR="00C61831" w:rsidRPr="562EC896">
        <w:rPr>
          <w:rFonts w:cs="Arial"/>
          <w:color w:val="000000" w:themeColor="text1"/>
          <w:lang w:eastAsia="en-GB"/>
        </w:rPr>
        <w:t xml:space="preserve"> to pay </w:t>
      </w:r>
      <w:r w:rsidR="007D0414" w:rsidRPr="562EC896">
        <w:rPr>
          <w:rFonts w:cs="Arial"/>
          <w:color w:val="000000" w:themeColor="text1"/>
          <w:lang w:eastAsia="en-GB"/>
        </w:rPr>
        <w:t xml:space="preserve">all </w:t>
      </w:r>
      <w:r w:rsidR="00C61831" w:rsidRPr="562EC896">
        <w:rPr>
          <w:rFonts w:cs="Arial"/>
          <w:color w:val="000000" w:themeColor="text1"/>
          <w:lang w:eastAsia="en-GB"/>
        </w:rPr>
        <w:t xml:space="preserve">its suppliers </w:t>
      </w:r>
      <w:r w:rsidR="007D0414" w:rsidRPr="562EC896">
        <w:rPr>
          <w:rFonts w:cs="Arial"/>
          <w:color w:val="000000" w:themeColor="text1"/>
          <w:lang w:eastAsia="en-GB"/>
        </w:rPr>
        <w:t xml:space="preserve">as </w:t>
      </w:r>
      <w:r w:rsidR="00C61831" w:rsidRPr="562EC896">
        <w:rPr>
          <w:rFonts w:cs="Arial"/>
          <w:color w:val="000000" w:themeColor="text1"/>
          <w:lang w:eastAsia="en-GB"/>
        </w:rPr>
        <w:t xml:space="preserve">quickly </w:t>
      </w:r>
      <w:r w:rsidR="007D0414" w:rsidRPr="562EC896">
        <w:rPr>
          <w:rFonts w:cs="Arial"/>
          <w:color w:val="000000" w:themeColor="text1"/>
          <w:lang w:eastAsia="en-GB"/>
        </w:rPr>
        <w:t>as possible</w:t>
      </w:r>
      <w:r w:rsidR="7BA0485D" w:rsidRPr="562EC896">
        <w:rPr>
          <w:rFonts w:cs="Arial"/>
          <w:color w:val="000000" w:themeColor="text1"/>
          <w:lang w:eastAsia="en-GB"/>
        </w:rPr>
        <w:t>.</w:t>
      </w:r>
      <w:r w:rsidR="002830F7" w:rsidRPr="562EC896">
        <w:rPr>
          <w:rFonts w:cs="Arial"/>
          <w:color w:val="000000" w:themeColor="text1"/>
          <w:lang w:eastAsia="en-GB"/>
        </w:rPr>
        <w:t xml:space="preserve">  With effect from 1</w:t>
      </w:r>
      <w:r w:rsidR="001D0550" w:rsidRPr="562EC896">
        <w:rPr>
          <w:rFonts w:cs="Arial"/>
          <w:color w:val="000000" w:themeColor="text1"/>
          <w:vertAlign w:val="superscript"/>
          <w:lang w:eastAsia="en-GB"/>
        </w:rPr>
        <w:t>st</w:t>
      </w:r>
      <w:r w:rsidR="002830F7" w:rsidRPr="562EC896">
        <w:rPr>
          <w:rFonts w:cs="Arial"/>
          <w:color w:val="000000" w:themeColor="text1"/>
          <w:lang w:eastAsia="en-GB"/>
        </w:rPr>
        <w:t xml:space="preserve"> November </w:t>
      </w:r>
      <w:r w:rsidR="3A8A579C" w:rsidRPr="562EC896">
        <w:rPr>
          <w:rFonts w:cs="Arial"/>
          <w:color w:val="000000" w:themeColor="text1"/>
          <w:lang w:eastAsia="en-GB"/>
        </w:rPr>
        <w:t xml:space="preserve">2020 </w:t>
      </w:r>
      <w:r w:rsidR="002830F7" w:rsidRPr="562EC896">
        <w:rPr>
          <w:rFonts w:cs="Arial"/>
          <w:color w:val="000000" w:themeColor="text1"/>
          <w:lang w:eastAsia="en-GB"/>
        </w:rPr>
        <w:t xml:space="preserve">the Council will be reverting to payment </w:t>
      </w:r>
      <w:r w:rsidR="009E7FE6" w:rsidRPr="562EC896">
        <w:rPr>
          <w:rFonts w:cs="Arial"/>
          <w:color w:val="000000" w:themeColor="text1"/>
          <w:lang w:eastAsia="en-GB"/>
        </w:rPr>
        <w:t xml:space="preserve">of suppliers </w:t>
      </w:r>
      <w:r w:rsidR="002830F7" w:rsidRPr="562EC896">
        <w:rPr>
          <w:rFonts w:cs="Arial"/>
          <w:color w:val="000000" w:themeColor="text1"/>
          <w:lang w:eastAsia="en-GB"/>
        </w:rPr>
        <w:t xml:space="preserve">in accordance with </w:t>
      </w:r>
      <w:r w:rsidR="009E7FE6" w:rsidRPr="562EC896">
        <w:rPr>
          <w:rFonts w:cs="Arial"/>
          <w:color w:val="000000" w:themeColor="text1"/>
          <w:lang w:eastAsia="en-GB"/>
        </w:rPr>
        <w:t>its</w:t>
      </w:r>
      <w:r w:rsidR="002830F7" w:rsidRPr="562EC896">
        <w:rPr>
          <w:rFonts w:cs="Arial"/>
          <w:color w:val="000000" w:themeColor="text1"/>
          <w:lang w:eastAsia="en-GB"/>
        </w:rPr>
        <w:t xml:space="preserve"> standard terms and conditions</w:t>
      </w:r>
      <w:r w:rsidR="2503CF9B" w:rsidRPr="562EC896">
        <w:rPr>
          <w:rFonts w:cs="Arial"/>
          <w:color w:val="000000" w:themeColor="text1"/>
          <w:lang w:eastAsia="en-GB"/>
        </w:rPr>
        <w:t xml:space="preserve"> </w:t>
      </w:r>
      <w:r w:rsidR="00D05235" w:rsidRPr="562EC896">
        <w:rPr>
          <w:rFonts w:cs="Arial"/>
          <w:color w:val="000000" w:themeColor="text1"/>
          <w:lang w:eastAsia="en-GB"/>
        </w:rPr>
        <w:t>or in</w:t>
      </w:r>
      <w:r w:rsidR="29751D61" w:rsidRPr="562EC896">
        <w:rPr>
          <w:rFonts w:cs="Arial"/>
          <w:color w:val="000000" w:themeColor="text1"/>
          <w:lang w:eastAsia="en-GB"/>
        </w:rPr>
        <w:t xml:space="preserve"> accordance </w:t>
      </w:r>
      <w:r w:rsidR="24C721F7" w:rsidRPr="00D05235">
        <w:rPr>
          <w:rFonts w:cs="Arial"/>
        </w:rPr>
        <w:t>wit</w:t>
      </w:r>
      <w:r w:rsidR="697D8306" w:rsidRPr="00D05235">
        <w:rPr>
          <w:rFonts w:cs="Arial"/>
        </w:rPr>
        <w:t>h the</w:t>
      </w:r>
      <w:r w:rsidR="24C721F7" w:rsidRPr="00D05235">
        <w:rPr>
          <w:rFonts w:cs="Arial"/>
        </w:rPr>
        <w:t xml:space="preserve"> </w:t>
      </w:r>
      <w:r w:rsidR="001E225F">
        <w:rPr>
          <w:rFonts w:cs="Arial"/>
        </w:rPr>
        <w:t xml:space="preserve">contractual </w:t>
      </w:r>
      <w:r w:rsidR="24C721F7" w:rsidRPr="00D05235">
        <w:rPr>
          <w:rFonts w:cs="Arial"/>
        </w:rPr>
        <w:t>te</w:t>
      </w:r>
      <w:r w:rsidR="6DE80E5B" w:rsidRPr="00D05235">
        <w:rPr>
          <w:rFonts w:cs="Arial"/>
        </w:rPr>
        <w:t xml:space="preserve">rms </w:t>
      </w:r>
      <w:r w:rsidR="4837FFAB" w:rsidRPr="00D05235">
        <w:rPr>
          <w:rFonts w:cs="Arial"/>
        </w:rPr>
        <w:t>set out in your agreement with the Council</w:t>
      </w:r>
      <w:r w:rsidR="00C61831" w:rsidRPr="00D05235">
        <w:rPr>
          <w:rFonts w:cs="Arial"/>
          <w:lang w:eastAsia="en-GB"/>
        </w:rPr>
        <w:t>.</w:t>
      </w:r>
      <w:r w:rsidR="001C09C1" w:rsidRPr="00D05235">
        <w:rPr>
          <w:rFonts w:cs="Arial"/>
          <w:lang w:eastAsia="en-GB"/>
        </w:rPr>
        <w:t xml:space="preserve"> </w:t>
      </w:r>
      <w:r w:rsidR="009E7FE6" w:rsidRPr="00D05235">
        <w:rPr>
          <w:rFonts w:cs="Arial"/>
        </w:rPr>
        <w:t xml:space="preserve">Please continue, where possible, to submit your invoices to </w:t>
      </w:r>
      <w:hyperlink r:id="rId11" w:history="1">
        <w:r w:rsidR="00AB08F8" w:rsidRPr="005A650E">
          <w:rPr>
            <w:rStyle w:val="Hyperlink"/>
            <w:rFonts w:cs="Arial"/>
          </w:rPr>
          <w:t>invoices.only@southampton.gov.uk</w:t>
        </w:r>
      </w:hyperlink>
      <w:r w:rsidR="00AB08F8">
        <w:rPr>
          <w:rFonts w:cs="Arial"/>
        </w:rPr>
        <w:t xml:space="preserve"> </w:t>
      </w:r>
      <w:r w:rsidR="004A5C1D" w:rsidRPr="00D05235">
        <w:rPr>
          <w:rFonts w:cs="Arial"/>
        </w:rPr>
        <w:t>, rather than sending</w:t>
      </w:r>
      <w:r w:rsidR="004A5C1D">
        <w:t xml:space="preserve"> them by post</w:t>
      </w:r>
      <w:r w:rsidR="00C56A6F">
        <w:t>.</w:t>
      </w:r>
      <w:r w:rsidR="004A5C1D">
        <w:t xml:space="preserve"> </w:t>
      </w:r>
      <w:r w:rsidR="00C56A6F">
        <w:t>This allows for more efficient processing.</w:t>
      </w:r>
    </w:p>
    <w:p w14:paraId="3D56C9D2" w14:textId="77777777" w:rsidR="002950ED" w:rsidRPr="002D1DDA" w:rsidRDefault="002950ED" w:rsidP="00851969">
      <w:pPr>
        <w:pStyle w:val="BodyText"/>
        <w:ind w:left="0"/>
        <w:jc w:val="both"/>
        <w:rPr>
          <w:rFonts w:cs="Arial"/>
          <w:bCs/>
          <w:color w:val="000000"/>
          <w:lang w:eastAsia="en-GB"/>
        </w:rPr>
      </w:pPr>
    </w:p>
    <w:p w14:paraId="45895A0D" w14:textId="71DC520F" w:rsidR="002950ED" w:rsidRPr="002D1DDA" w:rsidRDefault="001D0550" w:rsidP="000B2C9E">
      <w:pPr>
        <w:pStyle w:val="BodyText"/>
        <w:jc w:val="both"/>
        <w:rPr>
          <w:rFonts w:cs="Arial"/>
          <w:bCs/>
          <w:color w:val="000000"/>
          <w:lang w:eastAsia="en-GB"/>
        </w:rPr>
      </w:pPr>
      <w:r>
        <w:rPr>
          <w:rFonts w:cs="Arial"/>
          <w:bCs/>
          <w:color w:val="000000"/>
          <w:lang w:eastAsia="en-GB"/>
        </w:rPr>
        <w:t>The Council</w:t>
      </w:r>
      <w:r w:rsidR="00752C84">
        <w:rPr>
          <w:rFonts w:cs="Arial"/>
          <w:bCs/>
          <w:color w:val="000000"/>
          <w:lang w:eastAsia="en-GB"/>
        </w:rPr>
        <w:t xml:space="preserve"> recognise</w:t>
      </w:r>
      <w:r>
        <w:rPr>
          <w:rFonts w:cs="Arial"/>
          <w:bCs/>
          <w:color w:val="000000"/>
          <w:lang w:eastAsia="en-GB"/>
        </w:rPr>
        <w:t>s</w:t>
      </w:r>
      <w:r w:rsidR="00752C84">
        <w:rPr>
          <w:rFonts w:cs="Arial"/>
          <w:bCs/>
          <w:color w:val="000000"/>
          <w:lang w:eastAsia="en-GB"/>
        </w:rPr>
        <w:t xml:space="preserve"> </w:t>
      </w:r>
      <w:r w:rsidR="005F227C">
        <w:rPr>
          <w:rFonts w:cs="Arial"/>
          <w:bCs/>
          <w:color w:val="000000"/>
          <w:lang w:eastAsia="en-GB"/>
        </w:rPr>
        <w:t xml:space="preserve">that </w:t>
      </w:r>
      <w:r w:rsidR="00752C84">
        <w:rPr>
          <w:rFonts w:cs="Arial"/>
          <w:bCs/>
          <w:color w:val="000000"/>
          <w:lang w:eastAsia="en-GB"/>
        </w:rPr>
        <w:t xml:space="preserve">these </w:t>
      </w:r>
      <w:r w:rsidR="005F227C">
        <w:rPr>
          <w:rFonts w:cs="Arial"/>
          <w:bCs/>
          <w:color w:val="000000"/>
          <w:lang w:eastAsia="en-GB"/>
        </w:rPr>
        <w:t xml:space="preserve">continue to be </w:t>
      </w:r>
      <w:r w:rsidR="00D73581">
        <w:rPr>
          <w:rFonts w:cs="Arial"/>
          <w:bCs/>
          <w:color w:val="000000"/>
          <w:lang w:eastAsia="en-GB"/>
        </w:rPr>
        <w:t>challenging</w:t>
      </w:r>
      <w:r w:rsidR="002950ED" w:rsidRPr="002D1DDA">
        <w:rPr>
          <w:rFonts w:cs="Arial"/>
          <w:bCs/>
          <w:color w:val="000000"/>
          <w:lang w:eastAsia="en-GB"/>
        </w:rPr>
        <w:t xml:space="preserve"> </w:t>
      </w:r>
      <w:r w:rsidR="00364AC0">
        <w:rPr>
          <w:rFonts w:cs="Arial"/>
          <w:bCs/>
          <w:color w:val="000000"/>
          <w:lang w:eastAsia="en-GB"/>
        </w:rPr>
        <w:t>and uncertain times</w:t>
      </w:r>
      <w:r w:rsidR="001C09C1">
        <w:rPr>
          <w:rFonts w:cs="Arial"/>
          <w:bCs/>
          <w:color w:val="000000"/>
          <w:lang w:eastAsia="en-GB"/>
        </w:rPr>
        <w:t xml:space="preserve"> </w:t>
      </w:r>
      <w:r w:rsidR="005F227C">
        <w:rPr>
          <w:rFonts w:cs="Arial"/>
          <w:bCs/>
          <w:color w:val="000000"/>
          <w:lang w:eastAsia="en-GB"/>
        </w:rPr>
        <w:t>and</w:t>
      </w:r>
      <w:r w:rsidR="00514453" w:rsidRPr="002D1DDA">
        <w:rPr>
          <w:rFonts w:cs="Arial"/>
          <w:bCs/>
          <w:color w:val="000000"/>
          <w:lang w:eastAsia="en-GB"/>
        </w:rPr>
        <w:t xml:space="preserve"> </w:t>
      </w:r>
      <w:r w:rsidR="00514453">
        <w:rPr>
          <w:rFonts w:cs="Arial"/>
          <w:bCs/>
          <w:color w:val="000000"/>
          <w:lang w:eastAsia="en-GB"/>
        </w:rPr>
        <w:t xml:space="preserve">remains committed to </w:t>
      </w:r>
      <w:r w:rsidR="00514453" w:rsidRPr="002D1DDA">
        <w:rPr>
          <w:rFonts w:cs="Arial"/>
          <w:bCs/>
          <w:color w:val="000000"/>
          <w:lang w:eastAsia="en-GB"/>
        </w:rPr>
        <w:t>support</w:t>
      </w:r>
      <w:r w:rsidR="00514453">
        <w:rPr>
          <w:rFonts w:cs="Arial"/>
          <w:bCs/>
          <w:color w:val="000000"/>
          <w:lang w:eastAsia="en-GB"/>
        </w:rPr>
        <w:t>ing</w:t>
      </w:r>
      <w:r w:rsidR="00514453" w:rsidRPr="002D1DDA">
        <w:rPr>
          <w:rFonts w:cs="Arial"/>
          <w:bCs/>
          <w:color w:val="000000"/>
          <w:lang w:eastAsia="en-GB"/>
        </w:rPr>
        <w:t xml:space="preserve"> its suppliers</w:t>
      </w:r>
      <w:r w:rsidR="00514453">
        <w:rPr>
          <w:rFonts w:cs="Arial"/>
          <w:bCs/>
          <w:color w:val="000000"/>
          <w:lang w:eastAsia="en-GB"/>
        </w:rPr>
        <w:t xml:space="preserve"> as the pandemic evolves.</w:t>
      </w:r>
      <w:r w:rsidR="005F227C">
        <w:rPr>
          <w:rFonts w:cs="Arial"/>
          <w:bCs/>
          <w:color w:val="000000"/>
          <w:lang w:eastAsia="en-GB"/>
        </w:rPr>
        <w:t xml:space="preserve"> </w:t>
      </w:r>
      <w:r w:rsidR="00514453">
        <w:rPr>
          <w:rFonts w:cs="Arial"/>
          <w:bCs/>
          <w:color w:val="000000"/>
          <w:lang w:eastAsia="en-GB"/>
        </w:rPr>
        <w:t xml:space="preserve"> </w:t>
      </w:r>
      <w:r w:rsidR="00B353F8">
        <w:rPr>
          <w:rFonts w:cs="Arial"/>
          <w:bCs/>
          <w:color w:val="000000"/>
          <w:lang w:eastAsia="en-GB"/>
        </w:rPr>
        <w:t>P</w:t>
      </w:r>
      <w:r w:rsidR="002950ED" w:rsidRPr="002D1DDA">
        <w:rPr>
          <w:rFonts w:cs="Arial"/>
          <w:bCs/>
          <w:color w:val="000000"/>
          <w:lang w:eastAsia="en-GB"/>
        </w:rPr>
        <w:t xml:space="preserve">lease </w:t>
      </w:r>
      <w:r w:rsidR="00514453">
        <w:rPr>
          <w:rFonts w:cs="Arial"/>
          <w:bCs/>
          <w:color w:val="000000"/>
          <w:lang w:eastAsia="en-GB"/>
        </w:rPr>
        <w:t xml:space="preserve">therefore </w:t>
      </w:r>
      <w:r w:rsidR="002950ED" w:rsidRPr="002D1DDA">
        <w:rPr>
          <w:rFonts w:cs="Arial"/>
          <w:bCs/>
          <w:color w:val="000000"/>
          <w:lang w:eastAsia="en-GB"/>
        </w:rPr>
        <w:t xml:space="preserve">continue to </w:t>
      </w:r>
      <w:r w:rsidR="00514453">
        <w:rPr>
          <w:rFonts w:cs="Arial"/>
          <w:bCs/>
          <w:color w:val="000000"/>
          <w:lang w:eastAsia="en-GB"/>
        </w:rPr>
        <w:t xml:space="preserve">work closely with </w:t>
      </w:r>
      <w:r w:rsidR="005F227C">
        <w:rPr>
          <w:rFonts w:cs="Arial"/>
          <w:bCs/>
          <w:color w:val="000000"/>
          <w:lang w:eastAsia="en-GB"/>
        </w:rPr>
        <w:t xml:space="preserve">your </w:t>
      </w:r>
      <w:r w:rsidR="00514453">
        <w:rPr>
          <w:rFonts w:cs="Arial"/>
          <w:bCs/>
          <w:color w:val="000000"/>
          <w:lang w:eastAsia="en-GB"/>
        </w:rPr>
        <w:t xml:space="preserve">Council contract manager to </w:t>
      </w:r>
      <w:r w:rsidR="005F227C">
        <w:rPr>
          <w:rFonts w:cs="Arial"/>
          <w:bCs/>
          <w:color w:val="000000"/>
          <w:lang w:eastAsia="en-GB"/>
        </w:rPr>
        <w:t xml:space="preserve">continue to </w:t>
      </w:r>
      <w:r w:rsidR="002950ED" w:rsidRPr="002D1DDA">
        <w:rPr>
          <w:rFonts w:cs="Arial"/>
          <w:bCs/>
          <w:color w:val="000000"/>
          <w:lang w:eastAsia="en-GB"/>
        </w:rPr>
        <w:t>provide your valued services, goods and works</w:t>
      </w:r>
      <w:r>
        <w:rPr>
          <w:rFonts w:cs="Arial"/>
          <w:bCs/>
          <w:color w:val="000000"/>
          <w:lang w:eastAsia="en-GB"/>
        </w:rPr>
        <w:t xml:space="preserve">.  </w:t>
      </w:r>
      <w:r w:rsidR="002950ED" w:rsidRPr="002905EE">
        <w:rPr>
          <w:rFonts w:cs="Arial"/>
          <w:bCs/>
          <w:color w:val="000000"/>
          <w:lang w:eastAsia="en-GB"/>
        </w:rPr>
        <w:t>Your efforts to support the Council</w:t>
      </w:r>
      <w:r w:rsidR="00B353F8">
        <w:rPr>
          <w:rFonts w:cs="Arial"/>
          <w:bCs/>
          <w:color w:val="000000"/>
          <w:lang w:eastAsia="en-GB"/>
        </w:rPr>
        <w:t>, the city and our residents</w:t>
      </w:r>
      <w:r w:rsidR="002950ED" w:rsidRPr="002905EE">
        <w:rPr>
          <w:rFonts w:cs="Arial"/>
          <w:bCs/>
          <w:color w:val="000000"/>
          <w:lang w:eastAsia="en-GB"/>
        </w:rPr>
        <w:t xml:space="preserve"> are </w:t>
      </w:r>
      <w:r w:rsidR="00B353F8">
        <w:rPr>
          <w:rFonts w:cs="Arial"/>
          <w:bCs/>
          <w:color w:val="000000"/>
          <w:lang w:eastAsia="en-GB"/>
        </w:rPr>
        <w:t xml:space="preserve">greatly </w:t>
      </w:r>
      <w:r w:rsidR="002950ED" w:rsidRPr="002905EE">
        <w:rPr>
          <w:rFonts w:cs="Arial"/>
          <w:bCs/>
          <w:color w:val="000000"/>
          <w:lang w:eastAsia="en-GB"/>
        </w:rPr>
        <w:t>appreciated.</w:t>
      </w:r>
      <w:r>
        <w:rPr>
          <w:rFonts w:cs="Arial"/>
          <w:bCs/>
          <w:color w:val="000000"/>
          <w:lang w:eastAsia="en-GB"/>
        </w:rPr>
        <w:t xml:space="preserve">  Thank you.</w:t>
      </w:r>
    </w:p>
    <w:p w14:paraId="3E82FA9D" w14:textId="77777777" w:rsidR="006156A9" w:rsidRPr="002D1DDA" w:rsidRDefault="006156A9" w:rsidP="001C09C1">
      <w:pPr>
        <w:pStyle w:val="BodyText"/>
        <w:ind w:left="0"/>
        <w:jc w:val="both"/>
        <w:rPr>
          <w:rFonts w:cs="Arial"/>
          <w:bCs/>
          <w:color w:val="000000"/>
          <w:lang w:eastAsia="en-GB"/>
        </w:rPr>
      </w:pPr>
    </w:p>
    <w:p w14:paraId="47567485" w14:textId="77777777" w:rsidR="002950ED" w:rsidRPr="002D1DDA" w:rsidRDefault="002950ED" w:rsidP="000B2C9E">
      <w:pPr>
        <w:pStyle w:val="BodyText"/>
        <w:jc w:val="both"/>
        <w:rPr>
          <w:rFonts w:cs="Arial"/>
          <w:bCs/>
          <w:color w:val="000000"/>
          <w:lang w:eastAsia="en-GB"/>
        </w:rPr>
      </w:pPr>
      <w:r w:rsidRPr="002D1DDA">
        <w:rPr>
          <w:rFonts w:cs="Arial"/>
          <w:bCs/>
          <w:color w:val="000000"/>
          <w:lang w:eastAsia="en-GB"/>
        </w:rPr>
        <w:t>Yours sincerely</w:t>
      </w:r>
    </w:p>
    <w:p w14:paraId="5AC0EF27" w14:textId="77777777" w:rsidR="002950ED" w:rsidRPr="002D1DDA" w:rsidRDefault="002950ED" w:rsidP="000B2C9E">
      <w:pPr>
        <w:pStyle w:val="BodyText"/>
        <w:jc w:val="both"/>
        <w:rPr>
          <w:rFonts w:cs="Arial"/>
          <w:bCs/>
          <w:color w:val="000000"/>
          <w:lang w:eastAsia="en-GB"/>
        </w:rPr>
      </w:pPr>
    </w:p>
    <w:p w14:paraId="36A38708" w14:textId="6EEB8F52" w:rsidR="002950ED" w:rsidRPr="002D1DDA" w:rsidRDefault="006156A9" w:rsidP="000B2C9E">
      <w:pPr>
        <w:pStyle w:val="BodyText"/>
        <w:jc w:val="both"/>
        <w:rPr>
          <w:rFonts w:cs="Arial"/>
          <w:bCs/>
          <w:color w:val="000000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5A850083" wp14:editId="1691CBCD">
            <wp:extent cx="2202484" cy="4191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484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00BE8" w14:textId="77777777" w:rsidR="002950ED" w:rsidRPr="002D1DDA" w:rsidRDefault="002950ED" w:rsidP="001C09C1">
      <w:pPr>
        <w:pStyle w:val="BodyText"/>
        <w:ind w:left="0"/>
        <w:jc w:val="both"/>
        <w:rPr>
          <w:rFonts w:cs="Arial"/>
          <w:bCs/>
          <w:color w:val="000000"/>
          <w:lang w:eastAsia="en-GB"/>
        </w:rPr>
      </w:pPr>
    </w:p>
    <w:p w14:paraId="14909E55" w14:textId="77777777" w:rsidR="002950ED" w:rsidRPr="00EB0DB7" w:rsidRDefault="002950ED" w:rsidP="000B2C9E">
      <w:pPr>
        <w:pStyle w:val="BodyText"/>
        <w:jc w:val="both"/>
        <w:rPr>
          <w:rFonts w:cs="Arial"/>
          <w:bCs/>
          <w:color w:val="000000"/>
          <w:lang w:eastAsia="en-GB"/>
        </w:rPr>
      </w:pPr>
      <w:r w:rsidRPr="00EB0DB7">
        <w:rPr>
          <w:rFonts w:cs="Arial"/>
          <w:bCs/>
          <w:color w:val="000000"/>
          <w:lang w:eastAsia="en-GB"/>
        </w:rPr>
        <w:t>Paul Paskins</w:t>
      </w:r>
    </w:p>
    <w:p w14:paraId="0B16E99D" w14:textId="77777777" w:rsidR="002950ED" w:rsidRDefault="002950ED" w:rsidP="000B2C9E">
      <w:pPr>
        <w:pStyle w:val="BodyText"/>
        <w:jc w:val="both"/>
        <w:rPr>
          <w:rFonts w:cs="Arial"/>
          <w:bCs/>
          <w:color w:val="000000"/>
          <w:lang w:eastAsia="en-GB"/>
        </w:rPr>
      </w:pPr>
      <w:r w:rsidRPr="00EB0DB7">
        <w:rPr>
          <w:rFonts w:cs="Arial"/>
          <w:bCs/>
          <w:color w:val="000000"/>
          <w:lang w:eastAsia="en-GB"/>
        </w:rPr>
        <w:t>Head of Supplier Management</w:t>
      </w:r>
    </w:p>
    <w:p w14:paraId="334D7964" w14:textId="625669C9" w:rsidR="00EC549A" w:rsidRPr="001507EF" w:rsidRDefault="002950ED" w:rsidP="00382D4D">
      <w:pPr>
        <w:pStyle w:val="BodyText"/>
        <w:jc w:val="both"/>
      </w:pPr>
      <w:r w:rsidRPr="00EB0DB7">
        <w:rPr>
          <w:rFonts w:cs="Arial"/>
          <w:bCs/>
          <w:color w:val="000000"/>
          <w:lang w:eastAsia="en-GB"/>
        </w:rPr>
        <w:t>Email:</w:t>
      </w:r>
      <w:r w:rsidRPr="00D95F76">
        <w:rPr>
          <w:rFonts w:cs="Arial"/>
          <w:bCs/>
          <w:lang w:eastAsia="en-GB"/>
        </w:rPr>
        <w:t xml:space="preserve"> </w:t>
      </w:r>
      <w:r w:rsidRPr="008378A2">
        <w:rPr>
          <w:rFonts w:cs="Arial"/>
          <w:bCs/>
          <w:color w:val="0000FF"/>
          <w:u w:val="single"/>
          <w:lang w:eastAsia="en-GB"/>
        </w:rPr>
        <w:t>s</w:t>
      </w:r>
      <w:r w:rsidRPr="008378A2">
        <w:rPr>
          <w:rStyle w:val="Hyperlink"/>
          <w:rFonts w:cs="Arial"/>
        </w:rPr>
        <w:t>upplier.management@southampton.gov.uk</w:t>
      </w:r>
    </w:p>
    <w:sectPr w:rsidR="00EC549A" w:rsidRPr="001507EF" w:rsidSect="002950E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899" w:h="16838"/>
      <w:pgMar w:top="720" w:right="720" w:bottom="720" w:left="720" w:header="709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1F04D1" w14:textId="77777777" w:rsidR="001507EF" w:rsidRDefault="001507EF" w:rsidP="00863FB2">
      <w:pPr>
        <w:spacing w:after="0"/>
      </w:pPr>
      <w:r>
        <w:separator/>
      </w:r>
    </w:p>
  </w:endnote>
  <w:endnote w:type="continuationSeparator" w:id="0">
    <w:p w14:paraId="1BAC7677" w14:textId="77777777" w:rsidR="001507EF" w:rsidRDefault="001507EF" w:rsidP="00863FB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47DFED" w14:textId="77777777" w:rsidR="00140486" w:rsidRDefault="0014048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F0000" w14:textId="5A6D01B6" w:rsidR="001507EF" w:rsidRDefault="001507E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3C55749" wp14:editId="0AF2B7A0">
          <wp:simplePos x="0" y="0"/>
          <wp:positionH relativeFrom="margin">
            <wp:align>center</wp:align>
          </wp:positionH>
          <wp:positionV relativeFrom="paragraph">
            <wp:posOffset>47625</wp:posOffset>
          </wp:positionV>
          <wp:extent cx="5867400" cy="574675"/>
          <wp:effectExtent l="0" t="0" r="0" b="0"/>
          <wp:wrapTopAndBottom/>
          <wp:docPr id="2" name="Picture 2" descr="Macintosh HD:Users:gregory:Desktop:SCC letterhead footer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regory:Desktop:SCC letterhead footer 20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0" cy="57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409B4C" w14:textId="77777777" w:rsidR="00140486" w:rsidRDefault="001404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365DF3" w14:textId="77777777" w:rsidR="001507EF" w:rsidRDefault="001507EF" w:rsidP="00863FB2">
      <w:pPr>
        <w:spacing w:after="0"/>
      </w:pPr>
      <w:r>
        <w:separator/>
      </w:r>
    </w:p>
  </w:footnote>
  <w:footnote w:type="continuationSeparator" w:id="0">
    <w:p w14:paraId="4EBE7643" w14:textId="77777777" w:rsidR="001507EF" w:rsidRDefault="001507EF" w:rsidP="00863FB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268B5D" w14:textId="77777777" w:rsidR="00140486" w:rsidRDefault="0014048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1619C" w14:textId="77777777" w:rsidR="00140486" w:rsidRDefault="0014048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6A2D15" w14:textId="77777777" w:rsidR="002950ED" w:rsidRPr="00384AF9" w:rsidRDefault="002950ED" w:rsidP="002950ED">
    <w:pPr>
      <w:spacing w:after="0"/>
      <w:ind w:right="-908"/>
      <w:rPr>
        <w:rFonts w:ascii="Arial" w:hAnsi="Arial" w:cs="Arial"/>
        <w:b/>
        <w:bCs/>
        <w:lang w:val="fr-FR"/>
      </w:rPr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569A30A6" wp14:editId="744945DD">
          <wp:simplePos x="0" y="0"/>
          <wp:positionH relativeFrom="page">
            <wp:posOffset>6376035</wp:posOffset>
          </wp:positionH>
          <wp:positionV relativeFrom="page">
            <wp:posOffset>269240</wp:posOffset>
          </wp:positionV>
          <wp:extent cx="862584" cy="765048"/>
          <wp:effectExtent l="0" t="0" r="127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c letterhead template b&amp;w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584" cy="7650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562EC896">
      <w:rPr>
        <w:rFonts w:ascii="Arial" w:hAnsi="Arial" w:cs="Arial"/>
        <w:b/>
        <w:bCs/>
        <w:lang w:val="fr-FR"/>
      </w:rPr>
      <w:t>SUPPLIER MANAGEMENT</w:t>
    </w:r>
  </w:p>
  <w:p w14:paraId="53503B05" w14:textId="77777777" w:rsidR="002950ED" w:rsidRPr="00384AF9" w:rsidRDefault="002950ED" w:rsidP="002950ED">
    <w:pPr>
      <w:spacing w:after="0"/>
      <w:rPr>
        <w:rFonts w:ascii="Arial" w:hAnsi="Arial" w:cs="Arial"/>
      </w:rPr>
    </w:pPr>
    <w:r w:rsidRPr="00384AF9">
      <w:rPr>
        <w:rFonts w:ascii="Arial" w:hAnsi="Arial" w:cs="Arial"/>
      </w:rPr>
      <w:t>Southampton City Council</w:t>
    </w:r>
  </w:p>
  <w:p w14:paraId="47F51817" w14:textId="77777777" w:rsidR="002950ED" w:rsidRPr="00384AF9" w:rsidRDefault="002950ED" w:rsidP="002950ED">
    <w:pPr>
      <w:pStyle w:val="Header"/>
      <w:rPr>
        <w:rFonts w:ascii="Arial" w:hAnsi="Arial" w:cs="Arial"/>
      </w:rPr>
    </w:pPr>
    <w:bookmarkStart w:id="0" w:name="_GoBack"/>
    <w:r w:rsidRPr="00384AF9">
      <w:rPr>
        <w:rFonts w:ascii="Arial" w:hAnsi="Arial" w:cs="Arial"/>
      </w:rPr>
      <w:t>Civic Centre</w:t>
    </w:r>
  </w:p>
  <w:bookmarkEnd w:id="0"/>
  <w:p w14:paraId="20AA0C10" w14:textId="77777777" w:rsidR="002950ED" w:rsidRPr="00384AF9" w:rsidRDefault="002950ED" w:rsidP="002950ED">
    <w:pPr>
      <w:pStyle w:val="Header"/>
      <w:rPr>
        <w:rFonts w:ascii="Arial" w:hAnsi="Arial" w:cs="Arial"/>
      </w:rPr>
    </w:pPr>
    <w:r w:rsidRPr="00384AF9">
      <w:rPr>
        <w:rFonts w:ascii="Arial" w:hAnsi="Arial" w:cs="Arial"/>
      </w:rPr>
      <w:t>Southampton</w:t>
    </w:r>
  </w:p>
  <w:p w14:paraId="328D1315" w14:textId="3A0A2F43" w:rsidR="002950ED" w:rsidRPr="002950ED" w:rsidRDefault="002950ED">
    <w:pPr>
      <w:pStyle w:val="Header"/>
      <w:rPr>
        <w:rFonts w:ascii="Arial" w:hAnsi="Arial" w:cs="Arial"/>
      </w:rPr>
    </w:pPr>
    <w:r w:rsidRPr="00384AF9">
      <w:rPr>
        <w:rFonts w:ascii="Arial" w:hAnsi="Arial" w:cs="Arial"/>
      </w:rPr>
      <w:t>SO14 7LY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7E7C9B"/>
    <w:multiLevelType w:val="hybridMultilevel"/>
    <w:tmpl w:val="48BCE15E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1E1A7C75"/>
    <w:multiLevelType w:val="hybridMultilevel"/>
    <w:tmpl w:val="AC8CE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395464"/>
    <w:multiLevelType w:val="hybridMultilevel"/>
    <w:tmpl w:val="45C03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B62A66">
      <w:numFmt w:val="bullet"/>
      <w:lvlText w:val="•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802650"/>
    <w:multiLevelType w:val="hybridMultilevel"/>
    <w:tmpl w:val="085E494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796087B"/>
    <w:multiLevelType w:val="hybridMultilevel"/>
    <w:tmpl w:val="8D1E40DE"/>
    <w:lvl w:ilvl="0" w:tplc="C292D8B8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D65"/>
    <w:rsid w:val="00003262"/>
    <w:rsid w:val="00003744"/>
    <w:rsid w:val="00021D5C"/>
    <w:rsid w:val="000417C0"/>
    <w:rsid w:val="00047242"/>
    <w:rsid w:val="00057CD4"/>
    <w:rsid w:val="000657AA"/>
    <w:rsid w:val="00084C4C"/>
    <w:rsid w:val="00085A4E"/>
    <w:rsid w:val="0009106D"/>
    <w:rsid w:val="00093BDC"/>
    <w:rsid w:val="000A5FB5"/>
    <w:rsid w:val="000A6CCC"/>
    <w:rsid w:val="000B2C9E"/>
    <w:rsid w:val="000B3B1C"/>
    <w:rsid w:val="000B47D8"/>
    <w:rsid w:val="000C0E21"/>
    <w:rsid w:val="000F4555"/>
    <w:rsid w:val="000F6661"/>
    <w:rsid w:val="00101FAB"/>
    <w:rsid w:val="00103001"/>
    <w:rsid w:val="00106411"/>
    <w:rsid w:val="00111BB8"/>
    <w:rsid w:val="00140486"/>
    <w:rsid w:val="0014093A"/>
    <w:rsid w:val="0014288B"/>
    <w:rsid w:val="00145CB6"/>
    <w:rsid w:val="001507EF"/>
    <w:rsid w:val="00156DAC"/>
    <w:rsid w:val="00161820"/>
    <w:rsid w:val="00175E26"/>
    <w:rsid w:val="00185B72"/>
    <w:rsid w:val="00186F46"/>
    <w:rsid w:val="00194661"/>
    <w:rsid w:val="00197D30"/>
    <w:rsid w:val="001A1428"/>
    <w:rsid w:val="001A1B2E"/>
    <w:rsid w:val="001A3E44"/>
    <w:rsid w:val="001A7088"/>
    <w:rsid w:val="001C09C1"/>
    <w:rsid w:val="001D0550"/>
    <w:rsid w:val="001D1093"/>
    <w:rsid w:val="001E225F"/>
    <w:rsid w:val="001E7198"/>
    <w:rsid w:val="00205DC5"/>
    <w:rsid w:val="00212F83"/>
    <w:rsid w:val="00220B92"/>
    <w:rsid w:val="0022235A"/>
    <w:rsid w:val="0025144E"/>
    <w:rsid w:val="00252C38"/>
    <w:rsid w:val="00262EC7"/>
    <w:rsid w:val="00273606"/>
    <w:rsid w:val="002830F7"/>
    <w:rsid w:val="00283C3C"/>
    <w:rsid w:val="00290E58"/>
    <w:rsid w:val="002950ED"/>
    <w:rsid w:val="002971EC"/>
    <w:rsid w:val="002C0387"/>
    <w:rsid w:val="002C7B25"/>
    <w:rsid w:val="002D6F8F"/>
    <w:rsid w:val="002E3297"/>
    <w:rsid w:val="002E740D"/>
    <w:rsid w:val="002F1CA3"/>
    <w:rsid w:val="00302BD4"/>
    <w:rsid w:val="00317A2E"/>
    <w:rsid w:val="00327B1F"/>
    <w:rsid w:val="00337DB3"/>
    <w:rsid w:val="00354D0F"/>
    <w:rsid w:val="00364AC0"/>
    <w:rsid w:val="00366EEC"/>
    <w:rsid w:val="003739DC"/>
    <w:rsid w:val="00375226"/>
    <w:rsid w:val="00382D4D"/>
    <w:rsid w:val="00384AF9"/>
    <w:rsid w:val="00396F2C"/>
    <w:rsid w:val="003B221A"/>
    <w:rsid w:val="003B26D6"/>
    <w:rsid w:val="003C0443"/>
    <w:rsid w:val="003E1507"/>
    <w:rsid w:val="003F0C16"/>
    <w:rsid w:val="00421E43"/>
    <w:rsid w:val="0043185B"/>
    <w:rsid w:val="00434B2B"/>
    <w:rsid w:val="004437F6"/>
    <w:rsid w:val="00460A5F"/>
    <w:rsid w:val="00476BA1"/>
    <w:rsid w:val="0048191B"/>
    <w:rsid w:val="00485652"/>
    <w:rsid w:val="004A5C1D"/>
    <w:rsid w:val="004D7A2E"/>
    <w:rsid w:val="004F2D55"/>
    <w:rsid w:val="00502D41"/>
    <w:rsid w:val="0051318D"/>
    <w:rsid w:val="00514453"/>
    <w:rsid w:val="005212A7"/>
    <w:rsid w:val="00522D5C"/>
    <w:rsid w:val="0057295C"/>
    <w:rsid w:val="005C2948"/>
    <w:rsid w:val="005E6B0F"/>
    <w:rsid w:val="005F04D6"/>
    <w:rsid w:val="005F227C"/>
    <w:rsid w:val="006156A9"/>
    <w:rsid w:val="00616072"/>
    <w:rsid w:val="00633D32"/>
    <w:rsid w:val="0063465B"/>
    <w:rsid w:val="006426EA"/>
    <w:rsid w:val="0065779D"/>
    <w:rsid w:val="0067229E"/>
    <w:rsid w:val="006926BC"/>
    <w:rsid w:val="00697F2A"/>
    <w:rsid w:val="006B6744"/>
    <w:rsid w:val="006C1C90"/>
    <w:rsid w:val="006C33FB"/>
    <w:rsid w:val="006C56D5"/>
    <w:rsid w:val="006E64E5"/>
    <w:rsid w:val="006F0B4D"/>
    <w:rsid w:val="007037DB"/>
    <w:rsid w:val="00716689"/>
    <w:rsid w:val="00716B5A"/>
    <w:rsid w:val="00727ECB"/>
    <w:rsid w:val="00732D7B"/>
    <w:rsid w:val="00736F27"/>
    <w:rsid w:val="00751A0A"/>
    <w:rsid w:val="00752C84"/>
    <w:rsid w:val="00752DF1"/>
    <w:rsid w:val="007749C4"/>
    <w:rsid w:val="007B42F0"/>
    <w:rsid w:val="007B4553"/>
    <w:rsid w:val="007D0414"/>
    <w:rsid w:val="007D316D"/>
    <w:rsid w:val="007F716D"/>
    <w:rsid w:val="0080466D"/>
    <w:rsid w:val="00813623"/>
    <w:rsid w:val="00817A7A"/>
    <w:rsid w:val="00823399"/>
    <w:rsid w:val="00825001"/>
    <w:rsid w:val="0083406B"/>
    <w:rsid w:val="00835AB9"/>
    <w:rsid w:val="008378A2"/>
    <w:rsid w:val="0084053C"/>
    <w:rsid w:val="00843EBA"/>
    <w:rsid w:val="00851969"/>
    <w:rsid w:val="00863FB2"/>
    <w:rsid w:val="00863FF1"/>
    <w:rsid w:val="00886524"/>
    <w:rsid w:val="00891CD6"/>
    <w:rsid w:val="008A409B"/>
    <w:rsid w:val="008B0566"/>
    <w:rsid w:val="008B207F"/>
    <w:rsid w:val="008C4D65"/>
    <w:rsid w:val="008C6AF8"/>
    <w:rsid w:val="008D57CD"/>
    <w:rsid w:val="008E4D3C"/>
    <w:rsid w:val="00905D6C"/>
    <w:rsid w:val="009158D3"/>
    <w:rsid w:val="00932217"/>
    <w:rsid w:val="00935256"/>
    <w:rsid w:val="00941074"/>
    <w:rsid w:val="00942559"/>
    <w:rsid w:val="009457F5"/>
    <w:rsid w:val="00962D11"/>
    <w:rsid w:val="00972F90"/>
    <w:rsid w:val="009778FF"/>
    <w:rsid w:val="00980DC9"/>
    <w:rsid w:val="00983C78"/>
    <w:rsid w:val="009A21E4"/>
    <w:rsid w:val="009C3D4E"/>
    <w:rsid w:val="009E7FE6"/>
    <w:rsid w:val="009F00EA"/>
    <w:rsid w:val="009F73B1"/>
    <w:rsid w:val="00A05FA0"/>
    <w:rsid w:val="00A26035"/>
    <w:rsid w:val="00A3758D"/>
    <w:rsid w:val="00A416FE"/>
    <w:rsid w:val="00A70C55"/>
    <w:rsid w:val="00AB08F8"/>
    <w:rsid w:val="00AB7337"/>
    <w:rsid w:val="00AE2802"/>
    <w:rsid w:val="00B1018D"/>
    <w:rsid w:val="00B20264"/>
    <w:rsid w:val="00B32C89"/>
    <w:rsid w:val="00B353F8"/>
    <w:rsid w:val="00B43003"/>
    <w:rsid w:val="00B4630E"/>
    <w:rsid w:val="00B53F07"/>
    <w:rsid w:val="00B67A11"/>
    <w:rsid w:val="00B84B83"/>
    <w:rsid w:val="00B961EA"/>
    <w:rsid w:val="00BA1F40"/>
    <w:rsid w:val="00BA20CF"/>
    <w:rsid w:val="00BA4B72"/>
    <w:rsid w:val="00BA6BEE"/>
    <w:rsid w:val="00BB47FD"/>
    <w:rsid w:val="00BF5EAE"/>
    <w:rsid w:val="00C009A9"/>
    <w:rsid w:val="00C14C1E"/>
    <w:rsid w:val="00C41DF5"/>
    <w:rsid w:val="00C52F96"/>
    <w:rsid w:val="00C56A6F"/>
    <w:rsid w:val="00C61831"/>
    <w:rsid w:val="00C76364"/>
    <w:rsid w:val="00C91518"/>
    <w:rsid w:val="00CE4001"/>
    <w:rsid w:val="00D05235"/>
    <w:rsid w:val="00D13FFC"/>
    <w:rsid w:val="00D218AC"/>
    <w:rsid w:val="00D23698"/>
    <w:rsid w:val="00D532EA"/>
    <w:rsid w:val="00D54657"/>
    <w:rsid w:val="00D71426"/>
    <w:rsid w:val="00D73581"/>
    <w:rsid w:val="00D84082"/>
    <w:rsid w:val="00DA271C"/>
    <w:rsid w:val="00DB2151"/>
    <w:rsid w:val="00DB7E98"/>
    <w:rsid w:val="00DD7D02"/>
    <w:rsid w:val="00DE628A"/>
    <w:rsid w:val="00DE6C35"/>
    <w:rsid w:val="00DF25D8"/>
    <w:rsid w:val="00E04EB9"/>
    <w:rsid w:val="00E5402F"/>
    <w:rsid w:val="00E627C8"/>
    <w:rsid w:val="00E63C05"/>
    <w:rsid w:val="00E735C1"/>
    <w:rsid w:val="00E77192"/>
    <w:rsid w:val="00E8493F"/>
    <w:rsid w:val="00E91C7B"/>
    <w:rsid w:val="00EC549A"/>
    <w:rsid w:val="00ED0AC0"/>
    <w:rsid w:val="00ED40CD"/>
    <w:rsid w:val="00EE1B86"/>
    <w:rsid w:val="00EF73E8"/>
    <w:rsid w:val="00F110E3"/>
    <w:rsid w:val="00F45069"/>
    <w:rsid w:val="00F57908"/>
    <w:rsid w:val="00F6238F"/>
    <w:rsid w:val="00F64E7A"/>
    <w:rsid w:val="00F7052A"/>
    <w:rsid w:val="00F71326"/>
    <w:rsid w:val="00F97B70"/>
    <w:rsid w:val="00FA3F9B"/>
    <w:rsid w:val="00FC3554"/>
    <w:rsid w:val="00FD5092"/>
    <w:rsid w:val="00FD693C"/>
    <w:rsid w:val="00FE7656"/>
    <w:rsid w:val="0CB89373"/>
    <w:rsid w:val="1E0A5182"/>
    <w:rsid w:val="237002C4"/>
    <w:rsid w:val="24C721F7"/>
    <w:rsid w:val="2503CF9B"/>
    <w:rsid w:val="29751D61"/>
    <w:rsid w:val="37E90664"/>
    <w:rsid w:val="3A8A579C"/>
    <w:rsid w:val="3D93D0A9"/>
    <w:rsid w:val="47F2835D"/>
    <w:rsid w:val="4837FFAB"/>
    <w:rsid w:val="4AECECFA"/>
    <w:rsid w:val="562EC896"/>
    <w:rsid w:val="5B9FCFCC"/>
    <w:rsid w:val="5D6C723D"/>
    <w:rsid w:val="697D8306"/>
    <w:rsid w:val="6DE80E5B"/>
    <w:rsid w:val="7BA0485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5777"/>
    <o:shapelayout v:ext="edit">
      <o:idmap v:ext="edit" data="1"/>
    </o:shapelayout>
  </w:shapeDefaults>
  <w:decimalSymbol w:val="."/>
  <w:listSeparator w:val=","/>
  <w14:docId w14:val="0D96E5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5EC3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109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D1093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1D109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D1093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698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698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8B207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7052A"/>
    <w:pPr>
      <w:autoSpaceDE w:val="0"/>
      <w:autoSpaceDN w:val="0"/>
      <w:adjustRightInd w:val="0"/>
      <w:spacing w:after="0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FA3F9B"/>
    <w:pPr>
      <w:widowControl w:val="0"/>
      <w:spacing w:after="0"/>
      <w:ind w:left="1152"/>
    </w:pPr>
    <w:rPr>
      <w:rFonts w:ascii="Arial" w:eastAsia="Arial" w:hAnsi="Arial"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A3F9B"/>
    <w:rPr>
      <w:rFonts w:ascii="Arial" w:eastAsia="Arial" w:hAnsi="Arial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2950ED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714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142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142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14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1426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08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37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voices.only@southampton.gov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6762533750148BA7C7C966AA52C09" ma:contentTypeVersion="12" ma:contentTypeDescription="Create a new document." ma:contentTypeScope="" ma:versionID="b2b919a60bb013209a4ae20e035179e9">
  <xsd:schema xmlns:xsd="http://www.w3.org/2001/XMLSchema" xmlns:xs="http://www.w3.org/2001/XMLSchema" xmlns:p="http://schemas.microsoft.com/office/2006/metadata/properties" xmlns:ns3="1209b535-cf0a-49e5-8164-f28c95fd97f2" xmlns:ns4="d9345b72-9186-48c7-aac6-29764200792d" targetNamespace="http://schemas.microsoft.com/office/2006/metadata/properties" ma:root="true" ma:fieldsID="603228675c38df101787c782ea2c63c3" ns3:_="" ns4:_="">
    <xsd:import namespace="1209b535-cf0a-49e5-8164-f28c95fd97f2"/>
    <xsd:import namespace="d9345b72-9186-48c7-aac6-2976420079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9b535-cf0a-49e5-8164-f28c95fd97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45b72-9186-48c7-aac6-29764200792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4C200C-008F-40BF-ABE4-2A48BB9FB7B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1209b535-cf0a-49e5-8164-f28c95fd97f2"/>
    <ds:schemaRef ds:uri="http://purl.org/dc/elements/1.1/"/>
    <ds:schemaRef ds:uri="http://schemas.microsoft.com/office/2006/metadata/properties"/>
    <ds:schemaRef ds:uri="http://schemas.microsoft.com/office/infopath/2007/PartnerControls"/>
    <ds:schemaRef ds:uri="d9345b72-9186-48c7-aac6-29764200792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6E0DA6B-7E48-43D1-A66F-AD1CE7AF88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09b535-cf0a-49e5-8164-f28c95fd97f2"/>
    <ds:schemaRef ds:uri="d9345b72-9186-48c7-aac6-2976420079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6B2331-8260-4B74-B089-F83EA9CD3CC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B70E4A-E834-4E3C-BF74-D3DB3029D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Oct 2020 COVID 19 pandemic and payments supplier letter</vt:lpstr>
    </vt:vector>
  </TitlesOfParts>
  <Company/>
  <LinksUpToDate>false</LinksUpToDate>
  <CharactersWithSpaces>1895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Oct 2020 COVID 19 pandemic and payments supplier letter</dc:title>
  <dc:subject/>
  <dc:creator/>
  <cp:keywords/>
  <dc:description/>
  <cp:lastModifiedBy/>
  <cp:revision>1</cp:revision>
  <dcterms:created xsi:type="dcterms:W3CDTF">2020-10-27T11:56:00Z</dcterms:created>
  <dcterms:modified xsi:type="dcterms:W3CDTF">2020-10-27T11:56:00Z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0x010100E136762533750148BA7C7C966AA52C09</vt:lpwstr>
  </property>
</Properties>
</file>